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818" w:rsidRPr="00B47818" w:rsidRDefault="00B47818">
      <w:pPr>
        <w:pStyle w:val="ConsPlusNormal"/>
        <w:rPr>
          <w:rFonts w:ascii="Times New Roman" w:hAnsi="Times New Roman" w:cs="Times New Roman"/>
          <w:sz w:val="24"/>
          <w:szCs w:val="24"/>
        </w:rPr>
      </w:pPr>
      <w:bookmarkStart w:id="0" w:name="_GoBack"/>
      <w:bookmarkEnd w:id="0"/>
      <w:r w:rsidRPr="00B47818">
        <w:rPr>
          <w:rFonts w:ascii="Times New Roman" w:hAnsi="Times New Roman" w:cs="Times New Roman"/>
          <w:sz w:val="24"/>
          <w:szCs w:val="24"/>
        </w:rPr>
        <w:t>Зарегистрировано в Минюсте России 27 января 2011 г. N 19593</w:t>
      </w:r>
    </w:p>
    <w:p w:rsidR="00B47818" w:rsidRPr="00B47818" w:rsidRDefault="00B47818">
      <w:pPr>
        <w:pStyle w:val="ConsPlusNormal"/>
        <w:pBdr>
          <w:top w:val="single" w:sz="6" w:space="0" w:color="auto"/>
        </w:pBdr>
        <w:spacing w:before="100" w:after="10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МИНИСТЕРСТВО ФИНАНСОВ РОССИЙСКОЙ ФЕДЕРАЦИИ</w:t>
      </w:r>
    </w:p>
    <w:p w:rsidR="00B47818" w:rsidRPr="00B47818" w:rsidRDefault="00B47818">
      <w:pPr>
        <w:pStyle w:val="ConsPlusTitle"/>
        <w:jc w:val="center"/>
        <w:rPr>
          <w:rFonts w:ascii="Times New Roman" w:hAnsi="Times New Roman" w:cs="Times New Roman"/>
          <w:sz w:val="24"/>
          <w:szCs w:val="24"/>
        </w:rPr>
      </w:pP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ПРИКАЗ</w:t>
      </w: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от 6 декабря 2010 г. N 162н</w:t>
      </w:r>
    </w:p>
    <w:p w:rsidR="00B47818" w:rsidRPr="00B47818" w:rsidRDefault="00B47818">
      <w:pPr>
        <w:pStyle w:val="ConsPlusTitle"/>
        <w:jc w:val="center"/>
        <w:rPr>
          <w:rFonts w:ascii="Times New Roman" w:hAnsi="Times New Roman" w:cs="Times New Roman"/>
          <w:sz w:val="24"/>
          <w:szCs w:val="24"/>
        </w:rPr>
      </w:pP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ОБ УТВЕРЖДЕНИИ ПЛАНА СЧЕТОВ БЮДЖЕТНОГО УЧЕТА И ИНСТРУКЦИИ</w:t>
      </w: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ПО ЕГО ПРИМЕНЕНИЮ</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Список изменяющих документов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от 17.08.2015 </w:t>
      </w:r>
      <w:hyperlink r:id="rId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 основании </w:t>
      </w:r>
      <w:hyperlink r:id="rId7" w:history="1">
        <w:r w:rsidRPr="00B47818">
          <w:rPr>
            <w:rFonts w:ascii="Times New Roman" w:hAnsi="Times New Roman" w:cs="Times New Roman"/>
            <w:color w:val="0000FF"/>
            <w:sz w:val="24"/>
            <w:szCs w:val="24"/>
          </w:rPr>
          <w:t>статьи 165</w:t>
        </w:r>
      </w:hyperlink>
      <w:r w:rsidRPr="00B47818">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8" w:history="1">
        <w:r w:rsidRPr="00B47818">
          <w:rPr>
            <w:rFonts w:ascii="Times New Roman" w:hAnsi="Times New Roman" w:cs="Times New Roman"/>
            <w:color w:val="0000FF"/>
            <w:sz w:val="24"/>
            <w:szCs w:val="24"/>
          </w:rPr>
          <w:t>пунктов 4</w:t>
        </w:r>
      </w:hyperlink>
      <w:r w:rsidRPr="00B47818">
        <w:rPr>
          <w:rFonts w:ascii="Times New Roman" w:hAnsi="Times New Roman" w:cs="Times New Roman"/>
          <w:sz w:val="24"/>
          <w:szCs w:val="24"/>
        </w:rPr>
        <w:t xml:space="preserve"> и </w:t>
      </w:r>
      <w:hyperlink r:id="rId9" w:history="1">
        <w:r w:rsidRPr="00B47818">
          <w:rPr>
            <w:rFonts w:ascii="Times New Roman" w:hAnsi="Times New Roman" w:cs="Times New Roman"/>
            <w:color w:val="0000FF"/>
            <w:sz w:val="24"/>
            <w:szCs w:val="24"/>
          </w:rPr>
          <w:t>5</w:t>
        </w:r>
      </w:hyperlink>
      <w:r w:rsidRPr="00B47818">
        <w:rPr>
          <w:rFonts w:ascii="Times New Roman" w:hAnsi="Times New Roman" w:cs="Times New Roman"/>
          <w:sz w:val="24"/>
          <w:szCs w:val="24"/>
        </w:rP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Федерации, 2004, N 15, ст. 1478; N 49, ст. 4908; 2007, N 45, ст. 5491; N 5, ст. 411) и в целях нормативно-правового регулирования в сфере ведения бюджетного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органами управления территориальными государственными внебюджетными фондами, государственными (муниципальными) казенными учреждениями, иными юридическими лицами, осуществляющими согласно законодательству Российской Федерации бюджетные полномочия получателя бюджетных средств, приказываю:</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 Утвердить План счетов бюджетного учета согласно </w:t>
      </w:r>
      <w:hyperlink w:anchor="P47" w:history="1">
        <w:r w:rsidRPr="00B47818">
          <w:rPr>
            <w:rFonts w:ascii="Times New Roman" w:hAnsi="Times New Roman" w:cs="Times New Roman"/>
            <w:color w:val="0000FF"/>
            <w:sz w:val="24"/>
            <w:szCs w:val="24"/>
          </w:rPr>
          <w:t>приложению N 1</w:t>
        </w:r>
      </w:hyperlink>
      <w:r w:rsidRPr="00B47818">
        <w:rPr>
          <w:rFonts w:ascii="Times New Roman" w:hAnsi="Times New Roman" w:cs="Times New Roman"/>
          <w:sz w:val="24"/>
          <w:szCs w:val="24"/>
        </w:rPr>
        <w:t xml:space="preserve"> к настоящему Приказу.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2. Утвердить Инструкцию по применению Плана счетов бюджетного учета согласно </w:t>
      </w:r>
      <w:hyperlink w:anchor="P23446" w:history="1">
        <w:r w:rsidRPr="00B47818">
          <w:rPr>
            <w:rFonts w:ascii="Times New Roman" w:hAnsi="Times New Roman" w:cs="Times New Roman"/>
            <w:color w:val="0000FF"/>
            <w:sz w:val="24"/>
            <w:szCs w:val="24"/>
          </w:rPr>
          <w:t>приложению N 2</w:t>
        </w:r>
      </w:hyperlink>
      <w:r w:rsidRPr="00B47818">
        <w:rPr>
          <w:rFonts w:ascii="Times New Roman" w:hAnsi="Times New Roman" w:cs="Times New Roman"/>
          <w:sz w:val="24"/>
          <w:szCs w:val="24"/>
        </w:rPr>
        <w:t xml:space="preserve"> к настоящему Приказу.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 Настоящий Приказ применяется при формировании учетной политики субъекта учета, начиная с 2011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 Положения настоящего приказа применяются к:</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а) Государственной корпорации по атомной энергии "Росатом", Государственной корпорации по космической деятельности "Роскосмос" в части ведения бюджетного учета фактов хозяйственной жизни, возникающих при осуществлении полномочий главного распорядителя бюджетных средств, получателя бюджетных средств, главного администратора доходов бюджета и администратора доходов бюджета, а также при передаче на безвозмездной основе на основании соглашений своих полномочий государственного заказчика по заключению и исполнению от имени Российской Федерации государственных контрактов, в том числе в рамках государственного оборонного заказа, от лица указанных корпорации при осуществлении бюджетных инвестиций в объекты капитального строительства государственной собственности Российской Федерации (за исключением полномочий, связанных с введением в установленном порядке в эксплуатацию объектов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 федеральным государственным унитарным предприятиям, в отношении которых указанные корпорации осуществляют от имени Российской Федерации полномочия собственника имущества, в соответствии с бюджетным законодательством;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б) государственным (муниципальным) бюджетным, автономным учреждениям, осуществляющим в соответствии с законодательством Российской Федерации полномочия по исполнению публичных обязательств перед физическим лицом, подлежащих исполнению в </w:t>
      </w:r>
      <w:r w:rsidRPr="00B47818">
        <w:rPr>
          <w:rFonts w:ascii="Times New Roman" w:hAnsi="Times New Roman" w:cs="Times New Roman"/>
          <w:sz w:val="24"/>
          <w:szCs w:val="24"/>
        </w:rPr>
        <w:lastRenderedPageBreak/>
        <w:t>денежной форме, а также к государственным (муниципальным) бюджетным, автономным учреждениям и (или) государственным (муниципальным) унитарным предприятиям в части ведения бюджетного учета фактов хозяйственной жизни, возникающих при осуществлении на основании соглашений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и получающие бюджетные инвестиции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в порядке, установленном для получателей бюджетных средств (далее - организации, осуществляющие полномочия получателя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Государственная корпорация по атомной энергии "Росатом", Государственная корпорация по космической деятельности "Роскосмос", организации, осуществляющие полномочия получателя бюджетных средств, при формировании учетной политики предусматривают особенности организации и ведения бухгалтерского учета в части организации и ведения бюджетного учета в соответствии с положениями настоящего приказа.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4 в ред. </w:t>
      </w:r>
      <w:hyperlink r:id="rId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5. Положения настоящей Инструкции в части первичных учетных документов применяются до внесения изменений в учетную политику субъекта учета на 2015 год согласно </w:t>
      </w:r>
      <w:hyperlink r:id="rId12" w:history="1">
        <w:r w:rsidRPr="00B47818">
          <w:rPr>
            <w:rFonts w:ascii="Times New Roman" w:hAnsi="Times New Roman" w:cs="Times New Roman"/>
            <w:color w:val="0000FF"/>
            <w:sz w:val="24"/>
            <w:szCs w:val="24"/>
          </w:rPr>
          <w:t>пункту 6</w:t>
        </w:r>
      </w:hyperlink>
      <w:r w:rsidRPr="00B47818">
        <w:rPr>
          <w:rFonts w:ascii="Times New Roman" w:hAnsi="Times New Roman" w:cs="Times New Roman"/>
          <w:sz w:val="24"/>
          <w:szCs w:val="24"/>
        </w:rPr>
        <w:t xml:space="preserve"> приказа Минфина России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(зарегистрировано в Минюсте России 2 июня 2015 г., регистрационный номер 37519; официальный интернет-портал правовой информации www.pravo.gov.ru, 2015, 6 февраля).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5 введен </w:t>
      </w:r>
      <w:hyperlink r:id="rId1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Заместитель</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Председателя Правительства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Российской Федерации -</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Министр финансов</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Российской Федерации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А.Л.КУДРИН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Приложение N 1</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к Приказу Министерства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финансов Российской Федерации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"Об утверждении Плана счетов</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бюджетного учета и Инструкции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по его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от 6 декабря 2010 г. N 162н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Title"/>
        <w:jc w:val="center"/>
        <w:rPr>
          <w:rFonts w:ascii="Times New Roman" w:hAnsi="Times New Roman" w:cs="Times New Roman"/>
          <w:sz w:val="24"/>
          <w:szCs w:val="24"/>
        </w:rPr>
      </w:pPr>
      <w:bookmarkStart w:id="1" w:name="P47"/>
      <w:bookmarkEnd w:id="1"/>
      <w:r w:rsidRPr="00B47818">
        <w:rPr>
          <w:rFonts w:ascii="Times New Roman" w:hAnsi="Times New Roman" w:cs="Times New Roman"/>
          <w:sz w:val="24"/>
          <w:szCs w:val="24"/>
        </w:rPr>
        <w:t>ПЛАН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Список изменяющих документов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Приказов Минфина России от 24.12.2012 </w:t>
      </w:r>
      <w:hyperlink r:id="rId14"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от 17.08.2015 </w:t>
      </w:r>
      <w:hyperlink r:id="rId15"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rPr>
          <w:rFonts w:ascii="Times New Roman" w:hAnsi="Times New Roman" w:cs="Times New Roman"/>
          <w:sz w:val="24"/>
          <w:szCs w:val="24"/>
        </w:rPr>
        <w:sectPr w:rsidR="00B47818" w:rsidRPr="00B47818" w:rsidSect="00B47818">
          <w:type w:val="continuous"/>
          <w:pgSz w:w="11906" w:h="16838"/>
          <w:pgMar w:top="1134" w:right="567" w:bottom="1134" w:left="1134" w:header="708" w:footer="708" w:gutter="0"/>
          <w:cols w:space="708"/>
          <w:docGrid w:linePitch="360"/>
        </w:sectPr>
      </w:pPr>
    </w:p>
    <w:p w:rsidR="00B47818" w:rsidRPr="00B47818" w:rsidRDefault="00B47818">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485"/>
        <w:gridCol w:w="990"/>
        <w:gridCol w:w="495"/>
        <w:gridCol w:w="495"/>
        <w:gridCol w:w="495"/>
        <w:gridCol w:w="990"/>
        <w:gridCol w:w="825"/>
        <w:gridCol w:w="660"/>
        <w:gridCol w:w="660"/>
        <w:gridCol w:w="660"/>
      </w:tblGrid>
      <w:tr w:rsidR="00B47818" w:rsidRPr="00B47818">
        <w:tc>
          <w:tcPr>
            <w:tcW w:w="643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Наименование счета</w:t>
            </w:r>
          </w:p>
        </w:tc>
        <w:tc>
          <w:tcPr>
            <w:tcW w:w="7755" w:type="dxa"/>
            <w:gridSpan w:val="10"/>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7755" w:type="dxa"/>
            <w:gridSpan w:val="10"/>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код</w:t>
            </w: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148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аналитический по БК </w:t>
            </w:r>
            <w:hyperlink w:anchor="P23362" w:history="1">
              <w:r w:rsidRPr="00B47818">
                <w:rPr>
                  <w:rFonts w:ascii="Times New Roman" w:hAnsi="Times New Roman" w:cs="Times New Roman"/>
                  <w:color w:val="0000FF"/>
                  <w:sz w:val="24"/>
                  <w:szCs w:val="24"/>
                </w:rPr>
                <w:t>&lt;1&gt;</w:t>
              </w:r>
            </w:hyperlink>
          </w:p>
        </w:tc>
        <w:tc>
          <w:tcPr>
            <w:tcW w:w="990"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вида деятельности</w:t>
            </w:r>
          </w:p>
        </w:tc>
        <w:tc>
          <w:tcPr>
            <w:tcW w:w="3300" w:type="dxa"/>
            <w:gridSpan w:val="5"/>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синтетического счета</w:t>
            </w:r>
          </w:p>
        </w:tc>
        <w:tc>
          <w:tcPr>
            <w:tcW w:w="1980" w:type="dxa"/>
            <w:gridSpan w:val="3"/>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аналитический по КОСГУ</w:t>
            </w: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1485" w:type="dxa"/>
            <w:vMerge/>
          </w:tcPr>
          <w:p w:rsidR="00B47818" w:rsidRPr="00B47818" w:rsidRDefault="00B47818">
            <w:pPr>
              <w:rPr>
                <w:rFonts w:ascii="Times New Roman" w:hAnsi="Times New Roman" w:cs="Times New Roman"/>
                <w:sz w:val="24"/>
                <w:szCs w:val="24"/>
              </w:rPr>
            </w:pPr>
          </w:p>
        </w:tc>
        <w:tc>
          <w:tcPr>
            <w:tcW w:w="990" w:type="dxa"/>
            <w:vMerge/>
          </w:tcPr>
          <w:p w:rsidR="00B47818" w:rsidRPr="00B47818" w:rsidRDefault="00B47818">
            <w:pPr>
              <w:rPr>
                <w:rFonts w:ascii="Times New Roman" w:hAnsi="Times New Roman" w:cs="Times New Roman"/>
                <w:sz w:val="24"/>
                <w:szCs w:val="24"/>
              </w:rPr>
            </w:pPr>
          </w:p>
        </w:tc>
        <w:tc>
          <w:tcPr>
            <w:tcW w:w="1485" w:type="dxa"/>
            <w:gridSpan w:val="3"/>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объекта учета</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группы</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вида</w:t>
            </w:r>
          </w:p>
        </w:tc>
        <w:tc>
          <w:tcPr>
            <w:tcW w:w="1980" w:type="dxa"/>
            <w:gridSpan w:val="3"/>
            <w:vMerge/>
          </w:tcPr>
          <w:p w:rsidR="00B47818" w:rsidRPr="00B47818" w:rsidRDefault="00B47818">
            <w:pPr>
              <w:rPr>
                <w:rFonts w:ascii="Times New Roman" w:hAnsi="Times New Roman" w:cs="Times New Roman"/>
                <w:sz w:val="24"/>
                <w:szCs w:val="24"/>
              </w:rPr>
            </w:pP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7755" w:type="dxa"/>
            <w:gridSpan w:val="10"/>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разряда счета</w:t>
            </w: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1 - 17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c>
          <w:tcPr>
            <w:tcW w:w="495" w:type="dxa"/>
            <w:tcBorders>
              <w:right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495" w:type="dxa"/>
            <w:tcBorders>
              <w:left w:val="nil"/>
              <w:right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495" w:type="dxa"/>
            <w:tcBorders>
              <w:left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26</w:t>
            </w:r>
          </w:p>
        </w:tc>
      </w:tr>
      <w:tr w:rsidR="00B47818" w:rsidRPr="00B47818">
        <w:tc>
          <w:tcPr>
            <w:tcW w:w="6435" w:type="dxa"/>
            <w:vMerge/>
          </w:tcPr>
          <w:p w:rsidR="00B47818" w:rsidRPr="00B47818" w:rsidRDefault="00B47818">
            <w:pPr>
              <w:rPr>
                <w:rFonts w:ascii="Times New Roman" w:hAnsi="Times New Roman" w:cs="Times New Roman"/>
                <w:sz w:val="24"/>
                <w:szCs w:val="24"/>
              </w:rPr>
            </w:pPr>
          </w:p>
        </w:tc>
        <w:tc>
          <w:tcPr>
            <w:tcW w:w="1485" w:type="dxa"/>
          </w:tcPr>
          <w:p w:rsidR="00B47818" w:rsidRPr="00B47818" w:rsidRDefault="00B47818">
            <w:pPr>
              <w:pStyle w:val="ConsPlusNormal"/>
              <w:jc w:val="center"/>
              <w:rPr>
                <w:rFonts w:ascii="Times New Roman" w:hAnsi="Times New Roman" w:cs="Times New Roman"/>
                <w:sz w:val="24"/>
                <w:szCs w:val="24"/>
              </w:rPr>
            </w:pPr>
          </w:p>
        </w:tc>
        <w:tc>
          <w:tcPr>
            <w:tcW w:w="990" w:type="dxa"/>
          </w:tcPr>
          <w:p w:rsidR="00B47818" w:rsidRPr="00B47818" w:rsidRDefault="00B47818">
            <w:pPr>
              <w:pStyle w:val="ConsPlusNormal"/>
              <w:jc w:val="center"/>
              <w:rPr>
                <w:rFonts w:ascii="Times New Roman" w:hAnsi="Times New Roman" w:cs="Times New Roman"/>
                <w:sz w:val="24"/>
                <w:szCs w:val="24"/>
              </w:rPr>
            </w:pPr>
          </w:p>
        </w:tc>
        <w:tc>
          <w:tcPr>
            <w:tcW w:w="495" w:type="dxa"/>
            <w:tcBorders>
              <w:right w:val="nil"/>
            </w:tcBorders>
          </w:tcPr>
          <w:p w:rsidR="00B47818" w:rsidRPr="00B47818" w:rsidRDefault="00B47818">
            <w:pPr>
              <w:pStyle w:val="ConsPlusNormal"/>
              <w:jc w:val="center"/>
              <w:rPr>
                <w:rFonts w:ascii="Times New Roman" w:hAnsi="Times New Roman" w:cs="Times New Roman"/>
                <w:sz w:val="24"/>
                <w:szCs w:val="24"/>
              </w:rPr>
            </w:pPr>
          </w:p>
        </w:tc>
        <w:tc>
          <w:tcPr>
            <w:tcW w:w="495" w:type="dxa"/>
            <w:tcBorders>
              <w:left w:val="nil"/>
              <w:right w:val="nil"/>
            </w:tcBorders>
          </w:tcPr>
          <w:p w:rsidR="00B47818" w:rsidRPr="00B47818" w:rsidRDefault="00B47818">
            <w:pPr>
              <w:pStyle w:val="ConsPlusNormal"/>
              <w:jc w:val="both"/>
              <w:rPr>
                <w:rFonts w:ascii="Times New Roman" w:hAnsi="Times New Roman" w:cs="Times New Roman"/>
                <w:sz w:val="24"/>
                <w:szCs w:val="24"/>
              </w:rPr>
            </w:pPr>
          </w:p>
        </w:tc>
        <w:tc>
          <w:tcPr>
            <w:tcW w:w="495" w:type="dxa"/>
            <w:tcBorders>
              <w:left w:val="nil"/>
            </w:tcBorders>
          </w:tcPr>
          <w:p w:rsidR="00B47818" w:rsidRPr="00B47818" w:rsidRDefault="00B47818">
            <w:pPr>
              <w:pStyle w:val="ConsPlusNormal"/>
              <w:jc w:val="both"/>
              <w:rPr>
                <w:rFonts w:ascii="Times New Roman" w:hAnsi="Times New Roman" w:cs="Times New Roman"/>
                <w:sz w:val="24"/>
                <w:szCs w:val="24"/>
              </w:rPr>
            </w:pPr>
          </w:p>
        </w:tc>
        <w:tc>
          <w:tcPr>
            <w:tcW w:w="990" w:type="dxa"/>
          </w:tcPr>
          <w:p w:rsidR="00B47818" w:rsidRPr="00B47818" w:rsidRDefault="00B47818">
            <w:pPr>
              <w:pStyle w:val="ConsPlusNormal"/>
              <w:jc w:val="center"/>
              <w:rPr>
                <w:rFonts w:ascii="Times New Roman" w:hAnsi="Times New Roman" w:cs="Times New Roman"/>
                <w:sz w:val="24"/>
                <w:szCs w:val="24"/>
              </w:rPr>
            </w:pPr>
          </w:p>
        </w:tc>
        <w:tc>
          <w:tcPr>
            <w:tcW w:w="825" w:type="dxa"/>
          </w:tcPr>
          <w:p w:rsidR="00B47818" w:rsidRPr="00B47818" w:rsidRDefault="00B47818">
            <w:pPr>
              <w:pStyle w:val="ConsPlusNormal"/>
              <w:jc w:val="center"/>
              <w:rPr>
                <w:rFonts w:ascii="Times New Roman" w:hAnsi="Times New Roman" w:cs="Times New Roman"/>
                <w:sz w:val="24"/>
                <w:szCs w:val="24"/>
              </w:rPr>
            </w:pPr>
          </w:p>
        </w:tc>
        <w:tc>
          <w:tcPr>
            <w:tcW w:w="660" w:type="dxa"/>
          </w:tcPr>
          <w:p w:rsidR="00B47818" w:rsidRPr="00B47818" w:rsidRDefault="00B47818">
            <w:pPr>
              <w:pStyle w:val="ConsPlusNormal"/>
              <w:jc w:val="center"/>
              <w:rPr>
                <w:rFonts w:ascii="Times New Roman" w:hAnsi="Times New Roman" w:cs="Times New Roman"/>
                <w:sz w:val="24"/>
                <w:szCs w:val="24"/>
              </w:rPr>
            </w:pPr>
          </w:p>
        </w:tc>
        <w:tc>
          <w:tcPr>
            <w:tcW w:w="660" w:type="dxa"/>
          </w:tcPr>
          <w:p w:rsidR="00B47818" w:rsidRPr="00B47818" w:rsidRDefault="00B47818">
            <w:pPr>
              <w:pStyle w:val="ConsPlusNormal"/>
              <w:jc w:val="center"/>
              <w:rPr>
                <w:rFonts w:ascii="Times New Roman" w:hAnsi="Times New Roman" w:cs="Times New Roman"/>
                <w:sz w:val="24"/>
                <w:szCs w:val="24"/>
              </w:rPr>
            </w:pPr>
          </w:p>
        </w:tc>
        <w:tc>
          <w:tcPr>
            <w:tcW w:w="66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643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7755" w:type="dxa"/>
            <w:gridSpan w:val="10"/>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14190" w:type="dxa"/>
            <w:gridSpan w:val="11"/>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БАЛАНСОВЫЕ СЧЕТА</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 w:name="P86"/>
            <w:bookmarkEnd w:id="2"/>
            <w:r w:rsidRPr="00B47818">
              <w:rPr>
                <w:rFonts w:ascii="Times New Roman" w:hAnsi="Times New Roman" w:cs="Times New Roman"/>
                <w:sz w:val="24"/>
                <w:szCs w:val="24"/>
              </w:rPr>
              <w:t>Раздел 1. НЕФИНАНСОВЫЕ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 w:name="P97"/>
            <w:bookmarkEnd w:id="3"/>
            <w:r w:rsidRPr="00B47818">
              <w:rPr>
                <w:rFonts w:ascii="Times New Roman" w:hAnsi="Times New Roman" w:cs="Times New Roman"/>
                <w:sz w:val="24"/>
                <w:szCs w:val="24"/>
              </w:rPr>
              <w:t>Основные средства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Жилые помещения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Нежилые помещения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Увеличение стоимости нежилых помещений - недвижимого </w:t>
            </w:r>
            <w:r w:rsidRPr="00B47818">
              <w:rPr>
                <w:rFonts w:ascii="Times New Roman" w:hAnsi="Times New Roman" w:cs="Times New Roman"/>
                <w:sz w:val="24"/>
                <w:szCs w:val="24"/>
              </w:rPr>
              <w:lastRenderedPageBreak/>
              <w:t>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нежилых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Сооружения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сооружений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сооружений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Транспортные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транспортных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транспортных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основные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основных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основных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Жилые помещения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Нежилые помещения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Уменьшение стоимости нежилых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Сооружения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сооружений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сооружений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Машины и оборудование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машин и оборудования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машин и оборудования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Транспортные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транспортных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стоимости транспортных средств - иного </w:t>
            </w:r>
            <w:r w:rsidRPr="00B47818">
              <w:rPr>
                <w:rFonts w:ascii="Times New Roman" w:hAnsi="Times New Roman" w:cs="Times New Roman"/>
                <w:sz w:val="24"/>
                <w:szCs w:val="24"/>
              </w:rPr>
              <w:lastRenderedPageBreak/>
              <w:t>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Производственный и хозяйственный инвентарь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производственного и хозяйственного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производственного и хозяйственного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Библиотечный фонд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библиотечного фонда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библиотечного фонда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основные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основных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основных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Жилые помещения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Нежилые помещения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нежилых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Сооружения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сооружений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сооружений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Машины и оборудование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машин и оборудования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машин и оборудования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Транспортные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транспортных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транспортных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Производственный и хозяйственный инвентарь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Увеличение стоимости производственного и хозяйственного </w:t>
            </w:r>
            <w:r w:rsidRPr="00B47818">
              <w:rPr>
                <w:rFonts w:ascii="Times New Roman" w:hAnsi="Times New Roman" w:cs="Times New Roman"/>
                <w:sz w:val="24"/>
                <w:szCs w:val="24"/>
              </w:rPr>
              <w:lastRenderedPageBreak/>
              <w:t>инвентаря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производственного и хозяйственного инвентаря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Библиотечный фонд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библиотечного фонда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библиотечного фонда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основные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основных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основных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 w:name="P834"/>
            <w:bookmarkEnd w:id="4"/>
            <w:r w:rsidRPr="00B47818">
              <w:rPr>
                <w:rFonts w:ascii="Times New Roman" w:hAnsi="Times New Roman" w:cs="Times New Roman"/>
                <w:sz w:val="24"/>
                <w:szCs w:val="24"/>
              </w:rPr>
              <w:t>Нематериальные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нематериальных активов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нематериальных активов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нематериальных активов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нематериальных активов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 w:name="P911"/>
            <w:bookmarkEnd w:id="5"/>
            <w:r w:rsidRPr="00B47818">
              <w:rPr>
                <w:rFonts w:ascii="Times New Roman" w:hAnsi="Times New Roman" w:cs="Times New Roman"/>
                <w:sz w:val="24"/>
                <w:szCs w:val="24"/>
              </w:rPr>
              <w:t>Непроизведенные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Непроизведенные активы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Земля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земли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земли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Ресурсы недр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ресурсов недр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ресурсов недр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непроизведенные активы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непроизведенных активов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непроизведенных активов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 w:name="P1032"/>
            <w:bookmarkEnd w:id="6"/>
            <w:r w:rsidRPr="00B47818">
              <w:rPr>
                <w:rFonts w:ascii="Times New Roman" w:hAnsi="Times New Roman" w:cs="Times New Roman"/>
                <w:sz w:val="24"/>
                <w:szCs w:val="24"/>
              </w:rPr>
              <w:t>Амортизация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Амортизация 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нежилых помещений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сооружений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сооружений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транспортных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транспортных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прочих основных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прочих основных средств - недвижимого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за счет амортизации стоимости жилых </w:t>
            </w:r>
            <w:r w:rsidRPr="00B47818">
              <w:rPr>
                <w:rFonts w:ascii="Times New Roman" w:hAnsi="Times New Roman" w:cs="Times New Roman"/>
                <w:sz w:val="24"/>
                <w:szCs w:val="24"/>
              </w:rPr>
              <w:lastRenderedPageBreak/>
              <w:t>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Амортизация нежилых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нежилых помещений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сооружений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сооружений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машин и оборудования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машин и оборудования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транспортных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транспортных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производственного и хозяйственного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производственного и хозяйственного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библиотечного фонда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за счет амортизации стоимости библиотечного фонда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прочих основных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прочих основных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нематериальных активов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нематериальных активов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нежилых помещений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сооружений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сооружений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машин и оборудования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за счет амортизации стоимости машин и </w:t>
            </w:r>
            <w:r w:rsidRPr="00B47818">
              <w:rPr>
                <w:rFonts w:ascii="Times New Roman" w:hAnsi="Times New Roman" w:cs="Times New Roman"/>
                <w:sz w:val="24"/>
                <w:szCs w:val="24"/>
              </w:rPr>
              <w:lastRenderedPageBreak/>
              <w:t>оборудования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Амортизация транспортных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транспортных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производственного и хозяйственного инвентаря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производственного и хозяйственного инвентаря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библиотечного фонда - предмета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библиотечного фонда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прочих основных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прочих основных средств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нематериальных активов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нематериальных активов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имущества, составляющего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недвижимого имущества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недвижимого имущества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Амортизация движимого имущества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движимого имущества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нематериальных активов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 счет амортизации стоимости нематериальных активов в составе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 w:name="P1659"/>
            <w:bookmarkEnd w:id="7"/>
            <w:r w:rsidRPr="00B47818">
              <w:rPr>
                <w:rFonts w:ascii="Times New Roman" w:hAnsi="Times New Roman" w:cs="Times New Roman"/>
                <w:sz w:val="24"/>
                <w:szCs w:val="24"/>
              </w:rPr>
              <w:t>Материальные запасы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Медикаменты и перевязочные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медикаментов и перевязочных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медикаментов и перевязочных средств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Продукты питания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продуктов питания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продуктов питания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Горюче-смазочные материалы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стоимости горюче-смазочных материалов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горюче-смазочных материалов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Строительные материалы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строительных материалов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строительных материалов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Мягкий инвентарь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мягкого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мягкого инвентаря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материальные запасы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материальных запасов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материальных запасов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 w:name="P1879"/>
            <w:bookmarkEnd w:id="8"/>
            <w:r w:rsidRPr="00B47818">
              <w:rPr>
                <w:rFonts w:ascii="Times New Roman" w:hAnsi="Times New Roman" w:cs="Times New Roman"/>
                <w:sz w:val="24"/>
                <w:szCs w:val="24"/>
              </w:rPr>
              <w:t>Готовая продукция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Увеличение стоимости готовой продукции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готовой продукции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 w:name="P1912"/>
            <w:bookmarkEnd w:id="9"/>
            <w:r w:rsidRPr="00B47818">
              <w:rPr>
                <w:rFonts w:ascii="Times New Roman" w:hAnsi="Times New Roman" w:cs="Times New Roman"/>
                <w:sz w:val="24"/>
                <w:szCs w:val="24"/>
              </w:rPr>
              <w:t>Товары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товаров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товаров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 w:name="P1945"/>
            <w:bookmarkEnd w:id="10"/>
            <w:r w:rsidRPr="00B47818">
              <w:rPr>
                <w:rFonts w:ascii="Times New Roman" w:hAnsi="Times New Roman" w:cs="Times New Roman"/>
                <w:sz w:val="24"/>
                <w:szCs w:val="24"/>
              </w:rPr>
              <w:t>Наценка на товары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 счет наценки стоимости товаров - иного движимого имущества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Материальные запасы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Строительные материалы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строительных материалов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строительных материалов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материальные запасы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материальных запасов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материальных запасов - предметов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 w:name="P2044"/>
            <w:bookmarkEnd w:id="11"/>
            <w:r w:rsidRPr="00B47818">
              <w:rPr>
                <w:rFonts w:ascii="Times New Roman" w:hAnsi="Times New Roman" w:cs="Times New Roman"/>
                <w:sz w:val="24"/>
                <w:szCs w:val="24"/>
              </w:rPr>
              <w:t>Вложения в нефинансовые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Вложения в основные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основные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основные средства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непроизведенные активы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непроизведенные активы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непроизведенные активы - недвижимое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основные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основные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основные средства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нематериальные активы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нематериальные активы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вложений в нематериальные активы - иное </w:t>
            </w:r>
            <w:r w:rsidRPr="00B47818">
              <w:rPr>
                <w:rFonts w:ascii="Times New Roman" w:hAnsi="Times New Roman" w:cs="Times New Roman"/>
                <w:sz w:val="24"/>
                <w:szCs w:val="24"/>
              </w:rPr>
              <w:lastRenderedPageBreak/>
              <w:t>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Вложения в материальные запасы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материальные запасы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материальные запасы - иное движимое имущество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основные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основные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основные средства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нематериальные активы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нематериальные активы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нематериальные активы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материальные запасы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материальные запасы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материальные запасы - предметы лизинга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2" w:name="P2352"/>
            <w:bookmarkEnd w:id="12"/>
            <w:r w:rsidRPr="00B47818">
              <w:rPr>
                <w:rFonts w:ascii="Times New Roman" w:hAnsi="Times New Roman" w:cs="Times New Roman"/>
                <w:sz w:val="24"/>
                <w:szCs w:val="24"/>
              </w:rPr>
              <w:lastRenderedPageBreak/>
              <w:t>Нефинансовые активы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Недвижимое имущество учреждения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недвижимое имущество учреждения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основных средств - недвижимого имущества учреждения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основных средств - недвижимого имущества учреждения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bookmarkStart w:id="13" w:name="P2411"/>
            <w:bookmarkEnd w:id="13"/>
            <w:r w:rsidRPr="00B47818">
              <w:rPr>
                <w:rFonts w:ascii="Times New Roman" w:hAnsi="Times New Roman" w:cs="Times New Roman"/>
                <w:sz w:val="24"/>
                <w:szCs w:val="24"/>
              </w:rPr>
              <w:t xml:space="preserve">Позиция исключена. - </w:t>
            </w:r>
            <w:hyperlink r:id="rId2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Иное движимое имущество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иное движимое имущество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основных средств - иного движимого имущества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стоимости основных средств - иного </w:t>
            </w:r>
            <w:r w:rsidRPr="00B47818">
              <w:rPr>
                <w:rFonts w:ascii="Times New Roman" w:hAnsi="Times New Roman" w:cs="Times New Roman"/>
                <w:sz w:val="24"/>
                <w:szCs w:val="24"/>
              </w:rPr>
              <w:lastRenderedPageBreak/>
              <w:t>движимого имущества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Материальные запасы - иное движимое имущество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материальных запасов - иного движимого имущества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материальных запасов - иного движимого имущества учреждения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Предметы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предметы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основных средств - предметов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основных средств - предметов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 - предметы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материальных запасов - предметов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материальных запасов - предметов лизинга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4" w:name="P2569"/>
            <w:bookmarkEnd w:id="14"/>
            <w:r w:rsidRPr="00B47818">
              <w:rPr>
                <w:rFonts w:ascii="Times New Roman" w:hAnsi="Times New Roman" w:cs="Times New Roman"/>
                <w:sz w:val="24"/>
                <w:szCs w:val="24"/>
              </w:rPr>
              <w:t>Нефинансовые активы имущества казны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Нефинансовые активы, составляющие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Недвижимое имущество, составляющее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недвижимого имущества, составляющего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недвижимого имущества, составляющего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Движимое имущество, составляющее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движимого имущества, составляющего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движимого имущества, составляющего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Драгоценные металлы и драгоценные камни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драгоценных металлов и драгоценных камней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драгоценных металлов и драгоценных камней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составляющие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нематериальных активов,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нематериальных активов,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Непроизведенные активы, составляющие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непроизведенных активов,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непроизведенных активов,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 составляющие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материальных запасов,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материальных запасов, составляющих казну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5" w:name="P2792"/>
            <w:bookmarkEnd w:id="15"/>
            <w:r w:rsidRPr="00B47818">
              <w:rPr>
                <w:rFonts w:ascii="Times New Roman" w:hAnsi="Times New Roman" w:cs="Times New Roman"/>
                <w:sz w:val="24"/>
                <w:szCs w:val="24"/>
              </w:rPr>
              <w:t>Затраты на изготовление готовой продукции, выполнение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Себестоимость готовой продукции,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Прямые затраты на изготовление готовой продукции, выполнение работ, оказание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2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заработную плату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прочие выплаты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начисления на выплаты по оплате труда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Затраты на услуги связи в себестоимости готовой </w:t>
            </w:r>
            <w:r w:rsidRPr="00B47818">
              <w:rPr>
                <w:rFonts w:ascii="Times New Roman" w:hAnsi="Times New Roman" w:cs="Times New Roman"/>
                <w:sz w:val="24"/>
                <w:szCs w:val="24"/>
              </w:rPr>
              <w:lastRenderedPageBreak/>
              <w:t>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3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транспортные услуги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коммунальные услуги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арендную плату за пользование имуществом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работы, услуги по содержанию имущества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прочие работы, услуги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по амортизации основных средств и нематериальных активов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по расходованию материальных запасов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3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затраты в себестоимости готовой продукции,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заработной платы</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прочих выплат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начислений на выплаты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услуг связи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транспортных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коммунальных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4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арендной платы за пользование имуществом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содержания имущества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в части прочих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амортизации основных средств и нематериальных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расходования материальных запасов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работ, услуг в части прочих расходов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заработной платы</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5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прочих выплат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начислений на выплаты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услуг связи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транспортных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коммунальных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арендной платы за пользование имуществом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содержания имущества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5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производства готовой продукции в части прочих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амортизации основных средств и нематериальных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расходования материальных запасов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 на производство готовой продукции, работ, услуг в части прочих расходов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заработной платы</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прочих выплат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начислений на выплаты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Издержки обращения в части услуг связи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транспортных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коммунальных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арендной платы за пользование имуществом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содержания имущества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прочих работ,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амортизации основных средств и нематериальных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расходования материальных запасов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 в части прочих расходов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6" w:name="P3435"/>
            <w:bookmarkEnd w:id="16"/>
            <w:r w:rsidRPr="00B47818">
              <w:rPr>
                <w:rFonts w:ascii="Times New Roman" w:hAnsi="Times New Roman" w:cs="Times New Roman"/>
                <w:sz w:val="24"/>
                <w:szCs w:val="24"/>
              </w:rPr>
              <w:lastRenderedPageBreak/>
              <w:t>РАЗДЕЛ 2.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7" w:name="P3446"/>
            <w:bookmarkEnd w:id="17"/>
            <w:r w:rsidRPr="00B47818">
              <w:rPr>
                <w:rFonts w:ascii="Times New Roman" w:hAnsi="Times New Roman" w:cs="Times New Roman"/>
                <w:sz w:val="24"/>
                <w:szCs w:val="24"/>
              </w:rPr>
              <w:t>Денежные средства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8" w:name="P3457"/>
            <w:bookmarkEnd w:id="18"/>
            <w:r w:rsidRPr="00B47818">
              <w:rPr>
                <w:rFonts w:ascii="Times New Roman" w:hAnsi="Times New Roman" w:cs="Times New Roman"/>
                <w:sz w:val="24"/>
                <w:szCs w:val="24"/>
              </w:rPr>
              <w:t>Денежные средства на лицевых счетах учреждения в органе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на лицевых счетах в органе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денежных средств учреждения на лицевые счета в органе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учреждения с лицевых счетов в органе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7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7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7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в кредитной организации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9" w:name="P3516"/>
            <w:bookmarkEnd w:id="19"/>
            <w:r w:rsidRPr="00B47818">
              <w:rPr>
                <w:rFonts w:ascii="Times New Roman" w:hAnsi="Times New Roman" w:cs="Times New Roman"/>
                <w:sz w:val="24"/>
                <w:szCs w:val="24"/>
              </w:rPr>
              <w:t>Денежные средства учреждения на счетах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денежных средств учреждения на счета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учреждения со счетов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0" w:name="P3549"/>
            <w:bookmarkEnd w:id="20"/>
            <w:r w:rsidRPr="00B47818">
              <w:rPr>
                <w:rFonts w:ascii="Times New Roman" w:hAnsi="Times New Roman" w:cs="Times New Roman"/>
                <w:sz w:val="24"/>
                <w:szCs w:val="24"/>
              </w:rPr>
              <w:t>Денежные средства учреждения, размещенные на депозиты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денежных средств учреждения на депозитные счета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учреждения с депозитных счетов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1" w:name="P3582"/>
            <w:bookmarkEnd w:id="21"/>
            <w:r w:rsidRPr="00B47818">
              <w:rPr>
                <w:rFonts w:ascii="Times New Roman" w:hAnsi="Times New Roman" w:cs="Times New Roman"/>
                <w:sz w:val="24"/>
                <w:szCs w:val="24"/>
              </w:rPr>
              <w:t>Денежные средства учреждения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учреждения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учреждения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2" w:name="P3615"/>
            <w:bookmarkEnd w:id="22"/>
            <w:r w:rsidRPr="00B47818">
              <w:rPr>
                <w:rFonts w:ascii="Times New Roman" w:hAnsi="Times New Roman" w:cs="Times New Roman"/>
                <w:sz w:val="24"/>
                <w:szCs w:val="24"/>
              </w:rPr>
              <w:t>Аккредитивы на счетах учреждения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денежных средств на аккредитивный счет учреждения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с аккредитивного счета учреждения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3" w:name="P3648"/>
            <w:bookmarkEnd w:id="23"/>
            <w:r w:rsidRPr="00B47818">
              <w:rPr>
                <w:rFonts w:ascii="Times New Roman" w:hAnsi="Times New Roman" w:cs="Times New Roman"/>
                <w:sz w:val="24"/>
                <w:szCs w:val="24"/>
              </w:rPr>
              <w:t>Денежные средства учреждения в иностранной валюте на счетах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денежных средств учреждения в иностранной валюте на счет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средств учреждения в иностранной валюте со счета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в кассе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4" w:name="P3692"/>
            <w:bookmarkEnd w:id="24"/>
            <w:r w:rsidRPr="00B47818">
              <w:rPr>
                <w:rFonts w:ascii="Times New Roman" w:hAnsi="Times New Roman" w:cs="Times New Roman"/>
                <w:sz w:val="24"/>
                <w:szCs w:val="24"/>
              </w:rPr>
              <w:t>Касса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средств в кассу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из кассы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5" w:name="P3725"/>
            <w:bookmarkEnd w:id="25"/>
            <w:r w:rsidRPr="00B47818">
              <w:rPr>
                <w:rFonts w:ascii="Times New Roman" w:hAnsi="Times New Roman" w:cs="Times New Roman"/>
                <w:sz w:val="24"/>
                <w:szCs w:val="24"/>
              </w:rPr>
              <w:t>Денежные документы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денежных документов в кассу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денежных документов из кассы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6" w:name="P3758"/>
            <w:bookmarkEnd w:id="26"/>
            <w:r w:rsidRPr="00B47818">
              <w:rPr>
                <w:rFonts w:ascii="Times New Roman" w:hAnsi="Times New Roman" w:cs="Times New Roman"/>
                <w:sz w:val="24"/>
                <w:szCs w:val="24"/>
              </w:rPr>
              <w:t>Средства на счетах бюджета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7" w:name="P3780"/>
            <w:bookmarkEnd w:id="27"/>
            <w:r w:rsidRPr="00B47818">
              <w:rPr>
                <w:rFonts w:ascii="Times New Roman" w:hAnsi="Times New Roman" w:cs="Times New Roman"/>
                <w:sz w:val="24"/>
                <w:szCs w:val="24"/>
              </w:rPr>
              <w:t>Средства на счетах бюджета в рублях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 бюджета в рублях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со счетов бюджета в рублях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8" w:name="P3813"/>
            <w:bookmarkEnd w:id="28"/>
            <w:r w:rsidRPr="00B47818">
              <w:rPr>
                <w:rFonts w:ascii="Times New Roman" w:hAnsi="Times New Roman" w:cs="Times New Roman"/>
                <w:sz w:val="24"/>
                <w:szCs w:val="24"/>
              </w:rPr>
              <w:t>Средства на счетах бюджета в органе Федерального казначейства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счетах бюджета в органе Федерального казначейства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со счетов бюджета в органе Федерального казначейства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29" w:name="P3846"/>
            <w:bookmarkEnd w:id="29"/>
            <w:r w:rsidRPr="00B47818">
              <w:rPr>
                <w:rFonts w:ascii="Times New Roman" w:hAnsi="Times New Roman" w:cs="Times New Roman"/>
                <w:sz w:val="24"/>
                <w:szCs w:val="24"/>
              </w:rPr>
              <w:t>Средства на счетах бюджета в иностранной валюте в органах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Поступления средств на счета бюджета в иностранной </w:t>
            </w:r>
            <w:r w:rsidRPr="00B47818">
              <w:rPr>
                <w:rFonts w:ascii="Times New Roman" w:hAnsi="Times New Roman" w:cs="Times New Roman"/>
                <w:sz w:val="24"/>
                <w:szCs w:val="24"/>
              </w:rPr>
              <w:lastRenderedPageBreak/>
              <w:t>валюте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Выбытия средств со счетов бюджета в иностранной валюте в органе Федерального казначейства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0" w:name="P3890"/>
            <w:bookmarkEnd w:id="30"/>
            <w:r w:rsidRPr="00B47818">
              <w:rPr>
                <w:rFonts w:ascii="Times New Roman" w:hAnsi="Times New Roman" w:cs="Times New Roman"/>
                <w:sz w:val="24"/>
                <w:szCs w:val="24"/>
              </w:rPr>
              <w:t>Средства на счетах бюджета в рублях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 бюджета в рублях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со счетов бюджета в рублях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1" w:name="P3923"/>
            <w:bookmarkEnd w:id="31"/>
            <w:r w:rsidRPr="00B47818">
              <w:rPr>
                <w:rFonts w:ascii="Times New Roman" w:hAnsi="Times New Roman" w:cs="Times New Roman"/>
                <w:sz w:val="24"/>
                <w:szCs w:val="24"/>
              </w:rPr>
              <w:t>Средства на счетах бюджета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 бюджета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со счетов бюджета в кредитной организации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2" w:name="P3956"/>
            <w:bookmarkEnd w:id="32"/>
            <w:r w:rsidRPr="00B47818">
              <w:rPr>
                <w:rFonts w:ascii="Times New Roman" w:hAnsi="Times New Roman" w:cs="Times New Roman"/>
                <w:sz w:val="24"/>
                <w:szCs w:val="24"/>
              </w:rPr>
              <w:t>Средства на счетах бюджета в иностранной валюте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 бюджета в иностранной валюте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со счетов бюджета в иностранной валюте в кредитной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бюджета на депозитных счетах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3" w:name="P4000"/>
            <w:bookmarkEnd w:id="33"/>
            <w:r w:rsidRPr="00B47818">
              <w:rPr>
                <w:rFonts w:ascii="Times New Roman" w:hAnsi="Times New Roman" w:cs="Times New Roman"/>
                <w:sz w:val="24"/>
                <w:szCs w:val="24"/>
              </w:rPr>
              <w:t>Средства бюджета на депозитных счетах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средств бюджета на депозитные счета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 депозитных счетов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4" w:name="P4033"/>
            <w:bookmarkEnd w:id="34"/>
            <w:r w:rsidRPr="00B47818">
              <w:rPr>
                <w:rFonts w:ascii="Times New Roman" w:hAnsi="Times New Roman" w:cs="Times New Roman"/>
                <w:sz w:val="24"/>
                <w:szCs w:val="24"/>
              </w:rPr>
              <w:t>Средства бюджета на депозитных счетах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бюджета на депозитные счета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 депозитных счетов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5" w:name="P4066"/>
            <w:bookmarkEnd w:id="35"/>
            <w:r w:rsidRPr="00B47818">
              <w:rPr>
                <w:rFonts w:ascii="Times New Roman" w:hAnsi="Times New Roman" w:cs="Times New Roman"/>
                <w:sz w:val="24"/>
                <w:szCs w:val="24"/>
              </w:rPr>
              <w:t>Средства бюджета на депозитных счетах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бюджета на депозитные счета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 депозитных счетов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6" w:name="P4099"/>
            <w:bookmarkEnd w:id="36"/>
            <w:r w:rsidRPr="00B47818">
              <w:rPr>
                <w:rFonts w:ascii="Times New Roman" w:hAnsi="Times New Roman" w:cs="Times New Roman"/>
                <w:sz w:val="24"/>
                <w:szCs w:val="24"/>
              </w:rPr>
              <w:t>Средства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7" w:name="P4110"/>
            <w:bookmarkEnd w:id="37"/>
            <w:r w:rsidRPr="00B47818">
              <w:rPr>
                <w:rFonts w:ascii="Times New Roman" w:hAnsi="Times New Roman" w:cs="Times New Roman"/>
                <w:sz w:val="24"/>
                <w:szCs w:val="24"/>
              </w:rPr>
              <w:t>Средства поступлений, распределяемые между бюджетами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распределяемых между бюджетами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распределяемых между бюджетами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8" w:name="P4143"/>
            <w:bookmarkEnd w:id="38"/>
            <w:r w:rsidRPr="00B47818">
              <w:rPr>
                <w:rFonts w:ascii="Times New Roman" w:hAnsi="Times New Roman" w:cs="Times New Roman"/>
                <w:sz w:val="24"/>
                <w:szCs w:val="24"/>
              </w:rPr>
              <w:t>Средства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бюджета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средств бюджета на счета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со счетов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бюджетных учреждений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бюджетных учреждений на счета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бюджетных учреждений со счетов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автономных учреждений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автономных учреждений на счета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автономных учреждений со счетов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иных организаций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иных организаций на счета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иных организаций со счетов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39" w:name="P4286"/>
            <w:bookmarkEnd w:id="39"/>
            <w:r w:rsidRPr="00B47818">
              <w:rPr>
                <w:rFonts w:ascii="Times New Roman" w:hAnsi="Times New Roman" w:cs="Times New Roman"/>
                <w:sz w:val="24"/>
                <w:szCs w:val="24"/>
              </w:rPr>
              <w:t>Средства на счетах органа, осуществляющего кассовое обслуживание,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средств бюджета на счета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со счетов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бюджетных учреждений на счетах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бюджетных учреждений на счета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бюджетных учреждений со счетов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автономных учреждений на счетах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автономных учреждений на счета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автономных учреждений со счетов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8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иных организаций на счетах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иных организаций на счета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иных организаций со счетов органа, осуществляющего кассовое обслуживание, в пути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0" w:name="P4429"/>
            <w:bookmarkEnd w:id="40"/>
            <w:r w:rsidRPr="00B47818">
              <w:rPr>
                <w:rFonts w:ascii="Times New Roman" w:hAnsi="Times New Roman" w:cs="Times New Roman"/>
                <w:sz w:val="24"/>
                <w:szCs w:val="24"/>
              </w:rPr>
              <w:t>Средства на счетах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бюджета на счетах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бюджета на счета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со счетов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бюджетных учреждений на счетах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бюджетных учреждений на счета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бюджетных учреждений со счетов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Средства автономных учреждений на счетах для выплаты </w:t>
            </w:r>
            <w:r w:rsidRPr="00B47818">
              <w:rPr>
                <w:rFonts w:ascii="Times New Roman" w:hAnsi="Times New Roman" w:cs="Times New Roman"/>
                <w:sz w:val="24"/>
                <w:szCs w:val="24"/>
              </w:rPr>
              <w:lastRenderedPageBreak/>
              <w:t>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средств автономных учреждений на счета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автономных учреждений со счетов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иных организаций на счетах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средств иных организаций на счета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иных организаций со счетов для выплаты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1" w:name="P4572"/>
            <w:bookmarkEnd w:id="41"/>
            <w:r w:rsidRPr="00B47818">
              <w:rPr>
                <w:rFonts w:ascii="Times New Roman" w:hAnsi="Times New Roman" w:cs="Times New Roman"/>
                <w:sz w:val="24"/>
                <w:szCs w:val="24"/>
              </w:rPr>
              <w:t>Финансовые вложения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2" w:name="P4583"/>
            <w:bookmarkEnd w:id="42"/>
            <w:r w:rsidRPr="00B47818">
              <w:rPr>
                <w:rFonts w:ascii="Times New Roman" w:hAnsi="Times New Roman" w:cs="Times New Roman"/>
                <w:sz w:val="24"/>
                <w:szCs w:val="24"/>
              </w:rPr>
              <w:t>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Облигации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облигаций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облигаций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Векселя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векселей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векселей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Иные 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иных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иных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3" w:name="P4693"/>
            <w:bookmarkEnd w:id="43"/>
            <w:r w:rsidRPr="00B47818">
              <w:rPr>
                <w:rFonts w:ascii="Times New Roman" w:hAnsi="Times New Roman" w:cs="Times New Roman"/>
                <w:sz w:val="24"/>
                <w:szCs w:val="24"/>
              </w:rPr>
              <w:t>Акции и 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Акции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Участие в уставном фонде государственных (муниципальных) предприятий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участия в уставном фонде государственных (муниципальных) предприятий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участия в уставном фонде государственных (муниципальных) предприятий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Участие в государственных (муниципальных) учреждениях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участия в государственных (муниципальных) учреждениях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участия в государственных (муниципальных) учреждениях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стоимости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4" w:name="P4839"/>
            <w:bookmarkEnd w:id="44"/>
            <w:r w:rsidRPr="00B47818">
              <w:rPr>
                <w:rFonts w:ascii="Times New Roman" w:hAnsi="Times New Roman" w:cs="Times New Roman"/>
                <w:sz w:val="24"/>
                <w:szCs w:val="24"/>
              </w:rPr>
              <w:t>Иные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Активы в управляющих компаниях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активов в управляющих компаниях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активов в управляющих компаниях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Доли в международных организациях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долей в международных организациях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долей в международных организациях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прочих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стоимости прочих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5" w:name="P4949"/>
            <w:bookmarkEnd w:id="45"/>
            <w:r w:rsidRPr="00B47818">
              <w:rPr>
                <w:rFonts w:ascii="Times New Roman" w:hAnsi="Times New Roman" w:cs="Times New Roman"/>
                <w:sz w:val="24"/>
                <w:szCs w:val="24"/>
              </w:rPr>
              <w:t>Расчеты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налоговых доходов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плательщиками доходов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оказания платных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доходов от оказания платных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оказания платных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оказания платных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сумм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дебиторской задолженности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страховых взносов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страховым взносам на обязательное социальные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страховым взносам на обязательное социальные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основными средствами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операций с основными средствами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операций с основными средствами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нематериальными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операций с нематериальными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операций с нематериальными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непроизведенными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операций с непроизведенными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операций с непроизведенными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материальными запасами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доходам от операций с материальными запасами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операций с материальными запасами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финансовыми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 доходам от операций с финансовыми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доходам от операций с финансовыми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прочих доходов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невыясненным поступлениям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невыясненным поступлениям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невыясненным поступлениям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6" w:name="P5546"/>
            <w:bookmarkEnd w:id="46"/>
            <w:r w:rsidRPr="00B47818">
              <w:rPr>
                <w:rFonts w:ascii="Times New Roman" w:hAnsi="Times New Roman" w:cs="Times New Roman"/>
                <w:sz w:val="24"/>
                <w:szCs w:val="24"/>
              </w:rPr>
              <w:t>Расчеты по выданным авансам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авансам по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 авансам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дебиторской задолженности по авансам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поступлению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дебиторской задолженности по авансам по </w:t>
            </w:r>
            <w:r w:rsidRPr="00B47818">
              <w:rPr>
                <w:rFonts w:ascii="Times New Roman" w:hAnsi="Times New Roman" w:cs="Times New Roman"/>
                <w:sz w:val="24"/>
                <w:szCs w:val="24"/>
              </w:rPr>
              <w:lastRenderedPageBreak/>
              <w:t>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авансовым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авансовым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авансовым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авансовым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авансовым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 авансовым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авансовым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авансовым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авансовым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Увеличение дебиторской задолженности по авансам по пенсиям, пособиям и выплатам по пенсионному, </w:t>
            </w:r>
            <w:r w:rsidRPr="00B47818">
              <w:rPr>
                <w:rFonts w:ascii="Times New Roman" w:hAnsi="Times New Roman" w:cs="Times New Roman"/>
                <w:sz w:val="24"/>
                <w:szCs w:val="24"/>
              </w:rPr>
              <w:lastRenderedPageBreak/>
              <w:t>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дебиторской задолженности по авансам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на приобретение ценных бумаг и иных финансовых вложений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на приобретение ценных бумаг, кроме акций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Увеличение дебиторской задолженности по авансам на </w:t>
            </w:r>
            <w:r w:rsidRPr="00B47818">
              <w:rPr>
                <w:rFonts w:ascii="Times New Roman" w:hAnsi="Times New Roman" w:cs="Times New Roman"/>
                <w:sz w:val="24"/>
                <w:szCs w:val="24"/>
              </w:rPr>
              <w:lastRenderedPageBreak/>
              <w:t>приобретение ценных бумаг, кроме акций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(введено </w:t>
            </w:r>
            <w:hyperlink r:id="rId10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на приобретение ценных бумаг, кроме акций</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на приобретение акций и по иным формам участия в капитале</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на приобретение акций и по иным формам участия в капитале</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на приобретение акций и по иным формам участия в капитале</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на приобретение иных финансовых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на приобретение иных финансовых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на приобретение иных финансовых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0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авансам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авансам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авансам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7" w:name="P6483"/>
            <w:bookmarkEnd w:id="47"/>
            <w:r w:rsidRPr="00B47818">
              <w:rPr>
                <w:rFonts w:ascii="Times New Roman" w:hAnsi="Times New Roman" w:cs="Times New Roman"/>
                <w:sz w:val="24"/>
                <w:szCs w:val="24"/>
              </w:rPr>
              <w:t>Расчеты по кредитам, займам (ссудам)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предоставленным кредитам, займам (ссудам)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бюджетами бюджетной системы Российской Федерации по предоставленным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бюджетов бюджетной системы Российской Федерации по предоставленным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бюджетов бюджетной системы Российской Федерации по предоставленным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дебиторами по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иных дебиторов по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иных дебиторов по бюджетным кредитам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предоставленным займам, ссудам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дебиторов по займам, ссудам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задолженности дебиторов по займам, ссудам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бюджетами бюджетной системы Российской Федерации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бюджетов бюджетной системы Российской Федерации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бюджетов бюджетной системы Российской Федерации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дебиторами по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иных дебиторов по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иных дебиторов по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1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1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1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дебиторами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бюджетами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бюджетов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бюджетов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дебиторами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иных дебиторов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иных дебиторов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48" w:name="P6761"/>
            <w:bookmarkEnd w:id="48"/>
            <w:r w:rsidRPr="00B47818">
              <w:rPr>
                <w:rFonts w:ascii="Times New Roman" w:hAnsi="Times New Roman" w:cs="Times New Roman"/>
                <w:sz w:val="24"/>
                <w:szCs w:val="24"/>
              </w:rPr>
              <w:t>Расчеты с подотчетными лицами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подотчетных лиц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услуг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услуг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услуг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транспортных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транспортных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транспортных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коммунальных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дебиторской задолженности подотчетных лиц по оплате коммунальных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коммунальных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арендной платы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арендной платы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арендной платы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работ, услуг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работ, услуг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работ, услуг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прочих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прочих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прочих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поступлению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подотчетными лицами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пенсий, пособий и выплат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Увеличение дебиторской задолженности подотчетных лиц по оплате пенсий, пособий и выплат по пенсионному, </w:t>
            </w:r>
            <w:r w:rsidRPr="00B47818">
              <w:rPr>
                <w:rFonts w:ascii="Times New Roman" w:hAnsi="Times New Roman" w:cs="Times New Roman"/>
                <w:sz w:val="24"/>
                <w:szCs w:val="24"/>
              </w:rPr>
              <w:lastRenderedPageBreak/>
              <w:t>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пособий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пособий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пособий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пенсий, пособий, выплачиваемых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пенсий, пособий, выплачиваемых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пенсий, пособий, выплачиваемых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подотчетных лиц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подотчетных лиц по оплате прочих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49" w:name="P7355"/>
            <w:bookmarkEnd w:id="49"/>
            <w:r w:rsidRPr="00B47818">
              <w:rPr>
                <w:rFonts w:ascii="Times New Roman" w:hAnsi="Times New Roman" w:cs="Times New Roman"/>
                <w:sz w:val="24"/>
                <w:szCs w:val="24"/>
              </w:rPr>
              <w:lastRenderedPageBreak/>
              <w:t>Расчеты по ущербу и иным доходам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1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компенсации затрат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компенсации затрат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компенсации затрат</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суммам принудительного изъятия</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суммам принудительного изъятия</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суммам принудительного изъятия</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1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ущербу нефинансовым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ущербу основным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ущербу основным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дебиторской задолженности по ущербу основным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ущербу нематериальным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ущербу нематериальным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ущербу нематериальным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ущербу непроизведенным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ущербу непроизведенным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ущербу непроизведенным активам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ущербу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ущербу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ущербу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иным доходам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2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недостачам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недостачам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дебиторской задолженности по недостачам </w:t>
            </w:r>
            <w:r w:rsidRPr="00B47818">
              <w:rPr>
                <w:rFonts w:ascii="Times New Roman" w:hAnsi="Times New Roman" w:cs="Times New Roman"/>
                <w:sz w:val="24"/>
                <w:szCs w:val="24"/>
              </w:rPr>
              <w:lastRenderedPageBreak/>
              <w:t>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недостачам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иным доходам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2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расчетам по иным доходам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2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расчетам по иным доходам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2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недостачам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недостачам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0" w:name="P7696"/>
            <w:bookmarkEnd w:id="50"/>
            <w:r w:rsidRPr="00B47818">
              <w:rPr>
                <w:rFonts w:ascii="Times New Roman" w:hAnsi="Times New Roman" w:cs="Times New Roman"/>
                <w:sz w:val="24"/>
                <w:szCs w:val="24"/>
              </w:rPr>
              <w:t>Прочие расчеты с дебиторами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1" w:name="P7710"/>
            <w:bookmarkEnd w:id="51"/>
            <w:r w:rsidRPr="00B47818">
              <w:rPr>
                <w:rFonts w:ascii="Times New Roman" w:hAnsi="Times New Roman" w:cs="Times New Roman"/>
                <w:sz w:val="24"/>
                <w:szCs w:val="24"/>
              </w:rPr>
              <w:t>Расчеты с финансовым органом по поступлениям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с финансовым органом по поступившим в бюджет </w:t>
            </w:r>
            <w:r w:rsidRPr="00B47818">
              <w:rPr>
                <w:rFonts w:ascii="Times New Roman" w:hAnsi="Times New Roman" w:cs="Times New Roman"/>
                <w:sz w:val="24"/>
                <w:szCs w:val="24"/>
              </w:rPr>
              <w:lastRenderedPageBreak/>
              <w:t>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финансовым органом по поступившим в бюджет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страховым взносам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поступившим в бюджет чрезвычайным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финансовым органом по поступившим в бюджет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возврата депозитов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возврата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от выбытия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финансовым органом по поступлениям в бюджет от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внутренних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финансовым органом по поступлениям в бюджет внешних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2" w:name="P8029"/>
            <w:bookmarkEnd w:id="52"/>
            <w:r w:rsidRPr="00B47818">
              <w:rPr>
                <w:rFonts w:ascii="Times New Roman" w:hAnsi="Times New Roman" w:cs="Times New Roman"/>
                <w:sz w:val="24"/>
                <w:szCs w:val="24"/>
              </w:rPr>
              <w:t>Расчеты с финансовым органом по наличным денежным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операциям с финансовым органом по наличным денежным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операциям с финансовым органом по наличным денежным средствам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3" w:name="P8062"/>
            <w:bookmarkEnd w:id="53"/>
            <w:r w:rsidRPr="00B47818">
              <w:rPr>
                <w:rFonts w:ascii="Times New Roman" w:hAnsi="Times New Roman" w:cs="Times New Roman"/>
                <w:sz w:val="24"/>
                <w:szCs w:val="24"/>
              </w:rPr>
              <w:t>Расчеты по распределенным поступлениям к зачислению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в бюджет страховым взносам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поступившим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возврата депозитов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поступлениям от возврата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выбытия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внутренних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внешних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4" w:name="P8370"/>
            <w:bookmarkEnd w:id="54"/>
            <w:r w:rsidRPr="00B47818">
              <w:rPr>
                <w:rFonts w:ascii="Times New Roman" w:hAnsi="Times New Roman" w:cs="Times New Roman"/>
                <w:sz w:val="24"/>
                <w:szCs w:val="24"/>
              </w:rPr>
              <w:t>Расчеты с прочими дебиторами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прочих дебиторов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прочих дебиторов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2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налоговым вычетам по НДС</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НДС по авансам полученным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НДС по авансам полученным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дебиторской задолженности по НДС по </w:t>
            </w:r>
            <w:r w:rsidRPr="00B47818">
              <w:rPr>
                <w:rFonts w:ascii="Times New Roman" w:hAnsi="Times New Roman" w:cs="Times New Roman"/>
                <w:sz w:val="24"/>
                <w:szCs w:val="24"/>
              </w:rPr>
              <w:lastRenderedPageBreak/>
              <w:t>авансам полученным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(введено </w:t>
            </w:r>
            <w:hyperlink r:id="rId13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НДС по приобретенным материальным ценностям, работам, услугам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приобретенным материальным ценностям, работам, услугам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приобретенным материальным ценностям, работам, услугам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3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5" w:name="P8490"/>
            <w:bookmarkEnd w:id="55"/>
            <w:r w:rsidRPr="00B47818">
              <w:rPr>
                <w:rFonts w:ascii="Times New Roman" w:hAnsi="Times New Roman" w:cs="Times New Roman"/>
                <w:sz w:val="24"/>
                <w:szCs w:val="24"/>
              </w:rPr>
              <w:t>Внутренние расчеты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внутренним расчетам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внутренним расчетам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6" w:name="P8523"/>
            <w:bookmarkEnd w:id="56"/>
            <w:r w:rsidRPr="00B47818">
              <w:rPr>
                <w:rFonts w:ascii="Times New Roman" w:hAnsi="Times New Roman" w:cs="Times New Roman"/>
                <w:sz w:val="24"/>
                <w:szCs w:val="24"/>
              </w:rPr>
              <w:t>Внутренние расчеты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дебиторской задолженности по внутренним расчетам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дебиторской задолженности по внутренним расчетам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7" w:name="P8556"/>
            <w:bookmarkEnd w:id="57"/>
            <w:r w:rsidRPr="00B47818">
              <w:rPr>
                <w:rFonts w:ascii="Times New Roman" w:hAnsi="Times New Roman" w:cs="Times New Roman"/>
                <w:sz w:val="24"/>
                <w:szCs w:val="24"/>
              </w:rPr>
              <w:t>Вложения в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Вложения в 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облигации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облигации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облигации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векселя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векселя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векселя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иные 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иные 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иные ценные бумаги,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акции и 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акции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акции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акции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государственные (муниципальные) предприятия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государственные (муниципальные) предприятия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государственные (муниципальные) предприятия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государственные (муниципальные)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вложений в государственные (муниципальные)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государственные (муниципальные) учреждения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иные формы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иные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управляющие компании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управляющие компании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управляющие компании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международные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международные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доли в международные организации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прочие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вложений в прочие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вложений в прочие финансовые активы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8" w:name="P8930"/>
            <w:bookmarkEnd w:id="58"/>
            <w:r w:rsidRPr="00B47818">
              <w:rPr>
                <w:rFonts w:ascii="Times New Roman" w:hAnsi="Times New Roman" w:cs="Times New Roman"/>
                <w:sz w:val="24"/>
                <w:szCs w:val="24"/>
              </w:rPr>
              <w:t>РАЗДЕЛ 3. ОБЯЗАТЕЛЬСТВА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59" w:name="P8941"/>
            <w:bookmarkEnd w:id="59"/>
            <w:r w:rsidRPr="00B47818">
              <w:rPr>
                <w:rFonts w:ascii="Times New Roman" w:hAnsi="Times New Roman" w:cs="Times New Roman"/>
                <w:sz w:val="24"/>
                <w:szCs w:val="24"/>
              </w:rPr>
              <w:t>Расчеты с кредиторами по долговым обязательствам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долговым обязательствам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бюджетами бюджетной системы Российской Федерации по привлеченным бюджетным кредитам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бюджетами бюджетной системы Российской Федерации по привлеченным бюджетным кредитам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бюджетами бюджетной системы Российской Федерации по привлеченным бюджетным кредитам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кредиторами по государственным (муниципальным) ценным бумагам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кредиторами по государственным (муниципальным) ценным бумагам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кредиторами по государственным (муниципальным) ценным бумагам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кредиторами по государственному (муниципальному)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иными кредиторами по государственному (муниципальному)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иными кредиторами по государственному (муниципальному)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3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3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3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долговым обязательствам по целевым иностранным кредитам (заимствованиям)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кредиторами по государственному (муниципальному) долгу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с кредиторами по государственным </w:t>
            </w:r>
            <w:r w:rsidRPr="00B47818">
              <w:rPr>
                <w:rFonts w:ascii="Times New Roman" w:hAnsi="Times New Roman" w:cs="Times New Roman"/>
                <w:sz w:val="24"/>
                <w:szCs w:val="24"/>
              </w:rPr>
              <w:lastRenderedPageBreak/>
              <w:t>(муниципальным)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бюджетами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бюджетами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бюджетами бюджетной системы Российской Федерации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иными кредиторами по государственному (муниципальному) долгу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иными кредиторами по заимствованиям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иными кредиторами по заимствованиям по государственным (муниципальным) гарантиям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долговым обязательствам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кредиторами по государственным (муниципальным) ценным бумагам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кредиторами по государственным (муниципальным) ценным бумагам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задолженности перед кредиторами по </w:t>
            </w:r>
            <w:r w:rsidRPr="00B47818">
              <w:rPr>
                <w:rFonts w:ascii="Times New Roman" w:hAnsi="Times New Roman" w:cs="Times New Roman"/>
                <w:sz w:val="24"/>
                <w:szCs w:val="24"/>
              </w:rPr>
              <w:lastRenderedPageBreak/>
              <w:t>государственным (муниципальным) ценным бумагам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с иными кредиторами по государственному (муниципальному) долгу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задолженности перед иными кредиторами по государственному (муниципальному) долгу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задолженности перед иными кредиторами по государственному (муниципальному) долгу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4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0" w:name="P9302"/>
            <w:bookmarkEnd w:id="60"/>
            <w:r w:rsidRPr="00B47818">
              <w:rPr>
                <w:rFonts w:ascii="Times New Roman" w:hAnsi="Times New Roman" w:cs="Times New Roman"/>
                <w:sz w:val="24"/>
                <w:szCs w:val="24"/>
              </w:rPr>
              <w:t>Расчеты по принятым обязательствам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кредиторской задолженности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кредиторской задолженности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кредиторской задолженности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кредиторской задолженности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Увеличение кредиторской задолженности по перечислениям </w:t>
            </w:r>
            <w:r w:rsidRPr="00B47818">
              <w:rPr>
                <w:rFonts w:ascii="Times New Roman" w:hAnsi="Times New Roman" w:cs="Times New Roman"/>
                <w:sz w:val="24"/>
                <w:szCs w:val="24"/>
              </w:rPr>
              <w:lastRenderedPageBreak/>
              <w:t>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Уменьшение кредиторской задолженности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приобретению ценных бумаг и по иным финансовым вложениям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акций и по иным формам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акций и по иным формам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акций и по иным формам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1" w:name="P10226"/>
            <w:bookmarkEnd w:id="61"/>
            <w:r w:rsidRPr="00B47818">
              <w:rPr>
                <w:rFonts w:ascii="Times New Roman" w:hAnsi="Times New Roman" w:cs="Times New Roman"/>
                <w:sz w:val="24"/>
                <w:szCs w:val="24"/>
              </w:rPr>
              <w:lastRenderedPageBreak/>
              <w:t>Расчеты по платежам в бюджеты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налогу на доходы физических лиц</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налогу на доходы физических лиц</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налогу на доходы физических лиц</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налогу на прибыль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налогу на прибыль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налогу на прибыль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налогу на добавленную стоимость</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налогу на добавленную стоимость</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Уменьшение кредиторской задолженности по налогу на </w:t>
            </w:r>
            <w:r w:rsidRPr="00B47818">
              <w:rPr>
                <w:rFonts w:ascii="Times New Roman" w:hAnsi="Times New Roman" w:cs="Times New Roman"/>
                <w:sz w:val="24"/>
                <w:szCs w:val="24"/>
              </w:rPr>
              <w:lastRenderedPageBreak/>
              <w:t>добавленную стоимость</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прочим платежам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прочим платежам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прочим платежам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медицинское страхование в Федеральный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страховым взносам на обязательное медицинское страхование в Федеральный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медицинское страхование в Федеральный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страховым взносам на обязательное медицинское </w:t>
            </w:r>
            <w:r w:rsidRPr="00B47818">
              <w:rPr>
                <w:rFonts w:ascii="Times New Roman" w:hAnsi="Times New Roman" w:cs="Times New Roman"/>
                <w:sz w:val="24"/>
                <w:szCs w:val="24"/>
              </w:rPr>
              <w:lastRenderedPageBreak/>
              <w:t>страхование в территориальный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кредиторской задолженности по страховым взносам на обязательное медицинское страхование в территориальный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медицинское страхование в территориальный ФОМС</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дополнительным страховым взносам на пенсионное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дополнительным страховым взносам на пенсионное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дополнительным страховым взносам на пенсионное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пенсионное страхование на выплату страховой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пенсионное страхование на выплату накопительной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налогу на имущество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налогу на имущество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налогу на имущество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земельному налогу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земельному налогу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земельному налогу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2" w:name="P10666"/>
            <w:bookmarkEnd w:id="62"/>
            <w:r w:rsidRPr="00B47818">
              <w:rPr>
                <w:rFonts w:ascii="Times New Roman" w:hAnsi="Times New Roman" w:cs="Times New Roman"/>
                <w:sz w:val="24"/>
                <w:szCs w:val="24"/>
              </w:rPr>
              <w:t>Прочие расчеты с кредиторами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3" w:name="P10677"/>
            <w:bookmarkEnd w:id="63"/>
            <w:r w:rsidRPr="00B47818">
              <w:rPr>
                <w:rFonts w:ascii="Times New Roman" w:hAnsi="Times New Roman" w:cs="Times New Roman"/>
                <w:sz w:val="24"/>
                <w:szCs w:val="24"/>
              </w:rPr>
              <w:t>Расчеты по средствам, полученным во временное распоряжение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средствам, полученным во временное распоряжение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средствам, полученным во временное распоряжение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4" w:name="P10710"/>
            <w:bookmarkEnd w:id="64"/>
            <w:r w:rsidRPr="00B47818">
              <w:rPr>
                <w:rFonts w:ascii="Times New Roman" w:hAnsi="Times New Roman" w:cs="Times New Roman"/>
                <w:sz w:val="24"/>
                <w:szCs w:val="24"/>
              </w:rPr>
              <w:t>Расчеты с депонентами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Увеличение кредиторской задолженности по расчетам с депонентами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расчетам с депонентами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5" w:name="P10743"/>
            <w:bookmarkEnd w:id="65"/>
            <w:r w:rsidRPr="00B47818">
              <w:rPr>
                <w:rFonts w:ascii="Times New Roman" w:hAnsi="Times New Roman" w:cs="Times New Roman"/>
                <w:sz w:val="24"/>
                <w:szCs w:val="24"/>
              </w:rPr>
              <w:t>Расчеты по удержаниям из выплат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удержаниям из выплат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удержаниям из выплат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6" w:name="P10776"/>
            <w:bookmarkEnd w:id="66"/>
            <w:r w:rsidRPr="00B47818">
              <w:rPr>
                <w:rFonts w:ascii="Times New Roman" w:hAnsi="Times New Roman" w:cs="Times New Roman"/>
                <w:sz w:val="24"/>
                <w:szCs w:val="24"/>
              </w:rPr>
              <w:t>Внутриведомственные расчеты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страховым взносам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чрезвычайным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Внутриведомственные расчеты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Внутриведомственные расчеты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безвозмездным перечислениям,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Внутриведомственные расчеты по чрезвычайным расходам </w:t>
            </w:r>
            <w:r w:rsidRPr="00B47818">
              <w:rPr>
                <w:rFonts w:ascii="Times New Roman" w:hAnsi="Times New Roman" w:cs="Times New Roman"/>
                <w:sz w:val="24"/>
                <w:szCs w:val="24"/>
              </w:rPr>
              <w:lastRenderedPageBreak/>
              <w:t>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Внутриведомственные расчеты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выбытий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выбытия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выбытия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выбытия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доходам от выбытия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Внутриведомственные расчеты по изменению (увеличению)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увеличению предоставлению кредитов, займов (ссуд)</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увеличению прочей дебиторской задолженности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выбытию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изменению (уменьшению)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выбытию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выбытию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выбытию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выбытию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Внутриведомственные расчеты по уменьшению прочей дебиторской задолженности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увеличению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поступлениям внутренних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поступлениям внешних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увеличению прочей кредиторской задолженности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уменьшению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по уменьшению прочей кредиторской задолженности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7" w:name="P11535"/>
            <w:bookmarkEnd w:id="67"/>
            <w:r w:rsidRPr="00B47818">
              <w:rPr>
                <w:rFonts w:ascii="Times New Roman" w:hAnsi="Times New Roman" w:cs="Times New Roman"/>
                <w:sz w:val="24"/>
                <w:szCs w:val="24"/>
              </w:rPr>
              <w:t>Расчеты по платежам из бюджета с финансовым органом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платежам из бюджета с финансовым органом по </w:t>
            </w:r>
            <w:r w:rsidRPr="00B47818">
              <w:rPr>
                <w:rFonts w:ascii="Times New Roman" w:hAnsi="Times New Roman" w:cs="Times New Roman"/>
                <w:sz w:val="24"/>
                <w:szCs w:val="24"/>
              </w:rPr>
              <w:lastRenderedPageBreak/>
              <w:t>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платежам из бюджета с финансовым органом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платежам из бюджета с финансовым органом по </w:t>
            </w:r>
            <w:r w:rsidRPr="00B47818">
              <w:rPr>
                <w:rFonts w:ascii="Times New Roman" w:hAnsi="Times New Roman" w:cs="Times New Roman"/>
                <w:sz w:val="24"/>
                <w:szCs w:val="24"/>
              </w:rPr>
              <w:lastRenderedPageBreak/>
              <w:t>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платежам из бюджета с финансовым органом по безвозмездным перечислениям,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платежам из бюджета с финансовым органом по </w:t>
            </w:r>
            <w:r w:rsidRPr="00B47818">
              <w:rPr>
                <w:rFonts w:ascii="Times New Roman" w:hAnsi="Times New Roman" w:cs="Times New Roman"/>
                <w:sz w:val="24"/>
                <w:szCs w:val="24"/>
              </w:rPr>
              <w:lastRenderedPageBreak/>
              <w:t>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платежам из бюджета с финансовым органом по чрезвычайным расходам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размещению средств бюджета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поступлению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поступлению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платежам из бюджета с финансовым органом по </w:t>
            </w:r>
            <w:r w:rsidRPr="00B47818">
              <w:rPr>
                <w:rFonts w:ascii="Times New Roman" w:hAnsi="Times New Roman" w:cs="Times New Roman"/>
                <w:sz w:val="24"/>
                <w:szCs w:val="24"/>
              </w:rPr>
              <w:lastRenderedPageBreak/>
              <w:t>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платежам из бюджета с финансовым органом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 органом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прочими кредиторами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расчетов с прочими кредиторами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4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расчетов с прочими кредиторами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4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8" w:name="P12043"/>
            <w:bookmarkEnd w:id="68"/>
            <w:r w:rsidRPr="00B47818">
              <w:rPr>
                <w:rFonts w:ascii="Times New Roman" w:hAnsi="Times New Roman" w:cs="Times New Roman"/>
                <w:sz w:val="24"/>
                <w:szCs w:val="24"/>
              </w:rPr>
              <w:t>Расчеты по выплате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выплате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выплате наличных денег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69" w:name="P12076"/>
            <w:bookmarkEnd w:id="69"/>
            <w:r w:rsidRPr="00B47818">
              <w:rPr>
                <w:rFonts w:ascii="Times New Roman" w:hAnsi="Times New Roman" w:cs="Times New Roman"/>
                <w:sz w:val="24"/>
                <w:szCs w:val="24"/>
              </w:rPr>
              <w:t>Расчеты по операциям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на счетах органа, осуществляющего </w:t>
            </w:r>
            <w:r w:rsidRPr="00B47818">
              <w:rPr>
                <w:rFonts w:ascii="Times New Roman" w:hAnsi="Times New Roman" w:cs="Times New Roman"/>
                <w:sz w:val="24"/>
                <w:szCs w:val="24"/>
              </w:rPr>
              <w:lastRenderedPageBreak/>
              <w:t>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0" w:name="P12098"/>
            <w:bookmarkEnd w:id="70"/>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поступлениям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осуществляющего кассовое обслуживание, по поступлениям от наднациональных организаций и правительств </w:t>
            </w:r>
            <w:r w:rsidRPr="00B47818">
              <w:rPr>
                <w:rFonts w:ascii="Times New Roman" w:hAnsi="Times New Roman" w:cs="Times New Roman"/>
                <w:sz w:val="24"/>
                <w:szCs w:val="24"/>
              </w:rPr>
              <w:lastRenderedPageBreak/>
              <w:t>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страховым взносам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осуществляющего кассовое обслуживание, по выбытию </w:t>
            </w:r>
            <w:r w:rsidRPr="00B47818">
              <w:rPr>
                <w:rFonts w:ascii="Times New Roman" w:hAnsi="Times New Roman" w:cs="Times New Roman"/>
                <w:sz w:val="24"/>
                <w:szCs w:val="24"/>
              </w:rPr>
              <w:lastRenderedPageBreak/>
              <w:t>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выбытию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органах Федерального казначейства по изменению (уменьшению)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органах Федерального казначейства по реализации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реализации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органах Федерального казначейства по возврату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долговым заимствованиям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заимствованиям в виде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заимствованиям в виде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органах Федерального казначейства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осуществляющего кассовое обслуживание, по </w:t>
            </w:r>
            <w:r w:rsidRPr="00B47818">
              <w:rPr>
                <w:rFonts w:ascii="Times New Roman" w:hAnsi="Times New Roman" w:cs="Times New Roman"/>
                <w:sz w:val="24"/>
                <w:szCs w:val="24"/>
              </w:rPr>
              <w:lastRenderedPageBreak/>
              <w:t>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w:t>
            </w:r>
            <w:r w:rsidRPr="00B47818">
              <w:rPr>
                <w:rFonts w:ascii="Times New Roman" w:hAnsi="Times New Roman" w:cs="Times New Roman"/>
                <w:sz w:val="24"/>
                <w:szCs w:val="24"/>
              </w:rPr>
              <w:lastRenderedPageBreak/>
              <w:t>осуществляющего кассовое обслуживание,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осуществляющего кассовое обслуживание, по изменению </w:t>
            </w:r>
            <w:r w:rsidRPr="00B47818">
              <w:rPr>
                <w:rFonts w:ascii="Times New Roman" w:hAnsi="Times New Roman" w:cs="Times New Roman"/>
                <w:sz w:val="24"/>
                <w:szCs w:val="24"/>
              </w:rPr>
              <w:lastRenderedPageBreak/>
              <w:t>(увеличению)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выбытию финансовых активов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4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изменению (уменьшению) остатков денежных средств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4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на счетах органа, осуществляющего кассовое обслуживание,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бюджета на счетах органа, осуществляющего кассовое обслуживание, по погашению </w:t>
            </w:r>
            <w:r w:rsidRPr="00B47818">
              <w:rPr>
                <w:rFonts w:ascii="Times New Roman" w:hAnsi="Times New Roman" w:cs="Times New Roman"/>
                <w:sz w:val="24"/>
                <w:szCs w:val="24"/>
              </w:rPr>
              <w:lastRenderedPageBreak/>
              <w:t>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бюджета на счетах органа, осуществляющего кассовое обслуживание,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1" w:name="P12881"/>
            <w:bookmarkEnd w:id="71"/>
            <w:r w:rsidRPr="00B47818">
              <w:rPr>
                <w:rFonts w:ascii="Times New Roman" w:hAnsi="Times New Roman" w:cs="Times New Roman"/>
                <w:sz w:val="24"/>
                <w:szCs w:val="24"/>
              </w:rPr>
              <w:t>Расчеты по операциям бюджетных учреждений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бюджетных учреждений по прочим </w:t>
            </w:r>
            <w:r w:rsidRPr="00B47818">
              <w:rPr>
                <w:rFonts w:ascii="Times New Roman" w:hAnsi="Times New Roman" w:cs="Times New Roman"/>
                <w:sz w:val="24"/>
                <w:szCs w:val="24"/>
              </w:rPr>
              <w:lastRenderedPageBreak/>
              <w:t>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бюджетных учреждений по выбытию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выбытию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выбытию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выбытию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выбытию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выбытию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изменению (уменьшению)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реализации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реализации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возврату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выбытию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по лицевым счетам бюджетных </w:t>
            </w:r>
            <w:r w:rsidRPr="00B47818">
              <w:rPr>
                <w:rFonts w:ascii="Times New Roman" w:hAnsi="Times New Roman" w:cs="Times New Roman"/>
                <w:sz w:val="24"/>
                <w:szCs w:val="24"/>
              </w:rPr>
              <w:lastRenderedPageBreak/>
              <w:t>учреждений по долговым заимствованиям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бюджетных учреждений по заимствованиям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заимствованиям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бюджетных учреждений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обслуживанию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обслуживанию заимствований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обслуживанию заимствований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бюджетных учреждений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изменению (увеличению)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бюджетных учреждений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предоставлению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погашению задолженности по долговым обязательствам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по погашению задолженности по долговым обязательствам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2" w:name="P13585"/>
            <w:bookmarkEnd w:id="72"/>
            <w:r w:rsidRPr="00B47818">
              <w:rPr>
                <w:rFonts w:ascii="Times New Roman" w:hAnsi="Times New Roman" w:cs="Times New Roman"/>
                <w:sz w:val="24"/>
                <w:szCs w:val="24"/>
              </w:rPr>
              <w:t>Расчеты по операциям автономных учреждений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автономных учреждений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изменению (уменьшению)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автономных учреждений по выбытию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реализации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возврату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выбытию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долговым заимствованиям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заимствованиям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заимствованиям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Расчеты по операциям автономных учреждений по оплате </w:t>
            </w:r>
            <w:r w:rsidRPr="00B47818">
              <w:rPr>
                <w:rFonts w:ascii="Times New Roman" w:hAnsi="Times New Roman" w:cs="Times New Roman"/>
                <w:sz w:val="24"/>
                <w:szCs w:val="24"/>
              </w:rPr>
              <w:lastRenderedPageBreak/>
              <w:t>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автономных учреждений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обслуживанию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обслуживанию заимствований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обслуживанию заимствований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автономных учреждений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автономных учреждений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изменению (увеличению)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предоставлению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погашению задолженности по долговым обязательствам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по погашению задолженности по долговым обязательствам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3" w:name="P14289"/>
            <w:bookmarkEnd w:id="73"/>
            <w:r w:rsidRPr="00B47818">
              <w:rPr>
                <w:rFonts w:ascii="Times New Roman" w:hAnsi="Times New Roman" w:cs="Times New Roman"/>
                <w:sz w:val="24"/>
                <w:szCs w:val="24"/>
              </w:rPr>
              <w:t>Расчеты по операциям иных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безвозмездным поступлениям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поступлениям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по лицевым счетам иных организаций по поступлениям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выбытию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изменению (уменьшению)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реализации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реализации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возврату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выбытию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долговым заимствованиям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заимствованиям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заимствованиям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обслуживанию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обслуживанию заимствований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обслуживанию заимствований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поступлению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изменению (увеличению) остатков денежных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предоставлению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Расчеты по операциям иных организаций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погашению задолженности по долговым обязательствам в рублях</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по погашению задолженности по долговым обязательствам в иностранной валюте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4" w:name="P14993"/>
            <w:bookmarkEnd w:id="74"/>
            <w:r w:rsidRPr="00B47818">
              <w:rPr>
                <w:rFonts w:ascii="Times New Roman" w:hAnsi="Times New Roman" w:cs="Times New Roman"/>
                <w:sz w:val="24"/>
                <w:szCs w:val="24"/>
              </w:rPr>
              <w:t>Внутренние расчеты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внутренним расчетам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внутренним расчетам по поступлениям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5" w:name="P15026"/>
            <w:bookmarkEnd w:id="75"/>
            <w:r w:rsidRPr="00B47818">
              <w:rPr>
                <w:rFonts w:ascii="Times New Roman" w:hAnsi="Times New Roman" w:cs="Times New Roman"/>
                <w:sz w:val="24"/>
                <w:szCs w:val="24"/>
              </w:rPr>
              <w:t>Внутренние расчеты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кредиторской задолженности по внутренним расчетам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Уменьшение кредиторской задолженности по внутренним расчетам по выбытиям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6" w:name="P15059"/>
            <w:bookmarkEnd w:id="76"/>
            <w:r w:rsidRPr="00B47818">
              <w:rPr>
                <w:rFonts w:ascii="Times New Roman" w:hAnsi="Times New Roman" w:cs="Times New Roman"/>
                <w:sz w:val="24"/>
                <w:szCs w:val="24"/>
              </w:rPr>
              <w:t>РАЗДЕЛ 4. ФИНАНСОВЫЙ РЕЗУЛЬТАТ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77" w:name="P15070"/>
            <w:bookmarkEnd w:id="77"/>
            <w:r w:rsidRPr="00B47818">
              <w:rPr>
                <w:rFonts w:ascii="Times New Roman" w:hAnsi="Times New Roman" w:cs="Times New Roman"/>
                <w:sz w:val="24"/>
                <w:szCs w:val="24"/>
              </w:rPr>
              <w:t>Финансовый результат экономического субъекта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текущего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экономического субъекта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Налоговые доходы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Доходы от сумм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безвозмездных поступлений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поступлений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поступлений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поступления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страховых взносов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Чрезвычайные доходы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доходы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текущего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экономического субъекта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5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Расходы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оплату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услуги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транспортные услуги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коммунальные услуги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арендную плату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работы, услуги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прочие работы, услуги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обслуживание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обслуживание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обслуживание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безвозмездные перечисления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безвозмездные перечисления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Расходы на безвозмездные перечисления организациям, за исключением государственных и муниципальных </w:t>
            </w:r>
            <w:r w:rsidRPr="00B47818">
              <w:rPr>
                <w:rFonts w:ascii="Times New Roman" w:hAnsi="Times New Roman" w:cs="Times New Roman"/>
                <w:sz w:val="24"/>
                <w:szCs w:val="24"/>
              </w:rPr>
              <w:lastRenderedPageBreak/>
              <w:t>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Расходы на безвозмездные перечисления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перечисления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перечисления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перечисления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социальное обеспечение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пенсии, пособия и выплаты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пособия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пенсии, пособия, выплачиваемые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амортизацию основных средств и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Расходование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Чрезвычайные расходы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расходы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8" w:name="P15612"/>
            <w:bookmarkEnd w:id="78"/>
            <w:r w:rsidRPr="00B47818">
              <w:rPr>
                <w:rFonts w:ascii="Times New Roman" w:hAnsi="Times New Roman" w:cs="Times New Roman"/>
                <w:sz w:val="24"/>
                <w:szCs w:val="24"/>
              </w:rPr>
              <w:t>Финансовый результат прошлых отчетных периодов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79" w:name="P15623"/>
            <w:bookmarkEnd w:id="79"/>
            <w:r w:rsidRPr="00B47818">
              <w:rPr>
                <w:rFonts w:ascii="Times New Roman" w:hAnsi="Times New Roman" w:cs="Times New Roman"/>
                <w:sz w:val="24"/>
                <w:szCs w:val="24"/>
              </w:rPr>
              <w:t>Доходы будущих периодов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Налоговые доходы будущих периодов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будущих периодов от оказания платных услуг</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будущих периодов от сумм принудительного изъятия</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будущих периодов от операций с активами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доходы будущих периодов</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0" w:name="P15694"/>
            <w:bookmarkEnd w:id="80"/>
            <w:r w:rsidRPr="00B47818">
              <w:rPr>
                <w:rFonts w:ascii="Times New Roman" w:hAnsi="Times New Roman" w:cs="Times New Roman"/>
                <w:sz w:val="24"/>
                <w:szCs w:val="24"/>
              </w:rPr>
              <w:t>Расходы будущих периодов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 по заработной плате</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 по прочим выплатам</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на начисление на выплаты по оплате труда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 на оплату услуг связи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Расходы будущих периодов на работы, услуги по содержанию имущества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 на прочие работы, услуги</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 на пособия по социальной помощи населению</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81" w:name="P15789"/>
            <w:bookmarkEnd w:id="81"/>
            <w:r w:rsidRPr="00B47818">
              <w:rPr>
                <w:rFonts w:ascii="Times New Roman" w:hAnsi="Times New Roman" w:cs="Times New Roman"/>
                <w:sz w:val="24"/>
                <w:szCs w:val="24"/>
              </w:rPr>
              <w:t xml:space="preserve">Резервы предстоящих расходов </w:t>
            </w:r>
            <w:hyperlink w:anchor="P23363" w:history="1">
              <w:r w:rsidRPr="00B47818">
                <w:rPr>
                  <w:rFonts w:ascii="Times New Roman" w:hAnsi="Times New Roman" w:cs="Times New Roman"/>
                  <w:color w:val="0000FF"/>
                  <w:sz w:val="24"/>
                  <w:szCs w:val="24"/>
                </w:rPr>
                <w:t>&lt;*&gt;</w:t>
              </w:r>
            </w:hyperlink>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2" w:name="P15801"/>
            <w:bookmarkEnd w:id="82"/>
            <w:r w:rsidRPr="00B47818">
              <w:rPr>
                <w:rFonts w:ascii="Times New Roman" w:hAnsi="Times New Roman" w:cs="Times New Roman"/>
                <w:sz w:val="24"/>
                <w:szCs w:val="24"/>
              </w:rPr>
              <w:t>Результат по кассовым операциям бюджета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3" w:name="P15812"/>
            <w:bookmarkEnd w:id="83"/>
            <w:r w:rsidRPr="00B47818">
              <w:rPr>
                <w:rFonts w:ascii="Times New Roman" w:hAnsi="Times New Roman" w:cs="Times New Roman"/>
                <w:sz w:val="24"/>
                <w:szCs w:val="24"/>
              </w:rPr>
              <w:t>Результат по кассовому исполнению бюджета по поступлениям в бюджет</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налоговым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доходам от собственности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доходам от оказания платных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суммам принудительного изъятия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безвозмездных поступлений от бюджетов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Поступления в бюджет от других бюджетов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наднациональных организаций и правительств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международных финансовых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Поступления в бюджет страховых взносов на обязательное социальное страхование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доходам от переоценки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в бюджет по чрезвычайным доходам от операций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Поступления в бюджет по прочим доходам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на счет средств во временное распоряжение получателей средств бюджета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(введено </w:t>
            </w:r>
            <w:hyperlink r:id="rId1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выбытия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ценных бумаг, кроме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реализации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возврата бюджетных ссуд и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выбытия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заимствований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заимствований в виде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 в бюджет от заимствований в виде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4" w:name="P16132"/>
            <w:bookmarkEnd w:id="84"/>
            <w:r w:rsidRPr="00B47818">
              <w:rPr>
                <w:rFonts w:ascii="Times New Roman" w:hAnsi="Times New Roman" w:cs="Times New Roman"/>
                <w:sz w:val="24"/>
                <w:szCs w:val="24"/>
              </w:rPr>
              <w:t>Результат по кассовому исполнению бюджета по выбытиям из бюджета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Выбытия средств бюджета по начислениям на выплаты по </w:t>
            </w:r>
            <w:r w:rsidRPr="00B47818">
              <w:rPr>
                <w:rFonts w:ascii="Times New Roman" w:hAnsi="Times New Roman" w:cs="Times New Roman"/>
                <w:sz w:val="24"/>
                <w:szCs w:val="24"/>
              </w:rPr>
              <w:lastRenderedPageBreak/>
              <w:t>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Выбытия средств бюджета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Выбытия средств бюджета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расходам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чрезвычайным расходам по операциям с активами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поступлению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Выбытия средств бюджета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поступлению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Выбытие со счета средств во временном распоряжении получателей средств бюджета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 средств бюджета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Выбытия средств бюджета по погашению задолженности по </w:t>
            </w:r>
            <w:r w:rsidRPr="00B47818">
              <w:rPr>
                <w:rFonts w:ascii="Times New Roman" w:hAnsi="Times New Roman" w:cs="Times New Roman"/>
                <w:sz w:val="24"/>
                <w:szCs w:val="24"/>
              </w:rPr>
              <w:lastRenderedPageBreak/>
              <w:t>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Выбытия средств бюджета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5" w:name="P16617"/>
            <w:bookmarkEnd w:id="85"/>
            <w:r w:rsidRPr="00B47818">
              <w:rPr>
                <w:rFonts w:ascii="Times New Roman" w:hAnsi="Times New Roman" w:cs="Times New Roman"/>
                <w:sz w:val="24"/>
                <w:szCs w:val="24"/>
              </w:rPr>
              <w:t>Результат прошлых отчетных периодов по кассовому исполнению бюджета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6" w:name="P16628"/>
            <w:bookmarkEnd w:id="86"/>
            <w:r w:rsidRPr="00B47818">
              <w:rPr>
                <w:rFonts w:ascii="Times New Roman" w:hAnsi="Times New Roman" w:cs="Times New Roman"/>
                <w:sz w:val="24"/>
                <w:szCs w:val="24"/>
              </w:rPr>
              <w:t>РАЗДЕЛ 5. САНКЦИОНИРОВАНИЕ РАСХОДОВ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7" w:name="P16639"/>
            <w:bookmarkEnd w:id="87"/>
            <w:r w:rsidRPr="00B47818">
              <w:rPr>
                <w:rFonts w:ascii="Times New Roman" w:hAnsi="Times New Roman" w:cs="Times New Roman"/>
                <w:sz w:val="24"/>
                <w:szCs w:val="24"/>
              </w:rPr>
              <w:t>Лимиты бюджетных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8" w:name="P16650"/>
            <w:bookmarkEnd w:id="88"/>
            <w:r w:rsidRPr="00B47818">
              <w:rPr>
                <w:rFonts w:ascii="Times New Roman" w:hAnsi="Times New Roman" w:cs="Times New Roman"/>
                <w:sz w:val="24"/>
                <w:szCs w:val="24"/>
              </w:rPr>
              <w:t>Лимиты бюджетных обязательств текущего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89" w:name="P16661"/>
            <w:bookmarkEnd w:id="89"/>
            <w:r w:rsidRPr="00B47818">
              <w:rPr>
                <w:rFonts w:ascii="Times New Roman" w:hAnsi="Times New Roman" w:cs="Times New Roman"/>
                <w:sz w:val="24"/>
                <w:szCs w:val="24"/>
              </w:rPr>
              <w:t>Лимиты бюджетных обязательств первого года, следующего за текущим (очередного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0" w:name="P16672"/>
            <w:bookmarkEnd w:id="90"/>
            <w:r w:rsidRPr="00B47818">
              <w:rPr>
                <w:rFonts w:ascii="Times New Roman" w:hAnsi="Times New Roman" w:cs="Times New Roman"/>
                <w:sz w:val="24"/>
                <w:szCs w:val="24"/>
              </w:rPr>
              <w:t>Лимиты бюджетных обязательств второго года, следующего за текущим (первого года, следующего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1" w:name="P16683"/>
            <w:bookmarkEnd w:id="91"/>
            <w:r w:rsidRPr="00B47818">
              <w:rPr>
                <w:rFonts w:ascii="Times New Roman" w:hAnsi="Times New Roman" w:cs="Times New Roman"/>
                <w:sz w:val="24"/>
                <w:szCs w:val="24"/>
              </w:rPr>
              <w:t>Лимиты бюджетных обязательств второго года, следующего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2" w:name="P16694"/>
            <w:bookmarkEnd w:id="92"/>
            <w:r w:rsidRPr="00B47818">
              <w:rPr>
                <w:rFonts w:ascii="Times New Roman" w:hAnsi="Times New Roman" w:cs="Times New Roman"/>
                <w:sz w:val="24"/>
                <w:szCs w:val="24"/>
              </w:rPr>
              <w:t>Доведенные лимиты бюджетных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лимиты бюджетных обязательств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лимиты бюджетных обязательств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пенсиям, пособиям, выплачиваемым организациям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лимиты бюджетных обязательств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3" w:name="P17090"/>
            <w:bookmarkEnd w:id="93"/>
            <w:r w:rsidRPr="00B47818">
              <w:rPr>
                <w:rFonts w:ascii="Times New Roman" w:hAnsi="Times New Roman" w:cs="Times New Roman"/>
                <w:sz w:val="24"/>
                <w:szCs w:val="24"/>
              </w:rPr>
              <w:t>Лимиты бюджетных обязательств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расходам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оплате труда и начислениям на выплаты по оплате труда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Лимиты бюджетных обязательств по заработной плате к </w:t>
            </w:r>
            <w:r w:rsidRPr="00B47818">
              <w:rPr>
                <w:rFonts w:ascii="Times New Roman" w:hAnsi="Times New Roman" w:cs="Times New Roman"/>
                <w:sz w:val="24"/>
                <w:szCs w:val="24"/>
              </w:rPr>
              <w:lastRenderedPageBreak/>
              <w:t>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 прочим выплатам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начислениям на выплаты по оплате труда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оплате работ, услуг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услугам связи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транспортным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коммунальным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арендной плате за пользование имуществом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работам, услугам по содержанию имущества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прочим работам,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обслуживанию государственного (муниципального)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обслуживанию внутреннего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Лимиты бюджетных обязательств по обслуживанию </w:t>
            </w:r>
            <w:r w:rsidRPr="00B47818">
              <w:rPr>
                <w:rFonts w:ascii="Times New Roman" w:hAnsi="Times New Roman" w:cs="Times New Roman"/>
                <w:sz w:val="24"/>
                <w:szCs w:val="24"/>
              </w:rPr>
              <w:lastRenderedPageBreak/>
              <w:t>внешнего государственного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 безвозмездным перечислениям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безвозмездным перечислениям государственным и муниципальным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безвозмездным перечислениям организациям, за исключением государственных и муниципальных организаций,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безвозмездным перечислениям бюджетам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перечислениям другим бюджетам бюджетной системы Российской Федерации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перечислениям наднациональным организациям и правительствам иностранных государств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перечислениям международным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социальному обеспечению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пенсиям, пособиям и выплатам по пенсионному, социальному и медицинскому страхованию населения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Лимиты бюджетных обязательств по пособиям по </w:t>
            </w:r>
            <w:r w:rsidRPr="00B47818">
              <w:rPr>
                <w:rFonts w:ascii="Times New Roman" w:hAnsi="Times New Roman" w:cs="Times New Roman"/>
                <w:sz w:val="24"/>
                <w:szCs w:val="24"/>
              </w:rPr>
              <w:lastRenderedPageBreak/>
              <w:t>социальной помощи населению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 пенсиям, пособиям, выплачиваемым организациями сектора государственного управления,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прочим расходам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нефинансовых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основных средств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нематериальных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непроизведенных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материальных запасов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финансовых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приобретению акций и иных форм участия в капитале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4" w:name="P17475"/>
            <w:bookmarkEnd w:id="94"/>
            <w:r w:rsidRPr="00B47818">
              <w:rPr>
                <w:rFonts w:ascii="Times New Roman" w:hAnsi="Times New Roman" w:cs="Times New Roman"/>
                <w:sz w:val="24"/>
                <w:szCs w:val="24"/>
              </w:rPr>
              <w:t>Лимиты бюджетных обязательств получателей бюджетных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получателей бюджетных средств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Лимиты бюджетных обязательств получателей бюджетных средств по обслуживанию государственного </w:t>
            </w:r>
            <w:r w:rsidRPr="00B47818">
              <w:rPr>
                <w:rFonts w:ascii="Times New Roman" w:hAnsi="Times New Roman" w:cs="Times New Roman"/>
                <w:sz w:val="24"/>
                <w:szCs w:val="24"/>
              </w:rPr>
              <w:lastRenderedPageBreak/>
              <w:t>(муниципального)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получателей бюджетных средств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получателей бюджетных средств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5" w:name="P17860"/>
            <w:bookmarkEnd w:id="95"/>
            <w:r w:rsidRPr="00B47818">
              <w:rPr>
                <w:rFonts w:ascii="Times New Roman" w:hAnsi="Times New Roman" w:cs="Times New Roman"/>
                <w:sz w:val="24"/>
                <w:szCs w:val="24"/>
              </w:rPr>
              <w:lastRenderedPageBreak/>
              <w:t>Переданные лимиты бюджетных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Переданные лимиты бюджетных обязательств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Переданные лимиты бюджетных обязательств по </w:t>
            </w:r>
            <w:r w:rsidRPr="00B47818">
              <w:rPr>
                <w:rFonts w:ascii="Times New Roman" w:hAnsi="Times New Roman" w:cs="Times New Roman"/>
                <w:sz w:val="24"/>
                <w:szCs w:val="24"/>
              </w:rPr>
              <w:lastRenderedPageBreak/>
              <w:t>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Переданные лимиты бюджетных обязательств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6" w:name="P18245"/>
            <w:bookmarkEnd w:id="96"/>
            <w:r w:rsidRPr="00B47818">
              <w:rPr>
                <w:rFonts w:ascii="Times New Roman" w:hAnsi="Times New Roman" w:cs="Times New Roman"/>
                <w:sz w:val="24"/>
                <w:szCs w:val="24"/>
              </w:rPr>
              <w:lastRenderedPageBreak/>
              <w:t>Полученные лимиты бюджетных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Полученные лимиты бюджетных обязательств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Полученные лимиты бюджетных обязательств по </w:t>
            </w:r>
            <w:r w:rsidRPr="00B47818">
              <w:rPr>
                <w:rFonts w:ascii="Times New Roman" w:hAnsi="Times New Roman" w:cs="Times New Roman"/>
                <w:sz w:val="24"/>
                <w:szCs w:val="24"/>
              </w:rPr>
              <w:lastRenderedPageBreak/>
              <w:t>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Полученные лимиты бюджетных обязательств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7" w:name="P18630"/>
            <w:bookmarkEnd w:id="97"/>
            <w:r w:rsidRPr="00B47818">
              <w:rPr>
                <w:rFonts w:ascii="Times New Roman" w:hAnsi="Times New Roman" w:cs="Times New Roman"/>
                <w:sz w:val="24"/>
                <w:szCs w:val="24"/>
              </w:rPr>
              <w:lastRenderedPageBreak/>
              <w:t>Лимиты бюджетных обязательств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Лимиты бюджетных обязательств в пути по обслуживанию </w:t>
            </w:r>
            <w:r w:rsidRPr="00B47818">
              <w:rPr>
                <w:rFonts w:ascii="Times New Roman" w:hAnsi="Times New Roman" w:cs="Times New Roman"/>
                <w:sz w:val="24"/>
                <w:szCs w:val="24"/>
              </w:rPr>
              <w:lastRenderedPageBreak/>
              <w:t>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в пути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Лимиты бюджетных обязательств в пути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8" w:name="P19015"/>
            <w:bookmarkEnd w:id="98"/>
            <w:r w:rsidRPr="00B47818">
              <w:rPr>
                <w:rFonts w:ascii="Times New Roman" w:hAnsi="Times New Roman" w:cs="Times New Roman"/>
                <w:sz w:val="24"/>
                <w:szCs w:val="24"/>
              </w:rPr>
              <w:t>Утвержденные лимиты бюджетных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лимиты бюджетных обязательств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Утверждены лимиты бюджетных обязательств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лимиты бюджетных обязательств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Утвержденные лимиты бюджетных обязательств по </w:t>
            </w:r>
            <w:r w:rsidRPr="00B47818">
              <w:rPr>
                <w:rFonts w:ascii="Times New Roman" w:hAnsi="Times New Roman" w:cs="Times New Roman"/>
                <w:sz w:val="24"/>
                <w:szCs w:val="24"/>
              </w:rPr>
              <w:lastRenderedPageBreak/>
              <w:t>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лимиты бюджетных обязательств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99" w:name="P19400"/>
            <w:bookmarkEnd w:id="99"/>
            <w:r w:rsidRPr="00B47818">
              <w:rPr>
                <w:rFonts w:ascii="Times New Roman" w:hAnsi="Times New Roman" w:cs="Times New Roman"/>
                <w:sz w:val="24"/>
                <w:szCs w:val="24"/>
              </w:rPr>
              <w:lastRenderedPageBreak/>
              <w:t>Принятые обязательства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0" w:name="P19411"/>
            <w:bookmarkEnd w:id="100"/>
            <w:r w:rsidRPr="00B47818">
              <w:rPr>
                <w:rFonts w:ascii="Times New Roman" w:hAnsi="Times New Roman" w:cs="Times New Roman"/>
                <w:sz w:val="24"/>
                <w:szCs w:val="24"/>
              </w:rPr>
              <w:t>Принятые обязательства на текущий финансовый год</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1" w:name="P19422"/>
            <w:bookmarkEnd w:id="101"/>
            <w:r w:rsidRPr="00B47818">
              <w:rPr>
                <w:rFonts w:ascii="Times New Roman" w:hAnsi="Times New Roman" w:cs="Times New Roman"/>
                <w:sz w:val="24"/>
                <w:szCs w:val="24"/>
              </w:rPr>
              <w:t>Принятые обязательства на первый год, следующий за текущим (на очередной финансовый год)</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2" w:name="P19433"/>
            <w:bookmarkEnd w:id="102"/>
            <w:r w:rsidRPr="00B47818">
              <w:rPr>
                <w:rFonts w:ascii="Times New Roman" w:hAnsi="Times New Roman" w:cs="Times New Roman"/>
                <w:sz w:val="24"/>
                <w:szCs w:val="24"/>
              </w:rPr>
              <w:t>Принятые обязательства на второй год, следующий за текущим (на первый год, следующий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3" w:name="P19444"/>
            <w:bookmarkEnd w:id="103"/>
            <w:r w:rsidRPr="00B47818">
              <w:rPr>
                <w:rFonts w:ascii="Times New Roman" w:hAnsi="Times New Roman" w:cs="Times New Roman"/>
                <w:sz w:val="24"/>
                <w:szCs w:val="24"/>
              </w:rPr>
              <w:t>Принятые обязательства на второй год, следующий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4" w:name="P19455"/>
            <w:bookmarkEnd w:id="104"/>
            <w:r w:rsidRPr="00B47818">
              <w:rPr>
                <w:rFonts w:ascii="Times New Roman" w:hAnsi="Times New Roman" w:cs="Times New Roman"/>
                <w:sz w:val="24"/>
                <w:szCs w:val="24"/>
              </w:rPr>
              <w:t>Принятые обязательства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Принятые обязательства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Принятые бюджетные обязательства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ценных бумаг, кроме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Принятые обязательства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5" w:name="P19906"/>
            <w:bookmarkEnd w:id="105"/>
            <w:r w:rsidRPr="00B47818">
              <w:rPr>
                <w:rFonts w:ascii="Times New Roman" w:hAnsi="Times New Roman" w:cs="Times New Roman"/>
                <w:sz w:val="24"/>
                <w:szCs w:val="24"/>
              </w:rPr>
              <w:t>Принятые денежные обязательства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оплате труда и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бюджетные обязательства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Принятые денежные обязательства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обслуживанию государственного (муниципального) долга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обслуживанию внутреннего долга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6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обслуживанию внешнего государственного долга</w:t>
            </w:r>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7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Принятые денежные обязательства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безвозмездным перечислениям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106" w:name="P20239"/>
            <w:bookmarkEnd w:id="106"/>
            <w:r w:rsidRPr="00B47818">
              <w:rPr>
                <w:rFonts w:ascii="Times New Roman" w:hAnsi="Times New Roman" w:cs="Times New Roman"/>
                <w:sz w:val="24"/>
                <w:szCs w:val="24"/>
              </w:rPr>
              <w:lastRenderedPageBreak/>
              <w:t xml:space="preserve">Принимаемые обязательства </w:t>
            </w:r>
            <w:hyperlink w:anchor="P23363" w:history="1">
              <w:r w:rsidRPr="00B47818">
                <w:rPr>
                  <w:rFonts w:ascii="Times New Roman" w:hAnsi="Times New Roman" w:cs="Times New Roman"/>
                  <w:color w:val="0000FF"/>
                  <w:sz w:val="24"/>
                  <w:szCs w:val="24"/>
                </w:rPr>
                <w:t>&lt;*&gt;</w:t>
              </w:r>
            </w:hyperlink>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7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107" w:name="P20251"/>
            <w:bookmarkEnd w:id="107"/>
            <w:r w:rsidRPr="00B47818">
              <w:rPr>
                <w:rFonts w:ascii="Times New Roman" w:hAnsi="Times New Roman" w:cs="Times New Roman"/>
                <w:sz w:val="24"/>
                <w:szCs w:val="24"/>
              </w:rPr>
              <w:t xml:space="preserve">Отложенные обязательства </w:t>
            </w:r>
            <w:hyperlink w:anchor="P23363" w:history="1">
              <w:r w:rsidRPr="00B47818">
                <w:rPr>
                  <w:rFonts w:ascii="Times New Roman" w:hAnsi="Times New Roman" w:cs="Times New Roman"/>
                  <w:color w:val="0000FF"/>
                  <w:sz w:val="24"/>
                  <w:szCs w:val="24"/>
                </w:rPr>
                <w:t>&lt;*&gt;</w:t>
              </w:r>
            </w:hyperlink>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7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8" w:name="P20263"/>
            <w:bookmarkEnd w:id="108"/>
            <w:r w:rsidRPr="00B47818">
              <w:rPr>
                <w:rFonts w:ascii="Times New Roman" w:hAnsi="Times New Roman" w:cs="Times New Roman"/>
                <w:sz w:val="24"/>
                <w:szCs w:val="24"/>
              </w:rPr>
              <w:t>Бюджетные ассигнования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09" w:name="P20274"/>
            <w:bookmarkEnd w:id="109"/>
            <w:r w:rsidRPr="00B47818">
              <w:rPr>
                <w:rFonts w:ascii="Times New Roman" w:hAnsi="Times New Roman" w:cs="Times New Roman"/>
                <w:sz w:val="24"/>
                <w:szCs w:val="24"/>
              </w:rPr>
              <w:t>Бюджетные ассигнования текущего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0" w:name="P20285"/>
            <w:bookmarkEnd w:id="110"/>
            <w:r w:rsidRPr="00B47818">
              <w:rPr>
                <w:rFonts w:ascii="Times New Roman" w:hAnsi="Times New Roman" w:cs="Times New Roman"/>
                <w:sz w:val="24"/>
                <w:szCs w:val="24"/>
              </w:rPr>
              <w:t>Бюджетные ассигнования первого года, следующего за текущим (очередного финансового года)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1" w:name="P20296"/>
            <w:bookmarkEnd w:id="111"/>
            <w:r w:rsidRPr="00B47818">
              <w:rPr>
                <w:rFonts w:ascii="Times New Roman" w:hAnsi="Times New Roman" w:cs="Times New Roman"/>
                <w:sz w:val="24"/>
                <w:szCs w:val="24"/>
              </w:rPr>
              <w:t>Бюджетные ассигнования второго года, следующего за текущим (первого года, следующего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2" w:name="P20307"/>
            <w:bookmarkEnd w:id="112"/>
            <w:r w:rsidRPr="00B47818">
              <w:rPr>
                <w:rFonts w:ascii="Times New Roman" w:hAnsi="Times New Roman" w:cs="Times New Roman"/>
                <w:sz w:val="24"/>
                <w:szCs w:val="24"/>
              </w:rPr>
              <w:t>Бюджетные ассигнования второго года, следующего за очередным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3" w:name="P20318"/>
            <w:bookmarkEnd w:id="113"/>
            <w:r w:rsidRPr="00B47818">
              <w:rPr>
                <w:rFonts w:ascii="Times New Roman" w:hAnsi="Times New Roman" w:cs="Times New Roman"/>
                <w:sz w:val="24"/>
                <w:szCs w:val="24"/>
              </w:rPr>
              <w:t>Доведенные бюджетные ассигнования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оплате труда и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бюджетные ассигнования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бюджетные ассигнования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Доведенные бюджетные ассигнования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размещению средств бюджета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ценных бумаг, кроме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bookmarkStart w:id="114" w:name="P20780"/>
            <w:bookmarkEnd w:id="114"/>
            <w:r w:rsidRPr="00B47818">
              <w:rPr>
                <w:rFonts w:ascii="Times New Roman" w:hAnsi="Times New Roman" w:cs="Times New Roman"/>
                <w:sz w:val="24"/>
                <w:szCs w:val="24"/>
              </w:rPr>
              <w:lastRenderedPageBreak/>
              <w:t>Бюджетные ассигнования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расходам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оплате труда и начислениям на выплаты по оплате труда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заработной плате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прочим выплатам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начислениям на выплаты по оплате труда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оплате работ, услуг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услугам связи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транспортным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коммунальным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арендной плате за пользование имуществом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работам, услугам по содержанию имущества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прочим работам, услугам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Бюджетные ассигнования по обслуживанию </w:t>
            </w:r>
            <w:r w:rsidRPr="00B47818">
              <w:rPr>
                <w:rFonts w:ascii="Times New Roman" w:hAnsi="Times New Roman" w:cs="Times New Roman"/>
                <w:sz w:val="24"/>
                <w:szCs w:val="24"/>
              </w:rPr>
              <w:lastRenderedPageBreak/>
              <w:t>государственного (муниципального)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по обслуживанию внутреннего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обслуживанию внешнего государственного долга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безвозмездным перечислениям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безвозмездным перечислениям государственным и муниципальным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безвозмездным перечислениям организациям, за исключением государственных и муниципальных организаций,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безвозмездным перечислениям бюджетам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перечислениям другим бюджетам бюджетной системы Российской Федерации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перечислениям наднациональным организациям и правительствам иностранных государств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перечислениям международным организациям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социальному обеспечению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по пенсиям, пособиям и выплатам по пенсионному, социальному и медицинскому страхованию населения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пособиям по социальной помощи населению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пенсиям, пособиям, выплачиваемым организациями сектора государственного управления,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прочим расходам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нефинансовых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основных средств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нематериальных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непроизведенных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материальных запасов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финансовых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размещению средств бюджета на депозиты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Бюджетные ассигнования по приобретению ценных бумаг, </w:t>
            </w:r>
            <w:r w:rsidRPr="00B47818">
              <w:rPr>
                <w:rFonts w:ascii="Times New Roman" w:hAnsi="Times New Roman" w:cs="Times New Roman"/>
                <w:sz w:val="24"/>
                <w:szCs w:val="24"/>
              </w:rPr>
              <w:lastRenderedPageBreak/>
              <w:t>кроме акций и иных форм участия в капитале,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по приобретению акций и иных форм участия в капитале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предоставлению бюджетных кредитов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приобретению иных финансовых активов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погашению долговых обязательств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погашению задолженности по внутреннему долгу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 погашению задолженности по внешнему государственному долгу к распределению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5" w:name="P21242"/>
            <w:bookmarkEnd w:id="115"/>
            <w:r w:rsidRPr="00B47818">
              <w:rPr>
                <w:rFonts w:ascii="Times New Roman" w:hAnsi="Times New Roman" w:cs="Times New Roman"/>
                <w:sz w:val="24"/>
                <w:szCs w:val="24"/>
              </w:rPr>
              <w:t>Бюджетные ассигнования получателей бюджетных средств и администраторов выплат по источникам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получателей бюджетных средств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и администраторов выплат по источникам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и администраторов выплат по источникам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источникам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размещению средств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источникам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источникам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источникам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администраторов выплат по источникам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Бюджетные ассигнования администраторов выплат по </w:t>
            </w:r>
            <w:r w:rsidRPr="00B47818">
              <w:rPr>
                <w:rFonts w:ascii="Times New Roman" w:hAnsi="Times New Roman" w:cs="Times New Roman"/>
                <w:sz w:val="24"/>
                <w:szCs w:val="24"/>
              </w:rPr>
              <w:lastRenderedPageBreak/>
              <w:t>источникам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администраторов выплат по источникам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6" w:name="P21440"/>
            <w:bookmarkEnd w:id="116"/>
            <w:r w:rsidRPr="00B47818">
              <w:rPr>
                <w:rFonts w:ascii="Times New Roman" w:hAnsi="Times New Roman" w:cs="Times New Roman"/>
                <w:sz w:val="24"/>
                <w:szCs w:val="24"/>
              </w:rPr>
              <w:t>Переданные бюджетные ассигнования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оплате труда и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Переданные бюджетные ассигнования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Переданные бюджетные ассигнования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на расходы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размещению средств бюджета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Переданные бюджетные ассигнования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7" w:name="P21902"/>
            <w:bookmarkEnd w:id="117"/>
            <w:r w:rsidRPr="00B47818">
              <w:rPr>
                <w:rFonts w:ascii="Times New Roman" w:hAnsi="Times New Roman" w:cs="Times New Roman"/>
                <w:sz w:val="24"/>
                <w:szCs w:val="24"/>
              </w:rPr>
              <w:t>Полученные бюджетные ассигнования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оплате труда и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Полученные бюджетные ассигнования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Полученные бюджетные ассигнования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Полученные бюджетные ассигнования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размещению средств бюджета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8" w:name="P22364"/>
            <w:bookmarkEnd w:id="118"/>
            <w:r w:rsidRPr="00B47818">
              <w:rPr>
                <w:rFonts w:ascii="Times New Roman" w:hAnsi="Times New Roman" w:cs="Times New Roman"/>
                <w:sz w:val="24"/>
                <w:szCs w:val="24"/>
              </w:rPr>
              <w:lastRenderedPageBreak/>
              <w:t>Бюджетные ассигнования в пути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оплате труда и начисления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коммунальным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в пути по обслуживанию внешнего государственного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перечислениям другим бюджетам бюджетной системы Российской 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в пути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размещению средств бюджета на депозиты</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ценных бумаг, кроме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Бюджетные ассигнования в пути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bookmarkStart w:id="119" w:name="P22826"/>
            <w:bookmarkEnd w:id="119"/>
            <w:r w:rsidRPr="00B47818">
              <w:rPr>
                <w:rFonts w:ascii="Times New Roman" w:hAnsi="Times New Roman" w:cs="Times New Roman"/>
                <w:sz w:val="24"/>
                <w:szCs w:val="24"/>
              </w:rPr>
              <w:t>Утвержденные бюджетные ассигнования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оплате труда и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заработной плате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прочим выплатам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начислениям на выплаты по оплате труда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оплате работ, услуг</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услугам связи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транспортным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Утвержденные бюджетные ассигнования по коммунальным </w:t>
            </w:r>
            <w:r w:rsidRPr="00B47818">
              <w:rPr>
                <w:rFonts w:ascii="Times New Roman" w:hAnsi="Times New Roman" w:cs="Times New Roman"/>
                <w:sz w:val="24"/>
                <w:szCs w:val="24"/>
              </w:rPr>
              <w:lastRenderedPageBreak/>
              <w:t>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бюджетные ассигнования по арендной плате за пользование имуществом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работам, услугам по содержанию имущества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прочим работам, услугам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обслуживанию государственного (муниципального)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обслуживанию внутреннего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обслуживанию внешнего долга</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безвозмездным перечислениям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безвозмездным перечислениям государственным и муниципальным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безвозмездным перечислениям организациям, за исключением государственных и муниципальных организаций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безвозмездным перечислениям бюджетам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Утвержденные бюджетные ассигнования по перечислениям другим бюджетам бюджетной системы Российской </w:t>
            </w:r>
            <w:r w:rsidRPr="00B47818">
              <w:rPr>
                <w:rFonts w:ascii="Times New Roman" w:hAnsi="Times New Roman" w:cs="Times New Roman"/>
                <w:sz w:val="24"/>
                <w:szCs w:val="24"/>
              </w:rPr>
              <w:lastRenderedPageBreak/>
              <w:t>Федерации</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бюджетные ассигнования по перечислениям наднациональным организациям и правительствам иностранных государств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перечислениям международным организациям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социальному обеспечению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пенсиям, пособиям и выплатам по пенсионному, социальному и медицинскому страхованию населения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пособиям по социальной помощи населению</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пенсиям, пособиям, выплачиваемым организациями сектора государственного управления</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прочим расходам</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нефинансовых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основных средств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нематериальных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Утвержденные бюджетные ассигнования по приобретению </w:t>
            </w:r>
            <w:r w:rsidRPr="00B47818">
              <w:rPr>
                <w:rFonts w:ascii="Times New Roman" w:hAnsi="Times New Roman" w:cs="Times New Roman"/>
                <w:sz w:val="24"/>
                <w:szCs w:val="24"/>
              </w:rPr>
              <w:lastRenderedPageBreak/>
              <w:t>непроизведенных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lastRenderedPageBreak/>
              <w:t>Утвержденные бюджетные ассигнования по приобретению материальных запасов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ценных бумаг, кроме акций</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акций и иных форм участия в капитале</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предоставлению бюджетных кредитов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приобретению иных финансовых активов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погашению долговых обязательств</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погашению задолженности по внутреннему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643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по погашению задолженности по внешнему государственному долгу</w:t>
            </w:r>
          </w:p>
        </w:tc>
        <w:tc>
          <w:tcPr>
            <w:tcW w:w="148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99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6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7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120" w:name="P23278"/>
            <w:bookmarkEnd w:id="120"/>
            <w:r w:rsidRPr="00B47818">
              <w:rPr>
                <w:rFonts w:ascii="Times New Roman" w:hAnsi="Times New Roman" w:cs="Times New Roman"/>
                <w:sz w:val="24"/>
                <w:szCs w:val="24"/>
              </w:rPr>
              <w:t xml:space="preserve">Сметные (плановые, прогнозные) назначения </w:t>
            </w:r>
            <w:hyperlink w:anchor="P23363" w:history="1">
              <w:r w:rsidRPr="00B47818">
                <w:rPr>
                  <w:rFonts w:ascii="Times New Roman" w:hAnsi="Times New Roman" w:cs="Times New Roman"/>
                  <w:color w:val="0000FF"/>
                  <w:sz w:val="24"/>
                  <w:szCs w:val="24"/>
                </w:rPr>
                <w:t>&lt;*&gt;</w:t>
              </w:r>
            </w:hyperlink>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17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7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Позиция исключена. - </w:t>
            </w:r>
            <w:hyperlink r:id="rId17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7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7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7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8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Позиция исключена. - </w:t>
            </w:r>
            <w:hyperlink r:id="rId19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19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0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Позиция исключена. - </w:t>
            </w:r>
            <w:hyperlink r:id="rId21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1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2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3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3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14190" w:type="dxa"/>
            <w:gridSpan w:val="11"/>
            <w:tcBorders>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Позиция исключена. - </w:t>
            </w:r>
            <w:hyperlink r:id="rId23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il"/>
          </w:tblBorders>
        </w:tblPrEx>
        <w:tc>
          <w:tcPr>
            <w:tcW w:w="6435" w:type="dxa"/>
            <w:tcBorders>
              <w:bottom w:val="nil"/>
            </w:tcBorders>
          </w:tcPr>
          <w:p w:rsidR="00B47818" w:rsidRPr="00B47818" w:rsidRDefault="00B47818">
            <w:pPr>
              <w:pStyle w:val="ConsPlusNormal"/>
              <w:rPr>
                <w:rFonts w:ascii="Times New Roman" w:hAnsi="Times New Roman" w:cs="Times New Roman"/>
                <w:sz w:val="24"/>
                <w:szCs w:val="24"/>
              </w:rPr>
            </w:pPr>
            <w:bookmarkStart w:id="121" w:name="P23348"/>
            <w:bookmarkEnd w:id="121"/>
            <w:r w:rsidRPr="00B47818">
              <w:rPr>
                <w:rFonts w:ascii="Times New Roman" w:hAnsi="Times New Roman" w:cs="Times New Roman"/>
                <w:sz w:val="24"/>
                <w:szCs w:val="24"/>
              </w:rPr>
              <w:t xml:space="preserve">Утвержденный объем финансового обеспечения </w:t>
            </w:r>
            <w:hyperlink w:anchor="P23363" w:history="1">
              <w:r w:rsidRPr="00B47818">
                <w:rPr>
                  <w:rFonts w:ascii="Times New Roman" w:hAnsi="Times New Roman" w:cs="Times New Roman"/>
                  <w:color w:val="0000FF"/>
                  <w:sz w:val="24"/>
                  <w:szCs w:val="24"/>
                </w:rPr>
                <w:t>&lt;*&gt;</w:t>
              </w:r>
            </w:hyperlink>
          </w:p>
        </w:tc>
        <w:tc>
          <w:tcPr>
            <w:tcW w:w="148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9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99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6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4190" w:type="dxa"/>
            <w:gridSpan w:val="11"/>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23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bl>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w:t>
      </w:r>
    </w:p>
    <w:p w:rsidR="00B47818" w:rsidRPr="00B47818" w:rsidRDefault="00B47818">
      <w:pPr>
        <w:pStyle w:val="ConsPlusNormal"/>
        <w:ind w:firstLine="540"/>
        <w:jc w:val="both"/>
        <w:rPr>
          <w:rFonts w:ascii="Times New Roman" w:hAnsi="Times New Roman" w:cs="Times New Roman"/>
          <w:sz w:val="24"/>
          <w:szCs w:val="24"/>
        </w:rPr>
      </w:pPr>
      <w:bookmarkStart w:id="122" w:name="P23362"/>
      <w:bookmarkEnd w:id="122"/>
      <w:r w:rsidRPr="00B47818">
        <w:rPr>
          <w:rFonts w:ascii="Times New Roman" w:hAnsi="Times New Roman" w:cs="Times New Roman"/>
          <w:sz w:val="24"/>
          <w:szCs w:val="24"/>
        </w:rPr>
        <w:t xml:space="preserve">&lt;1&gt; Аналитический код по бюджетной классификации Российской Федерации, согласно </w:t>
      </w:r>
      <w:hyperlink w:anchor="P30167" w:history="1">
        <w:r w:rsidRPr="00B47818">
          <w:rPr>
            <w:rFonts w:ascii="Times New Roman" w:hAnsi="Times New Roman" w:cs="Times New Roman"/>
            <w:color w:val="0000FF"/>
            <w:sz w:val="24"/>
            <w:szCs w:val="24"/>
          </w:rPr>
          <w:t>приложению N 2</w:t>
        </w:r>
      </w:hyperlink>
      <w:r w:rsidRPr="00B47818">
        <w:rPr>
          <w:rFonts w:ascii="Times New Roman" w:hAnsi="Times New Roman" w:cs="Times New Roman"/>
          <w:sz w:val="24"/>
          <w:szCs w:val="24"/>
        </w:rPr>
        <w:t xml:space="preserve"> к Инструкции по применению Плана счетов бюджетного учета.</w:t>
      </w:r>
    </w:p>
    <w:p w:rsidR="00B47818" w:rsidRPr="00B47818" w:rsidRDefault="00B47818">
      <w:pPr>
        <w:pStyle w:val="ConsPlusNormal"/>
        <w:ind w:firstLine="540"/>
        <w:jc w:val="both"/>
        <w:rPr>
          <w:rFonts w:ascii="Times New Roman" w:hAnsi="Times New Roman" w:cs="Times New Roman"/>
          <w:sz w:val="24"/>
          <w:szCs w:val="24"/>
        </w:rPr>
      </w:pPr>
      <w:bookmarkStart w:id="123" w:name="P23363"/>
      <w:bookmarkEnd w:id="123"/>
      <w:r w:rsidRPr="00B47818">
        <w:rPr>
          <w:rFonts w:ascii="Times New Roman" w:hAnsi="Times New Roman" w:cs="Times New Roman"/>
          <w:sz w:val="24"/>
          <w:szCs w:val="24"/>
        </w:rPr>
        <w:t>&lt;*&gt; Аналитические счета по данной группе формируются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(сноска введена </w:t>
      </w:r>
      <w:hyperlink r:id="rId23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bookmarkStart w:id="124" w:name="P23366"/>
      <w:bookmarkEnd w:id="124"/>
      <w:r w:rsidRPr="00B47818">
        <w:rPr>
          <w:rFonts w:ascii="Times New Roman" w:hAnsi="Times New Roman" w:cs="Times New Roman"/>
          <w:sz w:val="24"/>
          <w:szCs w:val="24"/>
        </w:rPr>
        <w:t>ЗАБАЛАНСОВЫЕ СЧЕТА</w:t>
      </w:r>
    </w:p>
    <w:p w:rsidR="00B47818" w:rsidRPr="00B47818" w:rsidRDefault="00B47818">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30"/>
        <w:gridCol w:w="1980"/>
      </w:tblGrid>
      <w:tr w:rsidR="00B47818" w:rsidRPr="00B47818">
        <w:tc>
          <w:tcPr>
            <w:tcW w:w="1023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Наименование счета</w:t>
            </w:r>
          </w:p>
        </w:tc>
        <w:tc>
          <w:tcPr>
            <w:tcW w:w="1980"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1023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25" w:name="P23372"/>
            <w:bookmarkEnd w:id="125"/>
            <w:r w:rsidRPr="00B47818">
              <w:rPr>
                <w:rFonts w:ascii="Times New Roman" w:hAnsi="Times New Roman" w:cs="Times New Roman"/>
                <w:sz w:val="24"/>
                <w:szCs w:val="24"/>
              </w:rPr>
              <w:t>Имущество, полученное в пользование</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01</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26" w:name="P23374"/>
            <w:bookmarkEnd w:id="126"/>
            <w:r w:rsidRPr="00B47818">
              <w:rPr>
                <w:rFonts w:ascii="Times New Roman" w:hAnsi="Times New Roman" w:cs="Times New Roman"/>
                <w:sz w:val="24"/>
                <w:szCs w:val="24"/>
              </w:rPr>
              <w:t>Материальные ценности, принятые на хранение</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27" w:name="P23376"/>
            <w:bookmarkEnd w:id="127"/>
            <w:r w:rsidRPr="00B47818">
              <w:rPr>
                <w:rFonts w:ascii="Times New Roman" w:hAnsi="Times New Roman" w:cs="Times New Roman"/>
                <w:sz w:val="24"/>
                <w:szCs w:val="24"/>
              </w:rPr>
              <w:t>Бланки строгой отчетности</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w:t>
            </w:r>
          </w:p>
        </w:tc>
      </w:tr>
      <w:tr w:rsidR="00B47818" w:rsidRPr="00B47818">
        <w:tblPrEx>
          <w:tblBorders>
            <w:insideH w:val="nil"/>
          </w:tblBorders>
        </w:tblPrEx>
        <w:tc>
          <w:tcPr>
            <w:tcW w:w="10230" w:type="dxa"/>
            <w:tcBorders>
              <w:bottom w:val="nil"/>
            </w:tcBorders>
          </w:tcPr>
          <w:p w:rsidR="00B47818" w:rsidRPr="00B47818" w:rsidRDefault="00B47818">
            <w:pPr>
              <w:pStyle w:val="ConsPlusNormal"/>
              <w:rPr>
                <w:rFonts w:ascii="Times New Roman" w:hAnsi="Times New Roman" w:cs="Times New Roman"/>
                <w:sz w:val="24"/>
                <w:szCs w:val="24"/>
              </w:rPr>
            </w:pPr>
            <w:bookmarkStart w:id="128" w:name="P23378"/>
            <w:bookmarkEnd w:id="128"/>
            <w:r w:rsidRPr="00B47818">
              <w:rPr>
                <w:rFonts w:ascii="Times New Roman" w:hAnsi="Times New Roman" w:cs="Times New Roman"/>
                <w:sz w:val="24"/>
                <w:szCs w:val="24"/>
              </w:rPr>
              <w:t>Задолженность неплатежеспособных дебиторов</w:t>
            </w:r>
          </w:p>
        </w:tc>
        <w:tc>
          <w:tcPr>
            <w:tcW w:w="198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w:t>
            </w:r>
          </w:p>
        </w:tc>
      </w:tr>
      <w:tr w:rsidR="00B47818" w:rsidRPr="00B47818">
        <w:tblPrEx>
          <w:tblBorders>
            <w:insideH w:val="nil"/>
          </w:tblBorders>
        </w:tblPrEx>
        <w:tc>
          <w:tcPr>
            <w:tcW w:w="12210" w:type="dxa"/>
            <w:gridSpan w:val="2"/>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3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29" w:name="P23381"/>
            <w:bookmarkEnd w:id="129"/>
            <w:r w:rsidRPr="00B47818">
              <w:rPr>
                <w:rFonts w:ascii="Times New Roman" w:hAnsi="Times New Roman" w:cs="Times New Roman"/>
                <w:sz w:val="24"/>
                <w:szCs w:val="24"/>
              </w:rPr>
              <w:t>Материальные ценности, оплаченные по централизованному снабжению</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05</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0" w:name="P23383"/>
            <w:bookmarkEnd w:id="130"/>
            <w:r w:rsidRPr="00B47818">
              <w:rPr>
                <w:rFonts w:ascii="Times New Roman" w:hAnsi="Times New Roman" w:cs="Times New Roman"/>
                <w:sz w:val="24"/>
                <w:szCs w:val="24"/>
              </w:rPr>
              <w:t>Задолженность учащихся и студентов за невозвращенные материальные ценности</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06</w:t>
            </w:r>
          </w:p>
        </w:tc>
      </w:tr>
      <w:tr w:rsidR="00B47818" w:rsidRPr="00B47818">
        <w:tblPrEx>
          <w:tblBorders>
            <w:insideH w:val="nil"/>
          </w:tblBorders>
        </w:tblPrEx>
        <w:tc>
          <w:tcPr>
            <w:tcW w:w="10230" w:type="dxa"/>
            <w:tcBorders>
              <w:bottom w:val="nil"/>
            </w:tcBorders>
          </w:tcPr>
          <w:p w:rsidR="00B47818" w:rsidRPr="00B47818" w:rsidRDefault="00B47818">
            <w:pPr>
              <w:pStyle w:val="ConsPlusNormal"/>
              <w:rPr>
                <w:rFonts w:ascii="Times New Roman" w:hAnsi="Times New Roman" w:cs="Times New Roman"/>
                <w:sz w:val="24"/>
                <w:szCs w:val="24"/>
              </w:rPr>
            </w:pPr>
            <w:bookmarkStart w:id="131" w:name="P23385"/>
            <w:bookmarkEnd w:id="131"/>
            <w:r w:rsidRPr="00B47818">
              <w:rPr>
                <w:rFonts w:ascii="Times New Roman" w:hAnsi="Times New Roman" w:cs="Times New Roman"/>
                <w:sz w:val="24"/>
                <w:szCs w:val="24"/>
              </w:rPr>
              <w:t>Награды, призы, кубки и ценные подарки, сувениры</w:t>
            </w:r>
          </w:p>
        </w:tc>
        <w:tc>
          <w:tcPr>
            <w:tcW w:w="198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07</w:t>
            </w:r>
          </w:p>
        </w:tc>
      </w:tr>
      <w:tr w:rsidR="00B47818" w:rsidRPr="00B47818">
        <w:tblPrEx>
          <w:tblBorders>
            <w:insideH w:val="nil"/>
          </w:tblBorders>
        </w:tblPrEx>
        <w:tc>
          <w:tcPr>
            <w:tcW w:w="12210" w:type="dxa"/>
            <w:gridSpan w:val="2"/>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3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2" w:name="P23388"/>
            <w:bookmarkEnd w:id="132"/>
            <w:r w:rsidRPr="00B47818">
              <w:rPr>
                <w:rFonts w:ascii="Times New Roman" w:hAnsi="Times New Roman" w:cs="Times New Roman"/>
                <w:sz w:val="24"/>
                <w:szCs w:val="24"/>
              </w:rPr>
              <w:t>Путевки неоплаченные</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08</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3" w:name="P23390"/>
            <w:bookmarkEnd w:id="133"/>
            <w:r w:rsidRPr="00B47818">
              <w:rPr>
                <w:rFonts w:ascii="Times New Roman" w:hAnsi="Times New Roman" w:cs="Times New Roman"/>
                <w:sz w:val="24"/>
                <w:szCs w:val="24"/>
              </w:rPr>
              <w:t>Запасные части к транспортным средствам, выданные взамен изношенных</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09</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4" w:name="P23392"/>
            <w:bookmarkEnd w:id="134"/>
            <w:r w:rsidRPr="00B47818">
              <w:rPr>
                <w:rFonts w:ascii="Times New Roman" w:hAnsi="Times New Roman" w:cs="Times New Roman"/>
                <w:sz w:val="24"/>
                <w:szCs w:val="24"/>
              </w:rPr>
              <w:t>Обеспечение исполнения обязательств</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5" w:name="P23394"/>
            <w:bookmarkEnd w:id="135"/>
            <w:r w:rsidRPr="00B47818">
              <w:rPr>
                <w:rFonts w:ascii="Times New Roman" w:hAnsi="Times New Roman" w:cs="Times New Roman"/>
                <w:sz w:val="24"/>
                <w:szCs w:val="24"/>
              </w:rPr>
              <w:lastRenderedPageBreak/>
              <w:t>Государственные и муниципальные гарантии</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6" w:name="P23396"/>
            <w:bookmarkEnd w:id="136"/>
            <w:r w:rsidRPr="00B47818">
              <w:rPr>
                <w:rFonts w:ascii="Times New Roman" w:hAnsi="Times New Roman" w:cs="Times New Roman"/>
                <w:sz w:val="24"/>
                <w:szCs w:val="24"/>
              </w:rPr>
              <w:t>Спецоборудование для выполнения научно-исследовательских работ по договорам с заказчиками</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7" w:name="P23398"/>
            <w:bookmarkEnd w:id="137"/>
            <w:r w:rsidRPr="00B47818">
              <w:rPr>
                <w:rFonts w:ascii="Times New Roman" w:hAnsi="Times New Roman" w:cs="Times New Roman"/>
                <w:sz w:val="24"/>
                <w:szCs w:val="24"/>
              </w:rPr>
              <w:t>Экспериментальные устройства</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8" w:name="P23400"/>
            <w:bookmarkEnd w:id="138"/>
            <w:r w:rsidRPr="00B47818">
              <w:rPr>
                <w:rFonts w:ascii="Times New Roman" w:hAnsi="Times New Roman" w:cs="Times New Roman"/>
                <w:sz w:val="24"/>
                <w:szCs w:val="24"/>
              </w:rPr>
              <w:t>Расчетные документы, ожидающие исполнения</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39" w:name="P23402"/>
            <w:bookmarkEnd w:id="139"/>
            <w:r w:rsidRPr="00B47818">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0" w:name="P23404"/>
            <w:bookmarkEnd w:id="140"/>
            <w:r w:rsidRPr="00B47818">
              <w:rPr>
                <w:rFonts w:ascii="Times New Roman" w:hAnsi="Times New Roman" w:cs="Times New Roman"/>
                <w:sz w:val="24"/>
                <w:szCs w:val="24"/>
              </w:rPr>
              <w:t>Переплаты пенсий и пособий вследствие неправильного применения законодательства о пенсиях и пособиях, счетных ошибок</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1" w:name="P23406"/>
            <w:bookmarkEnd w:id="141"/>
            <w:r w:rsidRPr="00B47818">
              <w:rPr>
                <w:rFonts w:ascii="Times New Roman" w:hAnsi="Times New Roman" w:cs="Times New Roman"/>
                <w:sz w:val="24"/>
                <w:szCs w:val="24"/>
              </w:rPr>
              <w:t>Поступления денежных средств на счета учреждения</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2" w:name="P23408"/>
            <w:bookmarkEnd w:id="142"/>
            <w:r w:rsidRPr="00B47818">
              <w:rPr>
                <w:rFonts w:ascii="Times New Roman" w:hAnsi="Times New Roman" w:cs="Times New Roman"/>
                <w:sz w:val="24"/>
                <w:szCs w:val="24"/>
              </w:rPr>
              <w:t>Выбытия денежных средств со счетов учреждения</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3" w:name="P23410"/>
            <w:bookmarkEnd w:id="143"/>
            <w:r w:rsidRPr="00B47818">
              <w:rPr>
                <w:rFonts w:ascii="Times New Roman" w:hAnsi="Times New Roman" w:cs="Times New Roman"/>
                <w:sz w:val="24"/>
                <w:szCs w:val="24"/>
              </w:rPr>
              <w:t>Невыясненные поступления бюджета прошлых лет</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r>
      <w:tr w:rsidR="00B47818" w:rsidRPr="00B47818">
        <w:tblPrEx>
          <w:tblBorders>
            <w:insideH w:val="nil"/>
          </w:tblBorders>
        </w:tblPrEx>
        <w:tc>
          <w:tcPr>
            <w:tcW w:w="10230" w:type="dxa"/>
            <w:tcBorders>
              <w:bottom w:val="nil"/>
            </w:tcBorders>
          </w:tcPr>
          <w:p w:rsidR="00B47818" w:rsidRPr="00B47818" w:rsidRDefault="00B47818">
            <w:pPr>
              <w:pStyle w:val="ConsPlusNormal"/>
              <w:rPr>
                <w:rFonts w:ascii="Times New Roman" w:hAnsi="Times New Roman" w:cs="Times New Roman"/>
                <w:sz w:val="24"/>
                <w:szCs w:val="24"/>
              </w:rPr>
            </w:pPr>
            <w:bookmarkStart w:id="144" w:name="P23412"/>
            <w:bookmarkEnd w:id="144"/>
            <w:r w:rsidRPr="00B47818">
              <w:rPr>
                <w:rFonts w:ascii="Times New Roman" w:hAnsi="Times New Roman" w:cs="Times New Roman"/>
                <w:sz w:val="24"/>
                <w:szCs w:val="24"/>
              </w:rPr>
              <w:t>Задолженность, невостребованная кредиторами</w:t>
            </w:r>
          </w:p>
        </w:tc>
        <w:tc>
          <w:tcPr>
            <w:tcW w:w="198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r>
      <w:tr w:rsidR="00B47818" w:rsidRPr="00B47818">
        <w:tblPrEx>
          <w:tblBorders>
            <w:insideH w:val="nil"/>
          </w:tblBorders>
        </w:tblPrEx>
        <w:tc>
          <w:tcPr>
            <w:tcW w:w="12210" w:type="dxa"/>
            <w:gridSpan w:val="2"/>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3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5" w:name="P23415"/>
            <w:bookmarkEnd w:id="145"/>
            <w:r w:rsidRPr="00B47818">
              <w:rPr>
                <w:rFonts w:ascii="Times New Roman" w:hAnsi="Times New Roman" w:cs="Times New Roman"/>
                <w:sz w:val="24"/>
                <w:szCs w:val="24"/>
              </w:rPr>
              <w:t>Основные средства стоимостью до 3000 рублей включительно в эксплуатации</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6" w:name="P23417"/>
            <w:bookmarkEnd w:id="146"/>
            <w:r w:rsidRPr="00B47818">
              <w:rPr>
                <w:rFonts w:ascii="Times New Roman" w:hAnsi="Times New Roman" w:cs="Times New Roman"/>
                <w:sz w:val="24"/>
                <w:szCs w:val="24"/>
              </w:rPr>
              <w:t>Материальные ценности, полученные по централизованному снабжению</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7" w:name="P23419"/>
            <w:bookmarkEnd w:id="147"/>
            <w:r w:rsidRPr="00B47818">
              <w:rPr>
                <w:rFonts w:ascii="Times New Roman" w:hAnsi="Times New Roman" w:cs="Times New Roman"/>
                <w:sz w:val="24"/>
                <w:szCs w:val="24"/>
              </w:rPr>
              <w:t>Периодические издания для пользования</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8" w:name="P23421"/>
            <w:bookmarkEnd w:id="148"/>
            <w:r w:rsidRPr="00B47818">
              <w:rPr>
                <w:rFonts w:ascii="Times New Roman" w:hAnsi="Times New Roman" w:cs="Times New Roman"/>
                <w:sz w:val="24"/>
                <w:szCs w:val="24"/>
              </w:rPr>
              <w:t>Имущество, переданное в доверительное управление</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49" w:name="P23423"/>
            <w:bookmarkEnd w:id="149"/>
            <w:r w:rsidRPr="00B47818">
              <w:rPr>
                <w:rFonts w:ascii="Times New Roman" w:hAnsi="Times New Roman" w:cs="Times New Roman"/>
                <w:sz w:val="24"/>
                <w:szCs w:val="24"/>
              </w:rPr>
              <w:t>Имущество, переданное в возмездное пользование (аренду)</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25</w:t>
            </w:r>
          </w:p>
        </w:tc>
      </w:tr>
      <w:tr w:rsidR="00B47818" w:rsidRPr="00B47818">
        <w:tc>
          <w:tcPr>
            <w:tcW w:w="10230" w:type="dxa"/>
          </w:tcPr>
          <w:p w:rsidR="00B47818" w:rsidRPr="00B47818" w:rsidRDefault="00B47818">
            <w:pPr>
              <w:pStyle w:val="ConsPlusNormal"/>
              <w:rPr>
                <w:rFonts w:ascii="Times New Roman" w:hAnsi="Times New Roman" w:cs="Times New Roman"/>
                <w:sz w:val="24"/>
                <w:szCs w:val="24"/>
              </w:rPr>
            </w:pPr>
            <w:bookmarkStart w:id="150" w:name="P23425"/>
            <w:bookmarkEnd w:id="150"/>
            <w:r w:rsidRPr="00B47818">
              <w:rPr>
                <w:rFonts w:ascii="Times New Roman" w:hAnsi="Times New Roman" w:cs="Times New Roman"/>
                <w:sz w:val="24"/>
                <w:szCs w:val="24"/>
              </w:rPr>
              <w:t>Имущество, переданное в безвозмездное пользование</w:t>
            </w:r>
          </w:p>
        </w:tc>
        <w:tc>
          <w:tcPr>
            <w:tcW w:w="198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26</w:t>
            </w:r>
          </w:p>
        </w:tc>
      </w:tr>
      <w:tr w:rsidR="00B47818" w:rsidRPr="00B47818">
        <w:tblPrEx>
          <w:tblBorders>
            <w:insideH w:val="nil"/>
          </w:tblBorders>
        </w:tblPrEx>
        <w:tc>
          <w:tcPr>
            <w:tcW w:w="10230" w:type="dxa"/>
            <w:tcBorders>
              <w:bottom w:val="nil"/>
            </w:tcBorders>
          </w:tcPr>
          <w:p w:rsidR="00B47818" w:rsidRPr="00B47818" w:rsidRDefault="00B47818">
            <w:pPr>
              <w:pStyle w:val="ConsPlusNormal"/>
              <w:rPr>
                <w:rFonts w:ascii="Times New Roman" w:hAnsi="Times New Roman" w:cs="Times New Roman"/>
                <w:sz w:val="24"/>
                <w:szCs w:val="24"/>
              </w:rPr>
            </w:pPr>
            <w:bookmarkStart w:id="151" w:name="P23427"/>
            <w:bookmarkEnd w:id="151"/>
            <w:r w:rsidRPr="00B47818">
              <w:rPr>
                <w:rFonts w:ascii="Times New Roman" w:hAnsi="Times New Roman" w:cs="Times New Roman"/>
                <w:sz w:val="24"/>
                <w:szCs w:val="24"/>
              </w:rPr>
              <w:t>Материальные ценности, выданные в личное пользование работникам (сотрудникам)</w:t>
            </w:r>
          </w:p>
        </w:tc>
        <w:tc>
          <w:tcPr>
            <w:tcW w:w="198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27</w:t>
            </w:r>
          </w:p>
        </w:tc>
      </w:tr>
      <w:tr w:rsidR="00B47818" w:rsidRPr="00B47818">
        <w:tblPrEx>
          <w:tblBorders>
            <w:insideH w:val="nil"/>
          </w:tblBorders>
        </w:tblPrEx>
        <w:tc>
          <w:tcPr>
            <w:tcW w:w="12210" w:type="dxa"/>
            <w:gridSpan w:val="2"/>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(введено </w:t>
            </w:r>
            <w:hyperlink r:id="rId23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r w:rsidR="00B47818" w:rsidRPr="00B47818">
        <w:tblPrEx>
          <w:tblBorders>
            <w:insideH w:val="nil"/>
          </w:tblBorders>
        </w:tblPrEx>
        <w:tc>
          <w:tcPr>
            <w:tcW w:w="10230" w:type="dxa"/>
            <w:tcBorders>
              <w:bottom w:val="nil"/>
            </w:tcBorders>
          </w:tcPr>
          <w:p w:rsidR="00B47818" w:rsidRPr="00B47818" w:rsidRDefault="00B47818">
            <w:pPr>
              <w:pStyle w:val="ConsPlusNormal"/>
              <w:jc w:val="both"/>
              <w:rPr>
                <w:rFonts w:ascii="Times New Roman" w:hAnsi="Times New Roman" w:cs="Times New Roman"/>
                <w:sz w:val="24"/>
                <w:szCs w:val="24"/>
              </w:rPr>
            </w:pPr>
            <w:bookmarkStart w:id="152" w:name="P23430"/>
            <w:bookmarkEnd w:id="152"/>
            <w:r w:rsidRPr="00B47818">
              <w:rPr>
                <w:rFonts w:ascii="Times New Roman" w:hAnsi="Times New Roman" w:cs="Times New Roman"/>
                <w:sz w:val="24"/>
                <w:szCs w:val="24"/>
              </w:rPr>
              <w:t>Расчеты по исполнению денежных обязательств через третьих лиц</w:t>
            </w:r>
          </w:p>
        </w:tc>
        <w:tc>
          <w:tcPr>
            <w:tcW w:w="198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30</w:t>
            </w:r>
          </w:p>
        </w:tc>
      </w:tr>
      <w:tr w:rsidR="00B47818" w:rsidRPr="00B47818">
        <w:tblPrEx>
          <w:tblBorders>
            <w:insideH w:val="nil"/>
          </w:tblBorders>
        </w:tblPrEx>
        <w:tc>
          <w:tcPr>
            <w:tcW w:w="12210" w:type="dxa"/>
            <w:gridSpan w:val="2"/>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23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tc>
      </w:tr>
    </w:tbl>
    <w:p w:rsidR="00B47818" w:rsidRPr="00B47818" w:rsidRDefault="00B47818">
      <w:pPr>
        <w:rPr>
          <w:rFonts w:ascii="Times New Roman" w:hAnsi="Times New Roman" w:cs="Times New Roman"/>
          <w:sz w:val="24"/>
          <w:szCs w:val="24"/>
        </w:rPr>
        <w:sectPr w:rsidR="00B47818" w:rsidRPr="00B47818" w:rsidSect="00B47818">
          <w:type w:val="continuous"/>
          <w:pgSz w:w="16838" w:h="11905"/>
          <w:pgMar w:top="1134" w:right="567" w:bottom="1134" w:left="1134" w:header="0" w:footer="0" w:gutter="0"/>
          <w:cols w:space="720"/>
        </w:sect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Приложение N 2</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к Приказу Министерства финансов</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Российской Федерации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"Об утверждении Плана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счетов бюджетного учета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и Инструкции по его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от 6 декабря 2010 г. N 162н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Title"/>
        <w:jc w:val="center"/>
        <w:rPr>
          <w:rFonts w:ascii="Times New Roman" w:hAnsi="Times New Roman" w:cs="Times New Roman"/>
          <w:sz w:val="24"/>
          <w:szCs w:val="24"/>
        </w:rPr>
      </w:pPr>
      <w:bookmarkStart w:id="153" w:name="P23446"/>
      <w:bookmarkEnd w:id="153"/>
      <w:r w:rsidRPr="00B47818">
        <w:rPr>
          <w:rFonts w:ascii="Times New Roman" w:hAnsi="Times New Roman" w:cs="Times New Roman"/>
          <w:sz w:val="24"/>
          <w:szCs w:val="24"/>
        </w:rPr>
        <w:t>ИНСТРУКЦИЯ</w:t>
      </w:r>
    </w:p>
    <w:p w:rsidR="00B47818" w:rsidRPr="00B47818" w:rsidRDefault="00B47818">
      <w:pPr>
        <w:pStyle w:val="ConsPlusTitle"/>
        <w:jc w:val="center"/>
        <w:rPr>
          <w:rFonts w:ascii="Times New Roman" w:hAnsi="Times New Roman" w:cs="Times New Roman"/>
          <w:sz w:val="24"/>
          <w:szCs w:val="24"/>
        </w:rPr>
      </w:pPr>
      <w:r w:rsidRPr="00B47818">
        <w:rPr>
          <w:rFonts w:ascii="Times New Roman" w:hAnsi="Times New Roman" w:cs="Times New Roman"/>
          <w:sz w:val="24"/>
          <w:szCs w:val="24"/>
        </w:rPr>
        <w:t>ПО ПРИМЕНЕНИЮ ПЛАНА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Список изменяющих документов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240"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от 17.08.2015 </w:t>
      </w:r>
      <w:hyperlink r:id="rId241"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 Настоящая Инструкция по применению Плана счетов бюджетного учета (далее - Инструкция) устанавливает единый порядок ведения бюджетного учета в органах государственной власти (государственных органах), органах местного самоуправления, органах управления государственными внебюджетными фондами, органах управления территориальными государственными внебюджетными фондами, казенных учреждениях, в том числе находящихся за пределами Российской Федерации, иных юридических лицах, осуществляющих согласно законодательству Российской Федерации бюджетные полномочия получателя бюджетных средств (далее - учреждения), финансовых органах соответствующих бюджетов бюджетной системы Российской Федерации, органах управления государственными внебюджетными фондами, органах управления территориальными государственными внебюджетными фондами, осуществляющих составление и исполнение бюджетов (далее - финансовые органы), органах, осуществляющих кассовое обслуживание исполнения бюджетов бюджетной системы Российской Федерации, а также органах Федерального казначейства, финансовых органах субъектов Российской Федерации (муниципальных образований), осуществляющих открытие и ведение лицевых счетов государственных (муниципальных) бюджетных учреждений, автономных учреждений (далее - органы, осуществляющие кассовое обслуживание).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4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2. Учреждения, финансовые органы, органы, осуществляющие кассовое обслуживание, при ведении бюджетного учета руководствуются Единым </w:t>
      </w:r>
      <w:hyperlink r:id="rId243" w:history="1">
        <w:r w:rsidRPr="00B47818">
          <w:rPr>
            <w:rFonts w:ascii="Times New Roman" w:hAnsi="Times New Roman" w:cs="Times New Roman"/>
            <w:color w:val="0000FF"/>
            <w:sz w:val="24"/>
            <w:szCs w:val="24"/>
          </w:rPr>
          <w:t>планом</w:t>
        </w:r>
      </w:hyperlink>
      <w:r w:rsidRPr="00B47818">
        <w:rPr>
          <w:rFonts w:ascii="Times New Roman" w:hAnsi="Times New Roman" w:cs="Times New Roman"/>
          <w:sz w:val="24"/>
          <w:szCs w:val="24"/>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w:t>
      </w:r>
      <w:hyperlink r:id="rId244" w:history="1">
        <w:r w:rsidRPr="00B47818">
          <w:rPr>
            <w:rFonts w:ascii="Times New Roman" w:hAnsi="Times New Roman" w:cs="Times New Roman"/>
            <w:color w:val="0000FF"/>
            <w:sz w:val="24"/>
            <w:szCs w:val="24"/>
          </w:rPr>
          <w:t>Инструкцией</w:t>
        </w:r>
      </w:hyperlink>
      <w:r w:rsidRPr="00B47818">
        <w:rPr>
          <w:rFonts w:ascii="Times New Roman" w:hAnsi="Times New Roman" w:cs="Times New Roman"/>
          <w:sz w:val="24"/>
          <w:szCs w:val="24"/>
        </w:rPr>
        <w:t xml:space="preserve"> по его применению, утвержденных Приказом Министерства финансов Российской Федерации от 01.12.2010 N 157н &lt;1&gt; с учетом положений настоящей Инструкции.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4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&lt;1&gt; Зарегистрирован в Министерстве юстиции Российской Федерации, регистрационный номер</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ведении бюджетного учета учреждениями, финансовыми органами, органами, осуществляющими кассовое обслуживание, в 18 разряде номера счета бюджетного учета применяются коды вида финансового обеспечения (деятельности) 1 - деятельность, осуществляемая за счет средств соответствующего бюджета бюджетной системы Российской </w:t>
      </w:r>
      <w:r w:rsidRPr="00B47818">
        <w:rPr>
          <w:rFonts w:ascii="Times New Roman" w:hAnsi="Times New Roman" w:cs="Times New Roman"/>
          <w:sz w:val="24"/>
          <w:szCs w:val="24"/>
        </w:rPr>
        <w:lastRenderedPageBreak/>
        <w:t>Федерации (бюджетная деятельность), 3 - средства во временном распоряжении.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Органы, осуществляющие кассовое обслуживание, при отражении в бюджетном учете операций на лицевых счетах государственных (муниципальных) бюджетных учреждений, автономных учреждений и иных участников бюджетного процесса в 18 разряде номера счета бюджетного учета применяют вид финансового обеспечения, соответствующий типу лицевого счета, на котором отражаются операции.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4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ведении бюджетного учета в учреждениях, финансовых органах, органах, осуществляющих кассовое обслуживание, применяется перечень типовых корреспонденций счетов бюджетного учета (</w:t>
      </w:r>
      <w:hyperlink w:anchor="P26026" w:history="1">
        <w:r w:rsidRPr="00B47818">
          <w:rPr>
            <w:rFonts w:ascii="Times New Roman" w:hAnsi="Times New Roman" w:cs="Times New Roman"/>
            <w:color w:val="0000FF"/>
            <w:sz w:val="24"/>
            <w:szCs w:val="24"/>
          </w:rPr>
          <w:t>приложение N 1</w:t>
        </w:r>
      </w:hyperlink>
      <w:r w:rsidRPr="00B47818">
        <w:rPr>
          <w:rFonts w:ascii="Times New Roman" w:hAnsi="Times New Roman" w:cs="Times New Roman"/>
          <w:sz w:val="24"/>
          <w:szCs w:val="24"/>
        </w:rPr>
        <w:t xml:space="preserve"> к настоящей Инструкции).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Применение учреждениями, финансовыми органами, органами, осуществляющими кассовое обслуживание, кодов бюджетной классификации Российской Федерации при формировании 1 - 17 разрядов номера счета Плана счетов бюджетного учета осуществляется в соответствии с </w:t>
      </w:r>
      <w:hyperlink w:anchor="P30167" w:history="1">
        <w:r w:rsidRPr="00B47818">
          <w:rPr>
            <w:rFonts w:ascii="Times New Roman" w:hAnsi="Times New Roman" w:cs="Times New Roman"/>
            <w:color w:val="0000FF"/>
            <w:sz w:val="24"/>
            <w:szCs w:val="24"/>
          </w:rPr>
          <w:t>приложением N 2</w:t>
        </w:r>
      </w:hyperlink>
      <w:r w:rsidRPr="00B47818">
        <w:rPr>
          <w:rFonts w:ascii="Times New Roman" w:hAnsi="Times New Roman" w:cs="Times New Roman"/>
          <w:sz w:val="24"/>
          <w:szCs w:val="24"/>
        </w:rPr>
        <w:t xml:space="preserve"> к настоящей Инструкции, если иное не предусмотрено настоящей Инструкцией.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4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4 - 17 разрядах номеров счетов аналитического учета счета 020400000 "Финансовые вложения" и корреспондирующих с ними счетов аналитического учета счета 140120000 "Расходы текущего финансового года" указываются нули.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4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органам, органам, осуществляющим кассовое обслуживание, и учреждениям разрешается введение дополнительных аналитических кодов в счета Плана счетов бюджетного учета для получения дополнительной информации, необходимой внутренним, внешним пользователям бюджетной отчетности.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Кроме того, при отсутствии в перечне типовых корреспонденций счетов бюджетного учета (</w:t>
      </w:r>
      <w:hyperlink w:anchor="P26026" w:history="1">
        <w:r w:rsidRPr="00B47818">
          <w:rPr>
            <w:rFonts w:ascii="Times New Roman" w:hAnsi="Times New Roman" w:cs="Times New Roman"/>
            <w:color w:val="0000FF"/>
            <w:sz w:val="24"/>
            <w:szCs w:val="24"/>
          </w:rPr>
          <w:t>приложение N 1</w:t>
        </w:r>
      </w:hyperlink>
      <w:r w:rsidRPr="00B47818">
        <w:rPr>
          <w:rFonts w:ascii="Times New Roman" w:hAnsi="Times New Roman" w:cs="Times New Roman"/>
          <w:sz w:val="24"/>
          <w:szCs w:val="24"/>
        </w:rPr>
        <w:t xml:space="preserve"> к настоящей Инструкции) органы, осуществляющие кассовое обслуживание, финансовые органы, главные распорядители бюджетных средств имеют право определять необходимую для отражения в бюджетном учете корреспонденцию счетов в части, не противоречащей настоящей Инструкции.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счетам аналитического учета счета 010000000 "Нефинансовые активы" при формировании остатков на начало текущего финансового года, в 8 - 17 разрядах номеров счетов указываются нули.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5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РАЗДЕЛ 1. НЕФИНАНСОВЫЕ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3. </w:t>
      </w:r>
      <w:hyperlink w:anchor="P86" w:history="1">
        <w:r w:rsidRPr="00B47818">
          <w:rPr>
            <w:rFonts w:ascii="Times New Roman" w:hAnsi="Times New Roman" w:cs="Times New Roman"/>
            <w:color w:val="0000FF"/>
            <w:sz w:val="24"/>
            <w:szCs w:val="24"/>
          </w:rPr>
          <w:t>Раздел I</w:t>
        </w:r>
      </w:hyperlink>
      <w:r w:rsidRPr="00B47818">
        <w:rPr>
          <w:rFonts w:ascii="Times New Roman" w:hAnsi="Times New Roman" w:cs="Times New Roman"/>
          <w:sz w:val="24"/>
          <w:szCs w:val="24"/>
        </w:rPr>
        <w:t xml:space="preserve"> "Нефинансовые активы" Плана счетов бюджетного учета включает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hyperlink w:anchor="P97" w:history="1">
        <w:r w:rsidRPr="00B47818">
          <w:rPr>
            <w:rFonts w:ascii="Times New Roman" w:hAnsi="Times New Roman" w:cs="Times New Roman"/>
            <w:color w:val="0000FF"/>
            <w:sz w:val="24"/>
            <w:szCs w:val="24"/>
          </w:rPr>
          <w:t>010100000</w:t>
        </w:r>
      </w:hyperlink>
      <w:r w:rsidRPr="00B47818">
        <w:rPr>
          <w:rFonts w:ascii="Times New Roman" w:hAnsi="Times New Roman" w:cs="Times New Roman"/>
          <w:sz w:val="24"/>
          <w:szCs w:val="24"/>
        </w:rPr>
        <w:t xml:space="preserve"> "Основные средства";</w:t>
      </w:r>
    </w:p>
    <w:p w:rsidR="00B47818" w:rsidRPr="00B47818" w:rsidRDefault="00B47818">
      <w:pPr>
        <w:pStyle w:val="ConsPlusNormal"/>
        <w:ind w:firstLine="540"/>
        <w:jc w:val="both"/>
        <w:rPr>
          <w:rFonts w:ascii="Times New Roman" w:hAnsi="Times New Roman" w:cs="Times New Roman"/>
          <w:sz w:val="24"/>
          <w:szCs w:val="24"/>
        </w:rPr>
      </w:pPr>
      <w:hyperlink w:anchor="P834" w:history="1">
        <w:r w:rsidRPr="00B47818">
          <w:rPr>
            <w:rFonts w:ascii="Times New Roman" w:hAnsi="Times New Roman" w:cs="Times New Roman"/>
            <w:color w:val="0000FF"/>
            <w:sz w:val="24"/>
            <w:szCs w:val="24"/>
          </w:rPr>
          <w:t>010200000</w:t>
        </w:r>
      </w:hyperlink>
      <w:r w:rsidRPr="00B47818">
        <w:rPr>
          <w:rFonts w:ascii="Times New Roman" w:hAnsi="Times New Roman" w:cs="Times New Roman"/>
          <w:sz w:val="24"/>
          <w:szCs w:val="24"/>
        </w:rPr>
        <w:t xml:space="preserve"> "Нематериальные активы";</w:t>
      </w:r>
    </w:p>
    <w:p w:rsidR="00B47818" w:rsidRPr="00B47818" w:rsidRDefault="00B47818">
      <w:pPr>
        <w:pStyle w:val="ConsPlusNormal"/>
        <w:ind w:firstLine="540"/>
        <w:jc w:val="both"/>
        <w:rPr>
          <w:rFonts w:ascii="Times New Roman" w:hAnsi="Times New Roman" w:cs="Times New Roman"/>
          <w:sz w:val="24"/>
          <w:szCs w:val="24"/>
        </w:rPr>
      </w:pPr>
      <w:hyperlink w:anchor="P911" w:history="1">
        <w:r w:rsidRPr="00B47818">
          <w:rPr>
            <w:rFonts w:ascii="Times New Roman" w:hAnsi="Times New Roman" w:cs="Times New Roman"/>
            <w:color w:val="0000FF"/>
            <w:sz w:val="24"/>
            <w:szCs w:val="24"/>
          </w:rPr>
          <w:t>010300000</w:t>
        </w:r>
      </w:hyperlink>
      <w:r w:rsidRPr="00B47818">
        <w:rPr>
          <w:rFonts w:ascii="Times New Roman" w:hAnsi="Times New Roman" w:cs="Times New Roman"/>
          <w:sz w:val="24"/>
          <w:szCs w:val="24"/>
        </w:rPr>
        <w:t xml:space="preserve"> "Непроизведенные активы";</w:t>
      </w:r>
    </w:p>
    <w:p w:rsidR="00B47818" w:rsidRPr="00B47818" w:rsidRDefault="00B47818">
      <w:pPr>
        <w:pStyle w:val="ConsPlusNormal"/>
        <w:ind w:firstLine="540"/>
        <w:jc w:val="both"/>
        <w:rPr>
          <w:rFonts w:ascii="Times New Roman" w:hAnsi="Times New Roman" w:cs="Times New Roman"/>
          <w:sz w:val="24"/>
          <w:szCs w:val="24"/>
        </w:rPr>
      </w:pPr>
      <w:hyperlink w:anchor="P1032" w:history="1">
        <w:r w:rsidRPr="00B47818">
          <w:rPr>
            <w:rFonts w:ascii="Times New Roman" w:hAnsi="Times New Roman" w:cs="Times New Roman"/>
            <w:color w:val="0000FF"/>
            <w:sz w:val="24"/>
            <w:szCs w:val="24"/>
          </w:rPr>
          <w:t>010400000</w:t>
        </w:r>
      </w:hyperlink>
      <w:r w:rsidRPr="00B47818">
        <w:rPr>
          <w:rFonts w:ascii="Times New Roman" w:hAnsi="Times New Roman" w:cs="Times New Roman"/>
          <w:sz w:val="24"/>
          <w:szCs w:val="24"/>
        </w:rPr>
        <w:t xml:space="preserve"> "Амортизация";</w:t>
      </w:r>
    </w:p>
    <w:p w:rsidR="00B47818" w:rsidRPr="00B47818" w:rsidRDefault="00B47818">
      <w:pPr>
        <w:pStyle w:val="ConsPlusNormal"/>
        <w:ind w:firstLine="540"/>
        <w:jc w:val="both"/>
        <w:rPr>
          <w:rFonts w:ascii="Times New Roman" w:hAnsi="Times New Roman" w:cs="Times New Roman"/>
          <w:sz w:val="24"/>
          <w:szCs w:val="24"/>
        </w:rPr>
      </w:pPr>
      <w:hyperlink w:anchor="P1659" w:history="1">
        <w:r w:rsidRPr="00B47818">
          <w:rPr>
            <w:rFonts w:ascii="Times New Roman" w:hAnsi="Times New Roman" w:cs="Times New Roman"/>
            <w:color w:val="0000FF"/>
            <w:sz w:val="24"/>
            <w:szCs w:val="24"/>
          </w:rPr>
          <w:t>010500000</w:t>
        </w:r>
      </w:hyperlink>
      <w:r w:rsidRPr="00B47818">
        <w:rPr>
          <w:rFonts w:ascii="Times New Roman" w:hAnsi="Times New Roman" w:cs="Times New Roman"/>
          <w:sz w:val="24"/>
          <w:szCs w:val="24"/>
        </w:rPr>
        <w:t xml:space="preserve"> "Материальные запасы";</w:t>
      </w:r>
    </w:p>
    <w:p w:rsidR="00B47818" w:rsidRPr="00B47818" w:rsidRDefault="00B47818">
      <w:pPr>
        <w:pStyle w:val="ConsPlusNormal"/>
        <w:ind w:firstLine="540"/>
        <w:jc w:val="both"/>
        <w:rPr>
          <w:rFonts w:ascii="Times New Roman" w:hAnsi="Times New Roman" w:cs="Times New Roman"/>
          <w:sz w:val="24"/>
          <w:szCs w:val="24"/>
        </w:rPr>
      </w:pPr>
      <w:hyperlink w:anchor="P2044" w:history="1">
        <w:r w:rsidRPr="00B47818">
          <w:rPr>
            <w:rFonts w:ascii="Times New Roman" w:hAnsi="Times New Roman" w:cs="Times New Roman"/>
            <w:color w:val="0000FF"/>
            <w:sz w:val="24"/>
            <w:szCs w:val="24"/>
          </w:rPr>
          <w:t>010600000</w:t>
        </w:r>
      </w:hyperlink>
      <w:r w:rsidRPr="00B47818">
        <w:rPr>
          <w:rFonts w:ascii="Times New Roman" w:hAnsi="Times New Roman" w:cs="Times New Roman"/>
          <w:sz w:val="24"/>
          <w:szCs w:val="24"/>
        </w:rPr>
        <w:t xml:space="preserve"> "Вложения в нефинансовые активы";</w:t>
      </w:r>
    </w:p>
    <w:p w:rsidR="00B47818" w:rsidRPr="00B47818" w:rsidRDefault="00B47818">
      <w:pPr>
        <w:pStyle w:val="ConsPlusNormal"/>
        <w:ind w:firstLine="540"/>
        <w:jc w:val="both"/>
        <w:rPr>
          <w:rFonts w:ascii="Times New Roman" w:hAnsi="Times New Roman" w:cs="Times New Roman"/>
          <w:sz w:val="24"/>
          <w:szCs w:val="24"/>
        </w:rPr>
      </w:pPr>
      <w:hyperlink w:anchor="P2352" w:history="1">
        <w:r w:rsidRPr="00B47818">
          <w:rPr>
            <w:rFonts w:ascii="Times New Roman" w:hAnsi="Times New Roman" w:cs="Times New Roman"/>
            <w:color w:val="0000FF"/>
            <w:sz w:val="24"/>
            <w:szCs w:val="24"/>
          </w:rPr>
          <w:t>010700000</w:t>
        </w:r>
      </w:hyperlink>
      <w:r w:rsidRPr="00B47818">
        <w:rPr>
          <w:rFonts w:ascii="Times New Roman" w:hAnsi="Times New Roman" w:cs="Times New Roman"/>
          <w:sz w:val="24"/>
          <w:szCs w:val="24"/>
        </w:rPr>
        <w:t xml:space="preserve"> "Нефинансовые активы в пути";</w:t>
      </w:r>
    </w:p>
    <w:p w:rsidR="00B47818" w:rsidRPr="00B47818" w:rsidRDefault="00B47818">
      <w:pPr>
        <w:pStyle w:val="ConsPlusNormal"/>
        <w:ind w:firstLine="540"/>
        <w:jc w:val="both"/>
        <w:rPr>
          <w:rFonts w:ascii="Times New Roman" w:hAnsi="Times New Roman" w:cs="Times New Roman"/>
          <w:sz w:val="24"/>
          <w:szCs w:val="24"/>
        </w:rPr>
      </w:pPr>
      <w:hyperlink w:anchor="P2569" w:history="1">
        <w:r w:rsidRPr="00B47818">
          <w:rPr>
            <w:rFonts w:ascii="Times New Roman" w:hAnsi="Times New Roman" w:cs="Times New Roman"/>
            <w:color w:val="0000FF"/>
            <w:sz w:val="24"/>
            <w:szCs w:val="24"/>
          </w:rPr>
          <w:t>010800000</w:t>
        </w:r>
      </w:hyperlink>
      <w:r w:rsidRPr="00B47818">
        <w:rPr>
          <w:rFonts w:ascii="Times New Roman" w:hAnsi="Times New Roman" w:cs="Times New Roman"/>
          <w:sz w:val="24"/>
          <w:szCs w:val="24"/>
        </w:rPr>
        <w:t xml:space="preserve"> "Нефинансовые активы имущества казны";</w:t>
      </w:r>
    </w:p>
    <w:p w:rsidR="00B47818" w:rsidRPr="00B47818" w:rsidRDefault="00B47818">
      <w:pPr>
        <w:pStyle w:val="ConsPlusNormal"/>
        <w:ind w:firstLine="540"/>
        <w:jc w:val="both"/>
        <w:rPr>
          <w:rFonts w:ascii="Times New Roman" w:hAnsi="Times New Roman" w:cs="Times New Roman"/>
          <w:sz w:val="24"/>
          <w:szCs w:val="24"/>
        </w:rPr>
      </w:pPr>
      <w:hyperlink w:anchor="P2792" w:history="1">
        <w:r w:rsidRPr="00B47818">
          <w:rPr>
            <w:rFonts w:ascii="Times New Roman" w:hAnsi="Times New Roman" w:cs="Times New Roman"/>
            <w:color w:val="0000FF"/>
            <w:sz w:val="24"/>
            <w:szCs w:val="24"/>
          </w:rPr>
          <w:t>010900000</w:t>
        </w:r>
      </w:hyperlink>
      <w:r w:rsidRPr="00B47818">
        <w:rPr>
          <w:rFonts w:ascii="Times New Roman" w:hAnsi="Times New Roman" w:cs="Times New Roman"/>
          <w:sz w:val="24"/>
          <w:szCs w:val="24"/>
        </w:rPr>
        <w:t xml:space="preserve"> "Затраты на изготовление готовой продукции, выполнение работ, услуг".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97" w:history="1">
        <w:r w:rsidRPr="00B47818">
          <w:rPr>
            <w:rFonts w:ascii="Times New Roman" w:hAnsi="Times New Roman" w:cs="Times New Roman"/>
            <w:color w:val="0000FF"/>
            <w:sz w:val="24"/>
            <w:szCs w:val="24"/>
          </w:rPr>
          <w:t>Счет 010100000</w:t>
        </w:r>
      </w:hyperlink>
      <w:r w:rsidRPr="00B47818">
        <w:rPr>
          <w:rFonts w:ascii="Times New Roman" w:hAnsi="Times New Roman" w:cs="Times New Roman"/>
          <w:sz w:val="24"/>
          <w:szCs w:val="24"/>
        </w:rPr>
        <w:t xml:space="preserve"> "Основные средства"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 Для учета операций с основными средствами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010110000 "Основные средства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010130000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010140000 "Основные средства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 Для учета операций с основными средствами применяются следующие счета аналитического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010111000 "Жилые помещения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010112000 "Нежилые помещения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010113000 "Сооружения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010115000 "Транспортные средства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010118000 "Прочие основные средства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010131000 "Жилые помещения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010132000 "Нежилые помещения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010133000 "Сооружения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010134000 "Машины и оборудование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010135000 "Транспортные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010136000 "Производственный и хозяйственный инвентарь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010137000 "Библиотечный фонд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010138000 "Прочие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010141000 "Жилые помещения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010142000 "Нежилые помещения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010143000 "Сооружения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010144000 "Машины и оборудование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010145000 "Транспортные средства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010146000 "Производственный и хозяйственный инвентарь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010147000 "Библиотечный фонд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010148000 "Прочие основные средства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 Поступление и внутреннее перемещение основных средств оформляются следующими первичными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объектов недвижимого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251"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здания (сооружения) </w:t>
      </w:r>
      <w:hyperlink r:id="rId252" w:history="1">
        <w:r w:rsidRPr="00B47818">
          <w:rPr>
            <w:rFonts w:ascii="Times New Roman" w:hAnsi="Times New Roman" w:cs="Times New Roman"/>
            <w:color w:val="0000FF"/>
            <w:sz w:val="24"/>
            <w:szCs w:val="24"/>
          </w:rPr>
          <w:t>(ф. 0306030)</w:t>
        </w:r>
      </w:hyperlink>
      <w:r w:rsidRPr="00B47818">
        <w:rPr>
          <w:rFonts w:ascii="Times New Roman" w:hAnsi="Times New Roman" w:cs="Times New Roman"/>
          <w:sz w:val="24"/>
          <w:szCs w:val="24"/>
        </w:rPr>
        <w:t>, с приложением документов, подтверждающих государственную регистрацию объектов недвижимости в установленных законодательством случаях;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объектов движимого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253"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 кроме объектов основных средств стоимостью до 3000 рублей включительно, библиотечного фонда, драгоценных металлов и драгоценных камней независимо от стоимости;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5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групп объектов основных средств (кроме зданий, сооружений) </w:t>
      </w:r>
      <w:hyperlink r:id="rId255"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Накладная на внутреннее перемещение объектов основных средств </w:t>
      </w:r>
      <w:hyperlink r:id="rId256" w:history="1">
        <w:r w:rsidRPr="00B47818">
          <w:rPr>
            <w:rFonts w:ascii="Times New Roman" w:hAnsi="Times New Roman" w:cs="Times New Roman"/>
            <w:color w:val="0000FF"/>
            <w:sz w:val="24"/>
            <w:szCs w:val="24"/>
          </w:rPr>
          <w:t>(ф. 0306032)</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приеме-сдаче отремонтированных, реконструированных, модернизированных объектов основных средств </w:t>
      </w:r>
      <w:hyperlink r:id="rId257" w:history="1">
        <w:r w:rsidRPr="00B47818">
          <w:rPr>
            <w:rFonts w:ascii="Times New Roman" w:hAnsi="Times New Roman" w:cs="Times New Roman"/>
            <w:color w:val="0000FF"/>
            <w:sz w:val="24"/>
            <w:szCs w:val="24"/>
          </w:rPr>
          <w:t>(ф. 0306002)</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Требование-накладная </w:t>
      </w:r>
      <w:hyperlink r:id="rId258"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выдачи материальных ценностей на нужды учреждения </w:t>
      </w:r>
      <w:hyperlink r:id="rId259" w:history="1">
        <w:r w:rsidRPr="00B47818">
          <w:rPr>
            <w:rFonts w:ascii="Times New Roman" w:hAnsi="Times New Roman" w:cs="Times New Roman"/>
            <w:color w:val="0000FF"/>
            <w:sz w:val="24"/>
            <w:szCs w:val="24"/>
          </w:rPr>
          <w:t>(ф. 0504210)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 Поступление и внутреннее перемещение основных средств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к бюджетному учету вновь выстроенных зданий, сооружений, а также увеличение </w:t>
      </w:r>
      <w:r w:rsidRPr="00B47818">
        <w:rPr>
          <w:rFonts w:ascii="Times New Roman" w:hAnsi="Times New Roman" w:cs="Times New Roman"/>
          <w:sz w:val="24"/>
          <w:szCs w:val="24"/>
        </w:rPr>
        <w:lastRenderedPageBreak/>
        <w:t>стоимости основных средств в результате работ по их достройке, реконструкции отражается по дебету соответствующих счетов аналитического учета счета 010100000 "Основные средства" (010111310, 010112310, 010113310) и кредиту счета 010611310 "Увеличение вложений в основные средства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 отражается по дебету соответствующих счетов аналитического учета счета 010100000 "Основные средства" (010111310 - 010113310, 010115310, 010118310, 010131310 - 010138310) и кредиту счетов 010611310 "Увеличение вложений в основные средства - недвижимое имущество учреждения", 010631310 "Увеличение вложений в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объектов основных средств по первоначальной стоимости, сформированной при безвозмездном получении (в случаях, предусмотренных настоящей Инструкцией), отражается по дебету соответствующих счетов аналитического учета счета 010100000 "Основные средства" (010111310 - 010113310, 010115310, 010118310, 010131310 - 010138310) и кредиту счетов 010611310 "Увеличение вложений в основные средства - недвижимое имущество учреждения", 010631310 "Увеличение вложений в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 сформированной стоимости безвозмездно полученных объектов основных средств отражается по дебету соответствующих счетов аналитического учета счета 010100000 "Основные средства" (010111310 - 010113310, 010115310, 010118310, 010131310 - 010138310) и кредиту счетов 030404310 "Внутриведомственные расчеты по приобретению основных средств"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040110152 "Доходы от поступлений от наднациональных организаций и правительств иностранных государств", 040110153 "Доходы от поступления от международных финансовых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260"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261"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основных средств между материально ответственными лицами в учреждении отражается по дебету соответствующих счетов аналитического учета счета 010100000 "Основные средства" (010111310 - 010113310, 010115310, 010118310, 010131310 - 010138310, 010141310 - 010148310) и кредиту соответствующих счетов аналитического учета счета 010100000 "Основные средства" (010111310 - 010113310, 010115310, 010131310 - 010138310, 010141310 - 010148310);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неучтенных объектов, выявленных при инвентаризации, отражается по дебету соответствующих счетов аналитического учета счета 010100000 "Основные средства" (010111310 - 010113310, 010115310, 010118310, 010131310 - 010138310)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6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объектов основных средств, поступивших в натуральной форме при возмещении ущерба, причиненного виновным лицом, отражается по дебету соответствующих счетов аналитического учета счета 010100000 "Основные средства" (010115310, 010118310, 010134310 - 010138310)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к учету лизингового имущества, поступившего лизингополучателю, учитываемого в соответствии с договором на балансе лизингополучателя, отражается по дебету </w:t>
      </w:r>
      <w:r w:rsidRPr="00B47818">
        <w:rPr>
          <w:rFonts w:ascii="Times New Roman" w:hAnsi="Times New Roman" w:cs="Times New Roman"/>
          <w:sz w:val="24"/>
          <w:szCs w:val="24"/>
        </w:rPr>
        <w:lastRenderedPageBreak/>
        <w:t>соответствующих счетов аналитического учета счета 010140000 "Основные средства - предметы лизинга" (010141310 - 010148310) и кредиту счета 010641310 "Увеличение вложений в основные средства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основных средств - предметов лизинга при выкупе лизингового имущества и переходе его в собственность лизингополучателя при условии погашения всей суммы предусмотренных договором лизинга лизинговых платежей, на счет по учету основных средств - отражается по дебету соответствующих счетов аналитического учета счета 010100000 "Основные средства" (010111310 - 010113310, 010115310, 010118310, 010131310 - 010138310) и кредиту соответствующих счетов аналитического учета счета 010140000 "Основные средства - предметы лизинга" (010141310 - 010148310);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перемещение объектов основных средств между группами и (или) видами имущества в учреждении отражается следующими проводками: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6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основных средств из группы и (или) вида имущества отражается по их первоначальной (балансовой) стоимости по дебету счета 040110172 "Доходы от операций с активами" и кредиту соответствующих счетов аналитического учета счета 010100000 "Основные средства" с одновременным отражением по дебету соответствующих счетов аналитического учета счета 010400000 "Амортизация"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6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одновременно принятие инвентарных объектов основных средств на соответствующую группу и (или) вид имущества отражается по их первоначальной (балансовой) стоимости по дебету соответствующих счетов аналитического учета счета 010100000 "Основные средства" и кредиту счета 040110172 "Доходы от операций с активами" с одновременным отражением суммы начисленной амортизации по кредиту соответствующих счетов аналитического учета счета 010400000 "Амортизация" и дебету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6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бухгалтерскому учету объектов основных средств, полученных по результатам исполнения учреждением научно-исследовательских, опытно-конструкторских и технологических работ, отражается по дебету соответствующих счетов аналитического учета счета 010100000 "Основные средства"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 Выдача основных средств в эксплуатацию оформляется следующими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стоимостью до 3000 рублей включительно, за исключением объектов недвижимого имущества - на основании Ведомости выдачи материальных ценностей на нужды учреждения </w:t>
      </w:r>
      <w:hyperlink r:id="rId267" w:history="1">
        <w:r w:rsidRPr="00B47818">
          <w:rPr>
            <w:rFonts w:ascii="Times New Roman" w:hAnsi="Times New Roman" w:cs="Times New Roman"/>
            <w:color w:val="0000FF"/>
            <w:sz w:val="24"/>
            <w:szCs w:val="24"/>
          </w:rPr>
          <w:t>(ф. 0504210)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объектов недвижимого имущества стоимостью до 3000 рублей включительно - на основании Требований-накладных </w:t>
      </w:r>
      <w:hyperlink r:id="rId268"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стоимостью свыше 3000 рублей, а также библиотечного фонда, независимо от стоимости, - на основании Требований-накладных </w:t>
      </w:r>
      <w:hyperlink r:id="rId269"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 Выбытие основных средств оформляется следующими первичными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объектов недвижимого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объекта основных средств (кроме автотранспортных средств) </w:t>
      </w:r>
      <w:hyperlink r:id="rId270" w:history="1">
        <w:r w:rsidRPr="00B47818">
          <w:rPr>
            <w:rFonts w:ascii="Times New Roman" w:hAnsi="Times New Roman" w:cs="Times New Roman"/>
            <w:color w:val="0000FF"/>
            <w:sz w:val="24"/>
            <w:szCs w:val="24"/>
          </w:rPr>
          <w:t>(ф. 0306003)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автотранспортных средств </w:t>
      </w:r>
      <w:hyperlink r:id="rId271" w:history="1">
        <w:r w:rsidRPr="00B47818">
          <w:rPr>
            <w:rFonts w:ascii="Times New Roman" w:hAnsi="Times New Roman" w:cs="Times New Roman"/>
            <w:color w:val="0000FF"/>
            <w:sz w:val="24"/>
            <w:szCs w:val="24"/>
          </w:rPr>
          <w:t>(ф. 0306004)</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272"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здания (сооружения) </w:t>
      </w:r>
      <w:hyperlink r:id="rId273" w:history="1">
        <w:r w:rsidRPr="00B47818">
          <w:rPr>
            <w:rFonts w:ascii="Times New Roman" w:hAnsi="Times New Roman" w:cs="Times New Roman"/>
            <w:color w:val="0000FF"/>
            <w:sz w:val="24"/>
            <w:szCs w:val="24"/>
          </w:rPr>
          <w:t>(ф. 0306030)</w:t>
        </w:r>
      </w:hyperlink>
      <w:r w:rsidRPr="00B47818">
        <w:rPr>
          <w:rFonts w:ascii="Times New Roman" w:hAnsi="Times New Roman" w:cs="Times New Roman"/>
          <w:sz w:val="24"/>
          <w:szCs w:val="24"/>
        </w:rPr>
        <w:t xml:space="preserve"> с приложением документов, подтверждающих государственную регистрацию перехода права собственности (права оперативного управления) на объекты недвижимого имущества в установленных законодательством Российской Федерации случаях;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объектов движимого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выдачи материальных ценностей на нужды учреждения </w:t>
      </w:r>
      <w:hyperlink r:id="rId274" w:history="1">
        <w:r w:rsidRPr="00B47818">
          <w:rPr>
            <w:rFonts w:ascii="Times New Roman" w:hAnsi="Times New Roman" w:cs="Times New Roman"/>
            <w:color w:val="0000FF"/>
            <w:sz w:val="24"/>
            <w:szCs w:val="24"/>
          </w:rPr>
          <w:t>(ф. 0504210)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объекта основных средств (кроме автотранспортных средств) </w:t>
      </w:r>
      <w:hyperlink r:id="rId275" w:history="1">
        <w:r w:rsidRPr="00B47818">
          <w:rPr>
            <w:rFonts w:ascii="Times New Roman" w:hAnsi="Times New Roman" w:cs="Times New Roman"/>
            <w:color w:val="0000FF"/>
            <w:sz w:val="24"/>
            <w:szCs w:val="24"/>
          </w:rPr>
          <w:t>(ф. 0306003)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групп объектов основных средств (кроме автотранспортных средств) </w:t>
      </w:r>
      <w:hyperlink r:id="rId276" w:history="1">
        <w:r w:rsidRPr="00B47818">
          <w:rPr>
            <w:rFonts w:ascii="Times New Roman" w:hAnsi="Times New Roman" w:cs="Times New Roman"/>
            <w:color w:val="0000FF"/>
            <w:sz w:val="24"/>
            <w:szCs w:val="24"/>
          </w:rPr>
          <w:t xml:space="preserve">(ф. </w:t>
        </w:r>
        <w:r w:rsidRPr="00B47818">
          <w:rPr>
            <w:rFonts w:ascii="Times New Roman" w:hAnsi="Times New Roman" w:cs="Times New Roman"/>
            <w:color w:val="0000FF"/>
            <w:sz w:val="24"/>
            <w:szCs w:val="24"/>
          </w:rPr>
          <w:lastRenderedPageBreak/>
          <w:t>0306033)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автотранспортных средств </w:t>
      </w:r>
      <w:hyperlink r:id="rId277" w:history="1">
        <w:r w:rsidRPr="00B47818">
          <w:rPr>
            <w:rFonts w:ascii="Times New Roman" w:hAnsi="Times New Roman" w:cs="Times New Roman"/>
            <w:color w:val="0000FF"/>
            <w:sz w:val="24"/>
            <w:szCs w:val="24"/>
          </w:rPr>
          <w:t>(ф. 0306004)</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мягкого и хозяйственного инвентаря </w:t>
      </w:r>
      <w:hyperlink r:id="rId278" w:history="1">
        <w:r w:rsidRPr="00B47818">
          <w:rPr>
            <w:rFonts w:ascii="Times New Roman" w:hAnsi="Times New Roman" w:cs="Times New Roman"/>
            <w:color w:val="0000FF"/>
            <w:sz w:val="24"/>
            <w:szCs w:val="24"/>
          </w:rPr>
          <w:t>(ф. 0504143)</w:t>
        </w:r>
      </w:hyperlink>
      <w:r w:rsidRPr="00B47818">
        <w:rPr>
          <w:rFonts w:ascii="Times New Roman" w:hAnsi="Times New Roman" w:cs="Times New Roman"/>
          <w:sz w:val="24"/>
          <w:szCs w:val="24"/>
        </w:rPr>
        <w:t xml:space="preserve"> применяется для списания однородных предметов хозяйственного инвентаря;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исключенных объектов библиотечного фонда </w:t>
      </w:r>
      <w:hyperlink r:id="rId279" w:history="1">
        <w:r w:rsidRPr="00B47818">
          <w:rPr>
            <w:rFonts w:ascii="Times New Roman" w:hAnsi="Times New Roman" w:cs="Times New Roman"/>
            <w:color w:val="0000FF"/>
            <w:sz w:val="24"/>
            <w:szCs w:val="24"/>
          </w:rPr>
          <w:t>(ф. 0504144)</w:t>
        </w:r>
      </w:hyperlink>
      <w:r w:rsidRPr="00B47818">
        <w:rPr>
          <w:rFonts w:ascii="Times New Roman" w:hAnsi="Times New Roman" w:cs="Times New Roman"/>
          <w:sz w:val="24"/>
          <w:szCs w:val="24"/>
        </w:rPr>
        <w:t xml:space="preserve"> с приложением списков исключенных объектов библиотечного фонда;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280"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 кроме объектов основных средств стоимостью до 3000 рублей включительно, библиотечного фонда и драгоценных металлов и драгоценных камней независимо от стоимости;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групп объектов основных средств (кроме зданий, сооружений) </w:t>
      </w:r>
      <w:hyperlink r:id="rId282"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Разборка и демонтаж основных средств до утверждения соответствующих актов не допускается.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 Выбытие основных средств оформляется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в эксплуатацию объектов основных средств, стоимостью до 3000 рублей включительно, за исключением объектов недвижимого имущества и библиотечного фонда, отражается по дебету счетов 040120271 "Расходы на амортизацию основных средств и нематериальных активов",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(010960271, 010970271, 010980271, 010990271) и кредиту соответствующих счетов аналитического учета счета 010100000 "Основные средства" (010134410, 010135410, 010136410, 010138410);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объектов основных средств, передача объектов основных средств в доверительное управление отражается по дебету счетов 030404310 "Внутриведомственные расчеты по приобретению основных средств"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бюджетов разных бюджетов),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284"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285"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основных средств при их продаже отражается по балансовой стоимости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выбытие объектов основных средств при принятии решения об их списании вследствие недостач, хищений отражается по балансовой стоимости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w:t>
      </w:r>
      <w:r w:rsidRPr="00B47818">
        <w:rPr>
          <w:rFonts w:ascii="Times New Roman" w:hAnsi="Times New Roman" w:cs="Times New Roman"/>
          <w:sz w:val="24"/>
          <w:szCs w:val="24"/>
        </w:rPr>
        <w:lastRenderedPageBreak/>
        <w:t>010113410, 010115410, 010118410, 010131410 - 010138410);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выбытие объектов основных средств, пришедших в негодность, при принятии решения об их списании отражается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(010111410 - 010113410, 010115410, 010118410, 010131410 - 010138410), с одновременным отражением выбывшего из эксплуатации имущества на забалансовом </w:t>
      </w:r>
      <w:hyperlink w:anchor="P23374" w:history="1">
        <w:r w:rsidRPr="00B47818">
          <w:rPr>
            <w:rFonts w:ascii="Times New Roman" w:hAnsi="Times New Roman" w:cs="Times New Roman"/>
            <w:color w:val="0000FF"/>
            <w:sz w:val="24"/>
            <w:szCs w:val="24"/>
          </w:rPr>
          <w:t>счете 02</w:t>
        </w:r>
      </w:hyperlink>
      <w:r w:rsidRPr="00B47818">
        <w:rPr>
          <w:rFonts w:ascii="Times New Roman" w:hAnsi="Times New Roman" w:cs="Times New Roman"/>
          <w:sz w:val="24"/>
          <w:szCs w:val="24"/>
        </w:rPr>
        <w:t xml:space="preserve"> "Материальные ценности, принятые на хранение" до момента его демонтажа и (или) утилизации;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8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принятии решения о списании по иным основаниям, а также при принятии решения о прекращении эксплуатации объекта учета, в том числе по причине физического, морального износа объекта учета - по дебету соответствующих счетов аналитического учета счета 010400000 "Амортизация", счета 040110172 "Доходы от операций с активами" и кредиту соответствующих счетов аналитического учета счета 010100000 "Основные средства" с одновременным отражением выбывшего из эксплуатации имущества на забалансовом </w:t>
      </w:r>
      <w:hyperlink w:anchor="P23374" w:history="1">
        <w:r w:rsidRPr="00B47818">
          <w:rPr>
            <w:rFonts w:ascii="Times New Roman" w:hAnsi="Times New Roman" w:cs="Times New Roman"/>
            <w:color w:val="0000FF"/>
            <w:sz w:val="24"/>
            <w:szCs w:val="24"/>
          </w:rPr>
          <w:t>счете 02</w:t>
        </w:r>
      </w:hyperlink>
      <w:r w:rsidRPr="00B47818">
        <w:rPr>
          <w:rFonts w:ascii="Times New Roman" w:hAnsi="Times New Roman" w:cs="Times New Roman"/>
          <w:sz w:val="24"/>
          <w:szCs w:val="24"/>
        </w:rPr>
        <w:t xml:space="preserve"> "Материальные ценности, принятые на хранение" до момента его демонтажа и (или) утилизации;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8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основных средств, пришедших в негодность вследствие стихийных бедствий и иных бедствий, опасного природного явления, катастрофы, отражается по дебету соответствующих счетов аналитического учета счета 010400000 "Амортизация" (010411410 - 010413410, 010415410, 010418410, 010431410 - 010438410), счета 040120273 "Чрезвычайные расходы по операциям с активами"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основных средств, уничтоженных в результате террористических актов, иных действий, произведенных вне зависимости от воли учреждения как правообладателя, отражается по дебету соответствующих счетов аналитического учета счета 010400000 "Амортизация" (010411410 - 010413410, 010415410, 010418410, 010431410 - 010438410), счета 040110172 "Доходы от операций с активами"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вложение объектов основных средств в случаях, предусмотренных законодательством Российской Федерации, в уставный капитал (фонд) организаций отражается в размере их остаточной стоимости по дебету соответствующих счетов аналитического учета счетов 021530000 "Вложения в акции и иные формы участия в капитале" (021531530 - 021534530), 010400000 "Амортизация" (010411410 - 010413410, 010415410, 010418410, 010431410 - 010438410)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8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объектов основных средств управляющим компаниям в доверительное управление отражается по дебету счета 021551550 "Увеличение вложений в управляющие компании", соответствующих счетов аналитического учета счета 010400000 "Амортизация" (010411410 - 010413410, 010415410, 010418410, 010431410 - 010438410) и кредиту соответствующих счетов аналитического учета счета 010100000 "Основные средства" (010111410 - 010113410, 010115410, 010118410, 010131410 - 010138410).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8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уценки (дооценки)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010000000 "Основные средства" (010111410 - 010113410, 010115410, 010118410, 010131410 - 010138410) и 010400000 "Амортизация" (010411410 - </w:t>
      </w:r>
      <w:r w:rsidRPr="00B47818">
        <w:rPr>
          <w:rFonts w:ascii="Times New Roman" w:hAnsi="Times New Roman" w:cs="Times New Roman"/>
          <w:sz w:val="24"/>
          <w:szCs w:val="24"/>
        </w:rPr>
        <w:lastRenderedPageBreak/>
        <w:t>010413410, 010415410, 010418410, 010431410 - 010438410).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Разукомплектация объекта основного средства, являющегося единицей инвентарного учета, отражается по его первоначальной (балансовой) стоимости по дебету счета 040110172 "Доходы от операций с активами" и кредиту соответствующих счетов аналитического учета счета 010100000 "Основные средства" с одновременным отражением по дебету соответствующих счетов аналитического учета счета 010400000 "Амортизация"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9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Одновременно принятие полученных в результате разукомплектации новых инвентарных объектов учета отражается по дебету соответствующих счетов аналитического учета счета 010100000 "Основные средства" и кредиту счета 040110172 "Доходы от операций с активами" с одновременным отражением суммы начисленной амортизации по кредиту соответствующих счетов аналитического учета счета 010400000 "Амортизация" и дебету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9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Ликвидация части объекта основного средства, являющегося единицей инвентарного учета, отражается по дебету соответствующих счетов аналитического учета счета 010400000 "Амортизация", счета 040110172 "Доходы от операций с активами" и кредиту соответствующих счетов аналитического учета счета 010100000 "Основные средства".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9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Консервация (расконсервация) объекта основных средств на срок более 3-х месяцев отражается путем внесения записи в Инвентарную карточку о консервации (расконсервации) объекта, без оформления бухгалтерских записей по соответствующим счетам аналитического учета счета 010100000 "Основные средства".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29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34" w:history="1">
        <w:r w:rsidRPr="00B47818">
          <w:rPr>
            <w:rFonts w:ascii="Times New Roman" w:hAnsi="Times New Roman" w:cs="Times New Roman"/>
            <w:color w:val="0000FF"/>
            <w:sz w:val="24"/>
            <w:szCs w:val="24"/>
          </w:rPr>
          <w:t>Счет 010200000</w:t>
        </w:r>
      </w:hyperlink>
      <w:r w:rsidRPr="00B47818">
        <w:rPr>
          <w:rFonts w:ascii="Times New Roman" w:hAnsi="Times New Roman" w:cs="Times New Roman"/>
          <w:sz w:val="24"/>
          <w:szCs w:val="24"/>
        </w:rPr>
        <w:t xml:space="preserve"> "Нематериальные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 Для учета операций с нематериальными активами применяются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010230000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010240000 "Нематериальные активы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нематериальных активов, внутреннее перемещение оформляются следующими первичными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294"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групп объектов основных средств (кроме зданий, сооружений) </w:t>
      </w:r>
      <w:hyperlink r:id="rId295"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Накладная на внутреннее перемещение объектов основных средств </w:t>
      </w:r>
      <w:hyperlink r:id="rId296" w:history="1">
        <w:r w:rsidRPr="00B47818">
          <w:rPr>
            <w:rFonts w:ascii="Times New Roman" w:hAnsi="Times New Roman" w:cs="Times New Roman"/>
            <w:color w:val="0000FF"/>
            <w:sz w:val="24"/>
            <w:szCs w:val="24"/>
          </w:rPr>
          <w:t>(ф. 0306032)</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Требование-накладная </w:t>
      </w:r>
      <w:hyperlink r:id="rId297"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 Поступление нематериальных активов оформляется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положительных результатов научно-исследовательских, опытно-конструкторских и технологических работ в сумме произведенных затрат отражается по дебету счета 010230320 "Увеличение стоимости нематериальных активов - иного движимого имущества учреждения" и кредиту счета 010632320 "Увеличение вложений в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нематериальных активов по первоначальной стоимости, сформированной при их приобретении, изготовлении хозяйственным способом, а также увеличение стоимости нематериальных активов при проведении работ по их модернизации отражается по дебету счета 010230320 "Увеличение стоимости нематериальных активов - иного движимого имущества учреждения" и кредиту счета 010632320 "Увеличение вложений в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к бухгалтерскому учету безвозмездно полученных объектов нематериальных </w:t>
      </w:r>
      <w:r w:rsidRPr="00B47818">
        <w:rPr>
          <w:rFonts w:ascii="Times New Roman" w:hAnsi="Times New Roman" w:cs="Times New Roman"/>
          <w:sz w:val="24"/>
          <w:szCs w:val="24"/>
        </w:rPr>
        <w:lastRenderedPageBreak/>
        <w:t>активов при закреплении права оперативного управления в случаях, предусмотренных законодательством Российской Федерации, при получении от резидентов Российской Федерации и физических лиц нерезидентов Российской Федерации отражается по дебету счета 010230320 "Увеличение стоимости нематериальных активов - иного движимого имущества учреждения"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29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 первоначальной стоимости безвозмездно полученных нематериальных активов отражается по дебету счета 010230320 "Увеличение стоимости нематериальных активов - иного движимого имущества учреждения" и кредиту счетов 030404320 "Внутриведомственные расчеты по приобретению нематериальных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040110152 "Доходы от поступлений от наднациональных организаций и правительств иностранных государств", 040110153 "Доходы от поступления от международных финансовых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299"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00"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внутреннее перемещение объектов нематериальных активов между материально ответственными лицами в учреждении отражается на основании Требования-накладной </w:t>
      </w:r>
      <w:hyperlink r:id="rId301"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составленного в двух экземплярах по дебету счета 010230320 "Увеличение стоимости нематериальных активов - иного движимого имущества учреждения" и кредиту счета 010230320 "Увеличение стоимости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внутреннее перемещение объектов нематериальных активов - предметов лизинга между материально ответственными лицами в учреждении отражается на основании Требования-накладной </w:t>
      </w:r>
      <w:hyperlink r:id="rId302"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составленного в двух экземплярах, по дебету счета 010240320 "Увеличение стоимости нематериальных активов - предметов лизинга" и кредиту счета 010240320 "Увеличение стоимости нематериальных активов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неучтенных объектов нематериальных активов, выявленных при инвентаризации, отражается стоимости по дебету счета 010230320 "Увеличение стоимости нематериальных активов - иного движимого имущества учреждения"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0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лизингового имущества, поступившего лизингополучателю, учитываемого в соответствии с договором на балансе лизингополучателя, отражается по дебету счета 010240320 "Увеличение стоимости нематериальных активов - предметов лизинга" и кредиту счета 010642320 "Увеличение вложений в нематериальные активы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нематериальных активов - предметов лизинга при выкупе лизингового имущества и переходе его в собственность лизингополучателя при условии погашения всей суммы предусмотренных договором лизинга лизинговых платежей, на счет по учету нематериальных активов отражается по дебету счета 010230320 "Увеличение стоимости нематериальных активов - иного движимого имущества учреждения" и кредиту счета 010240320 "Увеличение стоимости нематериальных активов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 Выбытие нематериальных активов оформляется следующими первичными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объекта основных средств (кроме автотранспортных средств) </w:t>
      </w:r>
      <w:hyperlink r:id="rId304" w:history="1">
        <w:r w:rsidRPr="00B47818">
          <w:rPr>
            <w:rFonts w:ascii="Times New Roman" w:hAnsi="Times New Roman" w:cs="Times New Roman"/>
            <w:color w:val="0000FF"/>
            <w:sz w:val="24"/>
            <w:szCs w:val="24"/>
          </w:rPr>
          <w:t>(ф. 0306003)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групп объектов основных средств (кроме автотранспортных средств) </w:t>
      </w:r>
      <w:hyperlink r:id="rId305" w:history="1">
        <w:r w:rsidRPr="00B47818">
          <w:rPr>
            <w:rFonts w:ascii="Times New Roman" w:hAnsi="Times New Roman" w:cs="Times New Roman"/>
            <w:color w:val="0000FF"/>
            <w:sz w:val="24"/>
            <w:szCs w:val="24"/>
          </w:rPr>
          <w:t>(ф. 0306033)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306"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Акт о приеме-передаче групп объектов основных средств (кроме зданий, сооружений) </w:t>
      </w:r>
      <w:hyperlink r:id="rId307"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выбытию нематериальных активов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при их продаже отражается по балансовой стоимости по дебету счетов 010439420 "Уменьшение за счет амортизации стоимости нематериальных активов - иного движимого имущества учреждения",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вследствие недостачи, хищения отражается по балансовой стоимости по дебету счетов 010439420 "Уменьшение за счет амортизации стоимости нематериальных активов - иного движимого имущества учреждения",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нематериальных активов отражается по дебету счетов 030404320 "Внутриведомственные расчеты по приобретению нематериальных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разных уровней бюджетов)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08"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09"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пришедших в негодность, отражается по балансовой стоимости по дебету счетов 010439420 "Уменьшение за счет амортизации стоимости нематериальных активов - иного движимого имущества учреждения", 040110172 "Доходы от операций с активами"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пришедших в негодность вследствие стихийных бедствий и иных чрезвычайных ситуаций, отражается по дебету счетов 010439420 "Уменьшение за счет амортизации стоимости нематериальных активов - иного движимого имущества учреждения", 040120273 "Чрезвычайные расходы по операциям с активами"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 предметов лизинга, пришедших в негодность вследствие стихийных бедствий и иных чрезвычайных ситуаций, отражается по дебету счетов 010449420 "Уменьшение за счет амортизации стоимости нематериальных активов - предметов лизинга", 040120273 "Чрезвычайные расходы по операциям с активами" и кредиту счета 010240420 "Уменьшение стоимости нематериальных активов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нематериальных активов - предметов лизинга вследствие недостач, хищений отражается по балансовой стоимости по дебету счетов 010449420 "Уменьшение за счет амортизации стоимости нематериальных активов - предметов лизинга", 040110172 "Доходы от операций с активами" и кредиту счета 010240420 "Уменьшение стоимости нематериальных активов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вложение объектов нематериальных активов в уставный капитал (фонд) организации отражается в размере их остаточной стоимости по дебету соответствующих счетов аналитического учета счета 021530000 "Вложения в акции и иные формы участия в капитале" (021531530 - </w:t>
      </w:r>
      <w:r w:rsidRPr="00B47818">
        <w:rPr>
          <w:rFonts w:ascii="Times New Roman" w:hAnsi="Times New Roman" w:cs="Times New Roman"/>
          <w:sz w:val="24"/>
          <w:szCs w:val="24"/>
        </w:rPr>
        <w:lastRenderedPageBreak/>
        <w:t>021534530), счета 010439420 "Уменьшение за счет амортизации стоимости нематериальных активов - иного движимого имущества учреждения"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10"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11"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нематериальных активов управляющим компаниям в доверительное управление отражается по дебету счетов 021551550 "Увеличение вложений в управляющие компании", 010439420 "Уменьшение за счет амортизации стоимости нематериальных активов - иного движимого имущества учреждения" и кредиту счета 010230420 "Уменьшение стоимости нематериальных активов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1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911" w:history="1">
        <w:r w:rsidRPr="00B47818">
          <w:rPr>
            <w:rFonts w:ascii="Times New Roman" w:hAnsi="Times New Roman" w:cs="Times New Roman"/>
            <w:color w:val="0000FF"/>
            <w:sz w:val="24"/>
            <w:szCs w:val="24"/>
          </w:rPr>
          <w:t>Счет 010300000</w:t>
        </w:r>
      </w:hyperlink>
      <w:r w:rsidRPr="00B47818">
        <w:rPr>
          <w:rFonts w:ascii="Times New Roman" w:hAnsi="Times New Roman" w:cs="Times New Roman"/>
          <w:sz w:val="24"/>
          <w:szCs w:val="24"/>
        </w:rPr>
        <w:t xml:space="preserve"> "Непроизведенные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 Для учета операций с непроизведенными активами применяются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010311000 "Земля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010312000 "Ресурсы недр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010313000 "Прочие непроизведенные активы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 Поступление объектов непроизведенных активов оформляется следующими первичными документами: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313"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групп объектов основных средств (кроме зданий, сооружений) </w:t>
      </w:r>
      <w:hyperlink r:id="rId314"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16. Операции по поступлению объектов непроизведенных активов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объектов непроизведенных активов при их приобретении, осуществлении капитальных вложений по улучшению объектов непроизведенных активов, неотделимых от этих непроизведенных активов, отражается по дебету соответствующих счетов аналитического учета счета 010300000 "Непроизведенные активы" (010311330, 010312330, 010313330) и кредиту счета 010613330 "Увеличение вложений в непроизведенные активы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получении земельных участков на праве постоянного (бессрочного) пользования, в том числе расположенных под объектами недвижимости - по дебету счета 010311330 "Увеличение стоимости земли - недвижимого имущества учреждения"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1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 сформированной стоимости безвозмездно полученных непроизведенных активов отражается по дебету соответствующих счетов аналитического учета счета 010300000 "Непроизведенные активы" (010311330, 010312330, 010313330) и кредиту счетов 030404330 "Внутриведомственные расчеты по приобретению непроизведенных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16"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17"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оприходование неучтенных объектов непроизведенных активов, выявленных при инвентаризации, отражается по дебету соответствующих счетов аналитического учета счета 010300000 "Непроизведенные активы" (010311330, 010312330, 010313330) и кредиту счета </w:t>
      </w:r>
      <w:r w:rsidRPr="00B47818">
        <w:rPr>
          <w:rFonts w:ascii="Times New Roman" w:hAnsi="Times New Roman" w:cs="Times New Roman"/>
          <w:sz w:val="24"/>
          <w:szCs w:val="24"/>
        </w:rPr>
        <w:lastRenderedPageBreak/>
        <w:t>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1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непроизведенных активов между материально ответственными лицами в учреждении отражается по дебету соответствующих счетов аналитического учета счета 010300000 "Непроизведенные активы" (010311330, 010312330, 010313330) и кредиту соответствующих счетов аналитического учета счета 010300000 "Непроизведенные активы" (010311330, 010312330, 010313330).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17. Выбытие объектов непроизведенных активов, находящихся на учете в учреждении, производится на основании следующих первичных документов: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объекта основных средств (кроме автотранспортных средств) </w:t>
      </w:r>
      <w:hyperlink r:id="rId319" w:history="1">
        <w:r w:rsidRPr="00B47818">
          <w:rPr>
            <w:rFonts w:ascii="Times New Roman" w:hAnsi="Times New Roman" w:cs="Times New Roman"/>
            <w:color w:val="0000FF"/>
            <w:sz w:val="24"/>
            <w:szCs w:val="24"/>
          </w:rPr>
          <w:t>(ф. 0306003)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групп объектов основных средств (кроме автотранспортных средств) </w:t>
      </w:r>
      <w:hyperlink r:id="rId320" w:history="1">
        <w:r w:rsidRPr="00B47818">
          <w:rPr>
            <w:rFonts w:ascii="Times New Roman" w:hAnsi="Times New Roman" w:cs="Times New Roman"/>
            <w:color w:val="0000FF"/>
            <w:sz w:val="24"/>
            <w:szCs w:val="24"/>
          </w:rPr>
          <w:t>(ф. 0306033)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объекта основных средств (кроме зданий, сооружений) </w:t>
      </w:r>
      <w:hyperlink r:id="rId321"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приеме-передаче групп объектов основных средств (кроме зданий, сооружений) </w:t>
      </w:r>
      <w:hyperlink r:id="rId322"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непроизведенных активов оформляется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объектов непроизведенных активов отражается по дебету счетов 030404330 "Внутриведомственные расчеты по приобретению непроизведенных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разных уровней бюджетов),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и кредиту соответствующих счетов аналитического учета счета 010300000 "Непроизведенные активы" (010311430, 010312430, 010313430);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2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2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непроизведенных активов, пришедших в негодность, а также выбытие объектов непроизведенных активов при их реализации отражается по дебету счета 040110172 "Доходы от операций с активами" и кредиту соответствующих счетов аналитического учета счета 010300000 "Непроизведенные активы" (010311430, 010312430, 010313430);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объектов непроизведенных активов, пришедших в негодность вследствие стихийных бедствий и других чрезвычайных ситуаций, отражается по дебету счета 040120273 "Чрезвычайные расходы по операциям с активами" и кредиту соответствующих счетов аналитического учета счета 010300000 "Непроизведенные активы" (010311430, 010312430, 010313430);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вложение объектов непроизведенных активов в уставной капитал (фонд) организаций в установленных законодательством Российской Федерации случаях отражается в размере их балансовой стоимости по дебету соответствующего счета аналитического учета счета 021530000 "Вложения в акции и иные формы участия в капитале" (021531530 - 021534530) и кредиту соответствующих счетов аналитического учета счета 010300000 "Непроизведенные активы" (010311430, 010312430, 010313430).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2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32" w:history="1">
        <w:r w:rsidRPr="00B47818">
          <w:rPr>
            <w:rFonts w:ascii="Times New Roman" w:hAnsi="Times New Roman" w:cs="Times New Roman"/>
            <w:color w:val="0000FF"/>
            <w:sz w:val="24"/>
            <w:szCs w:val="24"/>
          </w:rPr>
          <w:t>Счет 010400000</w:t>
        </w:r>
      </w:hyperlink>
      <w:r w:rsidRPr="00B47818">
        <w:rPr>
          <w:rFonts w:ascii="Times New Roman" w:hAnsi="Times New Roman" w:cs="Times New Roman"/>
          <w:sz w:val="24"/>
          <w:szCs w:val="24"/>
        </w:rPr>
        <w:t xml:space="preserve"> "Амортизация"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18. Для учета операций с начисленной амортизацией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010410000 "Амортизация недвижимого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2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010430000 "Амортизация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010440000 "Амортизация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010450000 "Амортизация имущества, составляющего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начисленной амортизации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010411000 "Амортизация жилых помещений - недвижимого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010412000 "Амортизация нежилых помещений - недвижимого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010413000 "Амортизация сооружений - недвижимого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010415000 "Амортизация транспортных средств - недвижимого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010418000 "Амортизация прочих основных средств - недвижимого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010431000 "Амортизация жилых помещений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010432000 "Амортизация нежилых помещений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010433000 "Амортизация сооружений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010434000 "Амортизация машин и оборудования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010435000 "Амортизация транспортных средств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010436000 "Амортизация производственного и хозяйственного инвентаря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010437000 "Амортизация библиотечного фонда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010438000 "Амортизация прочих основных средств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010439000 "Амортизация нематериальных активов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010441000 "Амортизация жилых помещений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010442000 "Амортизация нежилых помещений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010443000 "Амортизация сооружений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010444000 "Амортизация машин и оборудования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010445000 "Амортизация транспортных средств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010446000 "Амортизация производственного и хозяйственного инвентаря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010447000 "Амортизация библиотечного фонда - предмета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010448000 "Амортизация прочих основных средств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010449000 "Амортизация нематериальных активов - предметов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010451000 "Амортизация недвижимого имущества в составе имущества казны";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010458000 "Амортизация движимого имущества в составе имущества казны";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010459000 "Амортизация нематериальных активов в составе имущества казны".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19. Начисление амортизации на объекты основных средств и нематериальных активов отражается по дебету счетов 040120271 "Расходы на амортизацию основных средств и нематериальных активов", соответствующих счетов аналитического учета счета 010900000 "Затраты на изготовление готовой продукции, выполнение работ, услуг" (010960271, 010970271, 010980271, 010990271) и кредиту соответствующих счетов аналитического учета счета 010400000 "Амортизация" (010411410 - 010413410, 010415410, 010418410, 010431410 - 010438410, 010439420).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2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2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безвозмездной передаче нефинансовых активов ранее начисленная амортизация отражается по дебету соответствующих счетов аналитического учета счета 010400000 "Амортизация" (010411410 - 010413410, 010415410, 010418410, 010431410 - 010438410, 010439420) и кредиту соответствующих счетов аналитического учета счета 030404000 </w:t>
      </w:r>
      <w:r w:rsidRPr="00B47818">
        <w:rPr>
          <w:rFonts w:ascii="Times New Roman" w:hAnsi="Times New Roman" w:cs="Times New Roman"/>
          <w:sz w:val="24"/>
          <w:szCs w:val="24"/>
        </w:rPr>
        <w:lastRenderedPageBreak/>
        <w:t>"Внутриведомственные расчеты" (030404310, 030404320)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разных уровней бюджетов).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29"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30"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безвозмездном получении нефинансовых активов ранее начисленная амортизация отражается по дебету соответствующих счетов аналитического учета счета 030404000 "Внутриведомственные расчеты" (030404310, 030404320) в рамках движения нефинансовых активов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и кредиту соответствующих счетов аналитического учета счета 010400000 "Амортизация" (010411410 - 010413410, 010415410, 010418410, 010431410 - 010438410, 010439420).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31"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32"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начисленной амортизации при выбытии объектов основных средств и нематериальных активов при их реализации, выбытии,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оформляется по дебету соответствующих счетов аналитического учета счета 010400000 "Амортизация" (010411410, 010412410, 010413410, 010415410, 010418410, 010431410 - 010438410, 010439420, 010441410 - 010448410, 010449420) и кредиту соответствующих счетов аналитического учета счета 010100000 "Основные средства" (010111410, 010112410, 010113410, 010115410, 010118410, 010131410 - 010138410), счета 010230420 "Уменьшение стоимости нематериальных активов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амортизации на объекты основных средств и нематериальных активов - предметов лизинга отражается по дебету счетов 040120271 "Расходы на амортизацию основных средств и нематериальных активов" и кредиту соответствующих счетов аналитического учета счета 010440000 "Амортизация предметов лизинга" (010441410 - 010448410, 010449420).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20. Принятие к учету сумм амортизации объектов, начисленных на дату их включения в состав имущества казны, отражается по дебету счета 040120271 "Расходы на амортизацию основных средств и нематериальных активов" и кредиту соответствующих счетов аналитического учета счета 010400000 "Амортизация" (010451410, 010458410, 010459420).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поступлении нефинансовых активов в состав имущества казны ранее начисленная по ним амортизация отражается по дебету соответствующих счетов аналитического учета счета 030404000 "Внутриведомственные расчеты" (030404310, 030404320) в рамках движения нефинансовых активов между учреждениями, подведомственными одному главному </w:t>
      </w:r>
      <w:r w:rsidRPr="00B47818">
        <w:rPr>
          <w:rFonts w:ascii="Times New Roman" w:hAnsi="Times New Roman" w:cs="Times New Roman"/>
          <w:sz w:val="24"/>
          <w:szCs w:val="24"/>
        </w:rPr>
        <w:lastRenderedPageBreak/>
        <w:t>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получении от государственных и муниципальных организаций) и кредиту соответствующих счетов аналитического учета счета 010400000 "Амортизация" (010451410, 010458410, 010459410).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безвозмездном получении нефинансовых активов в состав имущества казны ранее начисленная по ним амортизация отражается по дебету счетов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счета 040110180 "Прочие доходы" (при получении от иных организаций, за исключением государственных и муниципальных) и кредиту соответствующих счетов аналитического учета счета 010400000 "Амортизация" (010451410, 010458410, 010459410).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выбытии нефинансовых активов из состава имущества казны ранее начисленная по амортизируемым объектам сумма амортизации отражается по дебету соответствующих счетов аналитического учета счета 010400000 "Амортизация" (010451410, 010458410, 010459410) и кредиту соответствующих счетов аналитического учета счетов 030404000 "Внутриведомственные расчеты" (030404310, 030404320)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безвозмездной передаче нефинансовых активов из состава имущества казны ранее начисленная по амортизируемым объектам сумма амортизации отражается по дебету соответствующих счетов аналитического учета счета 010400000 "Амортизация" (010451410, 010458410, 010459410) и кредиту счета 040120251 "Расходы на перечисления другим бюджетам бюджетной системы Российской Федерации" (в рамках движения объектов между учреждениями разных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суммы амортизации амортизируемых объектов имущества казны при их выбытии, реализации,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оформляется по дебету соответствующих счетов аналитического учета счета 010400000 "Амортизация" (010451410, 010458410, 010459410) и кредиту соответствующих счетов аналитического учета счета 010800000 "Нефинансовые активы имущества казны" (010851410, 010852410, 010854420).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3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уценки (дооценки)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010100000 "Основные средства", 010400000 "Амортизация".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4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659" w:history="1">
        <w:r w:rsidRPr="00B47818">
          <w:rPr>
            <w:rFonts w:ascii="Times New Roman" w:hAnsi="Times New Roman" w:cs="Times New Roman"/>
            <w:color w:val="0000FF"/>
            <w:sz w:val="24"/>
            <w:szCs w:val="24"/>
          </w:rPr>
          <w:t>Счет 010500000</w:t>
        </w:r>
      </w:hyperlink>
      <w:r w:rsidRPr="00B47818">
        <w:rPr>
          <w:rFonts w:ascii="Times New Roman" w:hAnsi="Times New Roman" w:cs="Times New Roman"/>
          <w:sz w:val="24"/>
          <w:szCs w:val="24"/>
        </w:rPr>
        <w:t xml:space="preserve"> "Материальные запасы"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21. Для учета операций с материальными запасами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010530000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010540000 "Материальные запасы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с материальными запасами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010531000 "Медикаменты и перевязочные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010532000 "Продукты питания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010533000 "Горюче-смазочные материалы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010534000 "Строительные материалы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010535000 "Мягкий инвентарь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010536000 "Прочие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010537000 "Готовая продукция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010538000 "Товары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010539000 "Наценка на товары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010544000 "Строительные материалы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010546000 "Прочие материальные запасы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22. Принятие к бухгалтерскому учету материальных запасов в сумме их фактической стоимости при реорганизации казенного учреждения в форме слияния, присоединения, разделения, выделения, преобразования, при изменении типа бюджетного, автономного учреждения на казенное отражается по дебету соответствующих счетов аналитического учета счета 010500000 "Материальные запасы" и кредиту счета 030406730 "Увеличение расчетов с прочими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22 в ред. </w:t>
      </w:r>
      <w:hyperlink r:id="rId34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23. Приобретение материальных запасов по фактической (сформированной) стоимости отражается по дебету соответствующих счетов аналитического учета счета 010500000 "Материальные запасы" (010531340 - 010536340) и кредиту счетов 030234730 "Уменьшение кредиторской задолженности по приобретению материальных запасов", 020834660 "Уменьшение дебиторской задолженности подотчетных лиц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Безвозмездное получение материальных запасов, в том числе по централизованному снабжению, распоряжению, извещению, отражается по дебету соответствующих счетов аналитического учета счета 010500000 "Материальные запасы" (010531340 - 010536340) и кредиту счетов 030404340 "Внутриведомственные расчеты по приобретению материальных запасов"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42"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43"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в сумме их фактической стоимости, сформированной при их приобретении,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в сумме их фактической стоимости, сформированной при безвозмездном получении, в том числе в рамках нескольких договоров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Оприходование материальных запасов в сумме их фактической стоимости, сформированной при их изготовлении хозяйственным способом, (не для продажи) отражается по дебету соответствующих счетов аналитического учета счета 010500000 "Материальные запасы" (010531340 - 010536340) и кредиту счета 010634340 "Увеличение вложений в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полученных от ликвидации основных средств и остающихся в распоряжении учреждения, отражается по дебету соответствующих счетов аналитического учета счета 010500000 "Материальные запасы" (010532340, 010533340, 010534340, 010535340, 010536340)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материальных запасов (материалов, комплектующих, запасных частей, ветоши, дров и т.п.), остающихся в распоряжении учреждения по результатам проведения демонтажных, ремонтных работ, в том числе работ по разукомплектации объектов нефинансовых активов, отражается по дебету счетов 010534340 "Увеличение стоимости строительных материалов - иного движимого имущества учреждения", 010536340 "Увеличение стоимости прочих материальных запасов - иного движимого имущества учреждения" и кредиту счета 040110180 "Прочие доходы".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неучтенных материальных ценностей, выявленных при инвентаризации, отражается по дебету соответствующих счетов аналитического учета счета 010500000 "Материальные запасы" (010531340 - 010536340)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4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материальных запасов, поступивших в натуральной форме при возмещении ущерба, причиненного виновным лицом, отражается по дебету соответствующих счетов аналитического учета счета 010500000 "Материальные запасы" (010531340 - 010536340)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 отражается по дебету счета 010536340 "Увеличение стоимости прочих материальных запасов - иного движимого имущества учреждения" и кредиту счета 040110180 "Прочие доходы" с одновременным списанием с забалансового </w:t>
      </w:r>
      <w:hyperlink w:anchor="P23396" w:history="1">
        <w:r w:rsidRPr="00B47818">
          <w:rPr>
            <w:rFonts w:ascii="Times New Roman" w:hAnsi="Times New Roman" w:cs="Times New Roman"/>
            <w:color w:val="0000FF"/>
            <w:sz w:val="24"/>
            <w:szCs w:val="24"/>
          </w:rPr>
          <w:t>счета 12</w:t>
        </w:r>
      </w:hyperlink>
      <w:r w:rsidRPr="00B47818">
        <w:rPr>
          <w:rFonts w:ascii="Times New Roman" w:hAnsi="Times New Roman" w:cs="Times New Roman"/>
          <w:sz w:val="24"/>
          <w:szCs w:val="24"/>
        </w:rPr>
        <w:t xml:space="preserve"> "Спецоборудование для выполнения научно-исследовательских работ по договорам с заказчиками".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4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не поступивших на отчетную дату, при их получении отражается по дебету соответствующих счетов аналитического учета счета 010500000 "Материальные запасы" (010531340 - 010536340) и кредиту счета 010733340 "Увеличение стоимости материальных запасов - иного движимого имущества учреждения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24. Отражение в учете операций по перемещению материальных запасов внутри учреждения, передаче их в эксплуатацию осуществляется в регистрах аналитического учета материальных запасов путем изменения материально ответственного лица на основании следующих первичных документов: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Требование-накладная </w:t>
      </w:r>
      <w:hyperlink r:id="rId347"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Меню - требование на выдачу продуктов питания </w:t>
      </w:r>
      <w:hyperlink r:id="rId348" w:history="1">
        <w:r w:rsidRPr="00B47818">
          <w:rPr>
            <w:rFonts w:ascii="Times New Roman" w:hAnsi="Times New Roman" w:cs="Times New Roman"/>
            <w:color w:val="0000FF"/>
            <w:sz w:val="24"/>
            <w:szCs w:val="24"/>
          </w:rPr>
          <w:t>(ф. 0504202)</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на выдачу кормов и фуража </w:t>
      </w:r>
      <w:hyperlink r:id="rId349" w:history="1">
        <w:r w:rsidRPr="00B47818">
          <w:rPr>
            <w:rFonts w:ascii="Times New Roman" w:hAnsi="Times New Roman" w:cs="Times New Roman"/>
            <w:color w:val="0000FF"/>
            <w:sz w:val="24"/>
            <w:szCs w:val="24"/>
          </w:rPr>
          <w:t>(ф. 0504203)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выдачи материальных ценностей на нужды учреждения </w:t>
      </w:r>
      <w:hyperlink r:id="rId350" w:history="1">
        <w:r w:rsidRPr="00B47818">
          <w:rPr>
            <w:rFonts w:ascii="Times New Roman" w:hAnsi="Times New Roman" w:cs="Times New Roman"/>
            <w:color w:val="0000FF"/>
            <w:sz w:val="24"/>
            <w:szCs w:val="24"/>
          </w:rPr>
          <w:t>(ф. 0504210)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25. Списание материалов и продуктов питания производится на основании: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Меню - требование на выдачу продуктов питания </w:t>
      </w:r>
      <w:hyperlink r:id="rId351" w:history="1">
        <w:r w:rsidRPr="00B47818">
          <w:rPr>
            <w:rFonts w:ascii="Times New Roman" w:hAnsi="Times New Roman" w:cs="Times New Roman"/>
            <w:color w:val="0000FF"/>
            <w:sz w:val="24"/>
            <w:szCs w:val="24"/>
          </w:rPr>
          <w:t>(ф. 0504202)</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на выдачу кормов и фуража </w:t>
      </w:r>
      <w:hyperlink r:id="rId352" w:history="1">
        <w:r w:rsidRPr="00B47818">
          <w:rPr>
            <w:rFonts w:ascii="Times New Roman" w:hAnsi="Times New Roman" w:cs="Times New Roman"/>
            <w:color w:val="0000FF"/>
            <w:sz w:val="24"/>
            <w:szCs w:val="24"/>
          </w:rPr>
          <w:t>(ф. 0504203)</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Ведомость выдачи материальных ценностей на нужды учреждения </w:t>
      </w:r>
      <w:hyperlink r:id="rId353" w:history="1">
        <w:r w:rsidRPr="00B47818">
          <w:rPr>
            <w:rFonts w:ascii="Times New Roman" w:hAnsi="Times New Roman" w:cs="Times New Roman"/>
            <w:color w:val="0000FF"/>
            <w:sz w:val="24"/>
            <w:szCs w:val="24"/>
          </w:rPr>
          <w:t>(ф. 0504210)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Путевой лист (</w:t>
      </w:r>
      <w:hyperlink r:id="rId354" w:history="1">
        <w:r w:rsidRPr="00B47818">
          <w:rPr>
            <w:rFonts w:ascii="Times New Roman" w:hAnsi="Times New Roman" w:cs="Times New Roman"/>
            <w:color w:val="0000FF"/>
            <w:sz w:val="24"/>
            <w:szCs w:val="24"/>
          </w:rPr>
          <w:t>ф. ф. 0340002</w:t>
        </w:r>
      </w:hyperlink>
      <w:r w:rsidRPr="00B47818">
        <w:rPr>
          <w:rFonts w:ascii="Times New Roman" w:hAnsi="Times New Roman" w:cs="Times New Roman"/>
          <w:sz w:val="24"/>
          <w:szCs w:val="24"/>
        </w:rPr>
        <w:t xml:space="preserve">, </w:t>
      </w:r>
      <w:hyperlink r:id="rId355" w:history="1">
        <w:r w:rsidRPr="00B47818">
          <w:rPr>
            <w:rFonts w:ascii="Times New Roman" w:hAnsi="Times New Roman" w:cs="Times New Roman"/>
            <w:color w:val="0000FF"/>
            <w:sz w:val="24"/>
            <w:szCs w:val="24"/>
          </w:rPr>
          <w:t>0345001</w:t>
        </w:r>
      </w:hyperlink>
      <w:r w:rsidRPr="00B47818">
        <w:rPr>
          <w:rFonts w:ascii="Times New Roman" w:hAnsi="Times New Roman" w:cs="Times New Roman"/>
          <w:sz w:val="24"/>
          <w:szCs w:val="24"/>
        </w:rPr>
        <w:t xml:space="preserve">, </w:t>
      </w:r>
      <w:hyperlink r:id="rId356" w:history="1">
        <w:r w:rsidRPr="00B47818">
          <w:rPr>
            <w:rFonts w:ascii="Times New Roman" w:hAnsi="Times New Roman" w:cs="Times New Roman"/>
            <w:color w:val="0000FF"/>
            <w:sz w:val="24"/>
            <w:szCs w:val="24"/>
          </w:rPr>
          <w:t>0345002</w:t>
        </w:r>
      </w:hyperlink>
      <w:r w:rsidRPr="00B47818">
        <w:rPr>
          <w:rFonts w:ascii="Times New Roman" w:hAnsi="Times New Roman" w:cs="Times New Roman"/>
          <w:sz w:val="24"/>
          <w:szCs w:val="24"/>
        </w:rPr>
        <w:t xml:space="preserve">, </w:t>
      </w:r>
      <w:hyperlink r:id="rId357" w:history="1">
        <w:r w:rsidRPr="00B47818">
          <w:rPr>
            <w:rFonts w:ascii="Times New Roman" w:hAnsi="Times New Roman" w:cs="Times New Roman"/>
            <w:color w:val="0000FF"/>
            <w:sz w:val="24"/>
            <w:szCs w:val="24"/>
          </w:rPr>
          <w:t>0345004</w:t>
        </w:r>
      </w:hyperlink>
      <w:r w:rsidRPr="00B47818">
        <w:rPr>
          <w:rFonts w:ascii="Times New Roman" w:hAnsi="Times New Roman" w:cs="Times New Roman"/>
          <w:sz w:val="24"/>
          <w:szCs w:val="24"/>
        </w:rPr>
        <w:t xml:space="preserve">, </w:t>
      </w:r>
      <w:hyperlink r:id="rId358" w:history="1">
        <w:r w:rsidRPr="00B47818">
          <w:rPr>
            <w:rFonts w:ascii="Times New Roman" w:hAnsi="Times New Roman" w:cs="Times New Roman"/>
            <w:color w:val="0000FF"/>
            <w:sz w:val="24"/>
            <w:szCs w:val="24"/>
          </w:rPr>
          <w:t>0345005</w:t>
        </w:r>
      </w:hyperlink>
      <w:r w:rsidRPr="00B47818">
        <w:rPr>
          <w:rFonts w:ascii="Times New Roman" w:hAnsi="Times New Roman" w:cs="Times New Roman"/>
          <w:sz w:val="24"/>
          <w:szCs w:val="24"/>
        </w:rPr>
        <w:t xml:space="preserve">, </w:t>
      </w:r>
      <w:hyperlink r:id="rId359" w:history="1">
        <w:r w:rsidRPr="00B47818">
          <w:rPr>
            <w:rFonts w:ascii="Times New Roman" w:hAnsi="Times New Roman" w:cs="Times New Roman"/>
            <w:color w:val="0000FF"/>
            <w:sz w:val="24"/>
            <w:szCs w:val="24"/>
          </w:rPr>
          <w:t>0345007</w:t>
        </w:r>
      </w:hyperlink>
      <w:r w:rsidRPr="00B47818">
        <w:rPr>
          <w:rFonts w:ascii="Times New Roman" w:hAnsi="Times New Roman" w:cs="Times New Roman"/>
          <w:sz w:val="24"/>
          <w:szCs w:val="24"/>
        </w:rPr>
        <w:t>), применяющийся для списания в расход всех видов топлива;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Акт о списании материальных запасов </w:t>
      </w:r>
      <w:hyperlink r:id="rId360" w:history="1">
        <w:r w:rsidRPr="00B47818">
          <w:rPr>
            <w:rFonts w:ascii="Times New Roman" w:hAnsi="Times New Roman" w:cs="Times New Roman"/>
            <w:color w:val="0000FF"/>
            <w:sz w:val="24"/>
            <w:szCs w:val="24"/>
          </w:rPr>
          <w:t>(ф. 0504230)</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Акт о списании мягкого и хозяйственного инвентаря </w:t>
      </w:r>
      <w:hyperlink r:id="rId361" w:history="1">
        <w:r w:rsidRPr="00B47818">
          <w:rPr>
            <w:rFonts w:ascii="Times New Roman" w:hAnsi="Times New Roman" w:cs="Times New Roman"/>
            <w:color w:val="0000FF"/>
            <w:sz w:val="24"/>
            <w:szCs w:val="24"/>
          </w:rPr>
          <w:t>(ф. 0504143)</w:t>
        </w:r>
      </w:hyperlink>
      <w:r w:rsidRPr="00B47818">
        <w:rPr>
          <w:rFonts w:ascii="Times New Roman" w:hAnsi="Times New Roman" w:cs="Times New Roman"/>
          <w:sz w:val="24"/>
          <w:szCs w:val="24"/>
        </w:rPr>
        <w:t xml:space="preserve">, применяющийся для списания мягкого инвентаря и посуды. При этом списание посуды производится на основании данных Книги регистрации боя посуды </w:t>
      </w:r>
      <w:hyperlink r:id="rId362" w:history="1">
        <w:r w:rsidRPr="00B47818">
          <w:rPr>
            <w:rFonts w:ascii="Times New Roman" w:hAnsi="Times New Roman" w:cs="Times New Roman"/>
            <w:color w:val="0000FF"/>
            <w:sz w:val="24"/>
            <w:szCs w:val="24"/>
          </w:rPr>
          <w:t>(ф. 0504044)</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26. 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 отражается по дебету счетов 040120272 "Расходование материальных запасов",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(010960272, 010970272, 010980272, 010990272)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6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материальных запасов для изготовления нефинансовых активов отражается по дебету соответствующих счетов аналитического учета счетов 010600000 "Вложения в нефинансовые активы" (010611310, 010613330, 010631310, 010632320, 010634340), 010900000 "Затраты на изготовление готовой продукции, выполнение работ, услуг" (010960272, 010970272, 010980272, 010990272)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6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материальных запасов отражается по дебету счетов 030404340 "Внутриведомственные расчеты по приобретению материальных запасов"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разных уровней бюджетов),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6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6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при их реализации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при выявлении недостач, хищений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потерь материальных запасов, пришедших в негодность вследствие стихийных бедствий и иных бедствий, опасного природного явления, катастрофы, отражается по дебету счета 040120273 "Чрезвычайные расходы по операциям с активами"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уничтоженных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Вложение объектов материальных запасов в уставный капитал (фонд) организаций в установленных законодательством Российской Федерации случаях отражается в размере их </w:t>
      </w:r>
      <w:r w:rsidRPr="00B47818">
        <w:rPr>
          <w:rFonts w:ascii="Times New Roman" w:hAnsi="Times New Roman" w:cs="Times New Roman"/>
          <w:sz w:val="24"/>
          <w:szCs w:val="24"/>
        </w:rPr>
        <w:lastRenderedPageBreak/>
        <w:t>балансовой (фактической) стоимости по дебету соответствующих счетов аналитического учета счета 021530000 "Вложения в акции и иные формы участия в капитале" (021531530 - 021534530) и кредиту соответствующих счетов аналитического учета счета 010500000 "Материальные запасы" (010531440 - 010536440).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6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6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879" w:history="1">
        <w:r w:rsidRPr="00B47818">
          <w:rPr>
            <w:rFonts w:ascii="Times New Roman" w:hAnsi="Times New Roman" w:cs="Times New Roman"/>
            <w:color w:val="0000FF"/>
            <w:sz w:val="24"/>
            <w:szCs w:val="24"/>
          </w:rPr>
          <w:t>Счет 010537000</w:t>
        </w:r>
      </w:hyperlink>
      <w:r w:rsidRPr="00B47818">
        <w:rPr>
          <w:rFonts w:ascii="Times New Roman" w:hAnsi="Times New Roman" w:cs="Times New Roman"/>
          <w:sz w:val="24"/>
          <w:szCs w:val="24"/>
        </w:rPr>
        <w:t xml:space="preserve"> "Готовая продукция - иное движимое</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27. Счет 010537000 "Готовая продукция - иное движимое имущество учреждения" применяется для учета казенным учреждением готовой продукции, изготовленной для целей реализации в случаях, предусмотренных его учредительными документами.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6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Готовая продукция принимается к учету по фактической себестоимости на основании Требования-накладной </w:t>
      </w:r>
      <w:hyperlink r:id="rId370"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и отражается по дебету счета 010537340 "Увеличение стоимости готовой продукции - иного движимого имущества учреждения" и кредиту соответствующих счетов аналитического учета счета 010900000 "Затраты на изготовление готовой продукции, выполнение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готовой продукции при ее отпуске заказчику отражается по фактической себестоимости на основании Требования-накладной </w:t>
      </w:r>
      <w:hyperlink r:id="rId371"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Накладной на отпуск материалов на сторону </w:t>
      </w:r>
      <w:hyperlink r:id="rId372" w:history="1">
        <w:r w:rsidRPr="00B47818">
          <w:rPr>
            <w:rFonts w:ascii="Times New Roman" w:hAnsi="Times New Roman" w:cs="Times New Roman"/>
            <w:color w:val="0000FF"/>
            <w:sz w:val="24"/>
            <w:szCs w:val="24"/>
          </w:rPr>
          <w:t>(ф. 0315007)</w:t>
        </w:r>
      </w:hyperlink>
      <w:r w:rsidRPr="00B47818">
        <w:rPr>
          <w:rFonts w:ascii="Times New Roman" w:hAnsi="Times New Roman" w:cs="Times New Roman"/>
          <w:sz w:val="24"/>
          <w:szCs w:val="24"/>
        </w:rPr>
        <w:t xml:space="preserve"> по кредиту счета 010537440 "Уменьшение стоимости готовой продукции - иного движимого имущества учреждения" и дебету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Передача готовой продукции по Требованию-накладной </w:t>
      </w:r>
      <w:hyperlink r:id="rId373"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в целях ее использования для нужд учреждения отражается по кредиту счета 010537340 "Увеличение стоимости готовой продукции - иного движимого имущества учреждения" и дебету соответствующих счетов аналитического учета счета 010500000 "Материальные запасы" (010531340 - 010536340).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естественной убыли готовой продукции на основании оправдательных документов отражается по дебету соответствующих счетов аналитического учета счета 010900000 "Затраты на изготовление готовой продукции, выполнение работ, услуг" (010960272, 010970272, 010980272) и кредиту счета 010537440 "Уменьшение стоимости готовой продукции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недостач, хищений готовой продукции отражается по дебету счета 040110172 "Доходы от операций с активами" и кредиту счета 010537440 "Уменьшение стоимости готовой продукции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потерь готовой продукции при чрезвычайных обстоятельствах отражается по дебету счета 040120273 "Чрезвычайные расходы по операциям с активами" и кредиту счета 010537440 "Уменьшение стоимости готовой продукции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12" w:history="1">
        <w:r w:rsidRPr="00B47818">
          <w:rPr>
            <w:rFonts w:ascii="Times New Roman" w:hAnsi="Times New Roman" w:cs="Times New Roman"/>
            <w:color w:val="0000FF"/>
            <w:sz w:val="24"/>
            <w:szCs w:val="24"/>
          </w:rPr>
          <w:t>Счет 010538000</w:t>
        </w:r>
      </w:hyperlink>
      <w:r w:rsidRPr="00B47818">
        <w:rPr>
          <w:rFonts w:ascii="Times New Roman" w:hAnsi="Times New Roman" w:cs="Times New Roman"/>
          <w:sz w:val="24"/>
          <w:szCs w:val="24"/>
        </w:rPr>
        <w:t xml:space="preserve"> "Товары - иное движимое</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28. Счет 010538000 "Товары - иное движимое имущество учреждения" применяется казенными учреждениями для учета товаров, приобретенных в целях реализации в случаях, предусмотренных его учредительными документами.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7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товаров при их отпуске заказчику отражается по кредиту счета 010538440 "Уменьшение стоимости товаров - иного движимого имущества учреждения" и дебету счета 040110130 "Доходы от оказания платных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37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товаров отражается по дебету счета 010538340 "Увеличение стоимости товаров - иного движимого имущества учреждения" и кредиту счетов 030234730 "Увеличение кредиторской задолженности по приобретению материальных запасов", 020834660 "Уменьшение дебиторской задолженности подотчетных лиц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товаров за счет торговой наценки отражается по дебету счета 010538340 "Увеличение стоимости товаров - иного движимого имущества учреждения" и кредиту счета 010539340 "Увеличение за счет наценки стоимости товаров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7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товаров при их отпуске заказчику отражается по фактической себестоимости с учетом наценки на основании Требования-накладной </w:t>
      </w:r>
      <w:hyperlink r:id="rId378"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Накладной на отпуск материалов на сторону </w:t>
      </w:r>
      <w:hyperlink r:id="rId379" w:history="1">
        <w:r w:rsidRPr="00B47818">
          <w:rPr>
            <w:rFonts w:ascii="Times New Roman" w:hAnsi="Times New Roman" w:cs="Times New Roman"/>
            <w:color w:val="0000FF"/>
            <w:sz w:val="24"/>
            <w:szCs w:val="24"/>
          </w:rPr>
          <w:t>(ф. 0315007)</w:t>
        </w:r>
      </w:hyperlink>
      <w:r w:rsidRPr="00B47818">
        <w:rPr>
          <w:rFonts w:ascii="Times New Roman" w:hAnsi="Times New Roman" w:cs="Times New Roman"/>
          <w:sz w:val="24"/>
          <w:szCs w:val="24"/>
        </w:rPr>
        <w:t xml:space="preserve"> по кредиту счета 010538440 "Уменьшение стоимости товаров - иного движимого имущества учреждения" и дебету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45" w:history="1">
        <w:r w:rsidRPr="00B47818">
          <w:rPr>
            <w:rFonts w:ascii="Times New Roman" w:hAnsi="Times New Roman" w:cs="Times New Roman"/>
            <w:color w:val="0000FF"/>
            <w:sz w:val="24"/>
            <w:szCs w:val="24"/>
          </w:rPr>
          <w:t>Счет 010539000</w:t>
        </w:r>
      </w:hyperlink>
      <w:r w:rsidRPr="00B47818">
        <w:rPr>
          <w:rFonts w:ascii="Times New Roman" w:hAnsi="Times New Roman" w:cs="Times New Roman"/>
          <w:sz w:val="24"/>
          <w:szCs w:val="24"/>
        </w:rPr>
        <w:t xml:space="preserve"> "Наценка на товары - иное движимое</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29. Увеличение стоимости товаров за счет наценки отражается по дебету счета 010538340 "Увеличение стоимости товаров - иного движимого имущества учреждения" и кредиту счета 010539340 "Увеличение за счет наценки стоимости товаров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8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торговой наценки по товарам реализованным, отпущенным или списанным вследствие естественной убыли, брака, порчи, недостачи и т.п., отражаются по кредиту счета 010539340 "Увеличение за счет наценки стоимости товаров - иного движимого имущества учреждения" и дебету счета 040110130 "Доходы от оказания платных услуг" методом "Красное сторно".</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Отнесение торговой наценки по выявленным недостачам товаров (ущербу, нанесенному товарам) на финансовый результат текущего финансового года отражается способом "Красное сторно" по дебету счета 040110172 "Доходы от операций с активами" и кредиту счета 010539340 "Изменение за счет наценки стоимости товаров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8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наценки по товарам, пришедшим в негодность вследствие стихийных бедствий, относимой на финансовый результат текущего финансового года, отражается способом "Красное сторно" по дебету счета 040120273 "Чрезвычайные расходы по операциям с активами" и кредиту счета 010539340 "Изменение за счет наценки стоимости товаров - иного движимого имущества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38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44" w:history="1">
        <w:r w:rsidRPr="00B47818">
          <w:rPr>
            <w:rFonts w:ascii="Times New Roman" w:hAnsi="Times New Roman" w:cs="Times New Roman"/>
            <w:color w:val="0000FF"/>
            <w:sz w:val="24"/>
            <w:szCs w:val="24"/>
          </w:rPr>
          <w:t>Счет 010600000</w:t>
        </w:r>
      </w:hyperlink>
      <w:r w:rsidRPr="00B47818">
        <w:rPr>
          <w:rFonts w:ascii="Times New Roman" w:hAnsi="Times New Roman" w:cs="Times New Roman"/>
          <w:sz w:val="24"/>
          <w:szCs w:val="24"/>
        </w:rPr>
        <w:t xml:space="preserve"> "Вложения в нефинансовые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30. Для учета операций по вложениям в нефинансовые активы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010610000 "Вложения в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010630000 "Вложения в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010640000 "Вложения в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вложений в нефинансовые активы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010611000 "Вложения в основные средства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010613000 "Вложения в непроизведенные активы - недвижимое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010631000 "Вложения в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010632000 "Вложения в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010634000 "Вложения в материальные запасы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010641000 "Вложения в основные средства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010642000 "Вложения в нематериальные активы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010644000 "Вложения в материальные запасы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31. Учет операций по вложениям в объекты основных средств, нематериальных, непроизведенных активов при их приобретении (в том числе в сумме затрат, связанных с выполнением научно-исследовательских, опытно-конструкторских, технологических работ) отражается по дебету соответствующих счетов аналитического учета счета 010600000 "Вложения в нефинансовые активы" (010611310, 010613330, 010631310, 010632320) с кредитом соответствующих счетов аналитического учета счета 010700000 "Нефинансовые активы в пути" (010711310, 010731310) в случае приобретения объектов основных средств по аккредитиву при переходе права собственности на указанные объекты в момент их отгрузки поставщиком, соответствующих счетов аналитического учета счетов 020800000 "Расчеты с подотчетными лицами" (020821660, 020822660, 020825660, 020826660, 020891660, 020831660, 020832660), 030200000 "Расчеты по принятым обязательствам" (030221730, 030222730, 030225730, 030226730, 030291730, 030231730, 030232730, 030233730).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84"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85"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по вложениям в объекты основных средств, нематериальных, непроизведенных активов, материальные запасы при их безвозмездном получении (в случаях, предусмотренных настоящей Инструкцией) отражается по дебету соответствующих счетов аналитического учета счета 010600000 "Вложения в нефинансовые активы" (010611310, 010613330, 010631310, 010632320, 010634340) и кредиту соответствующих счетов аналитического учета счета 030404000 "Внутриведомственные расчеты" (030404310, 030404320, 030404330, 030404340) в рамках движения нефинансовых активов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(в том числе при централизованном снабжении), счетов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040110152 "Доходы от перечисления наднациональных организаций и правительств иностранных государств", 040110153 "Доходы от перечислений международных финансовых организаций",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86"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87"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32. Учет операций по формированию фактической стоимости отражается: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изготавливаемым материальным запасам, не предназначенным для продажи, - по дебету счета 010634340 "Увеличение вложений в материальные запасы - иное движимое имущество учреждения" и кредиту соответствующих счетов аналитического учета счетов 030200000 "Расчеты по принятым обязательствам" (030211730 - 030213730, 030221730, 030222730 - 030226730, 030231730 - 030234730), 010400000 "Амортизация" (010411410 - 010413410, 010415410, 010431410 - 010439410), 020800000 "Расчеты с подотчетными лицами" (020812660, 020821660, 020822660, 020825660, 020826660, 020891660), 030300000 "Расчеты по платежам в бюджеты" (030302730, 030305730, 030306730, 030307730, 030308730, 030310730 - 030313730), 010500000 "Материальные запасы" (010531440 - 010536440), 010100000 "Основные средства" (010115410, 010134410, 010135410, 010136410, 010138410) в части введенных в эксплуатацию основных средств стоимостью до 3000 рублей включительно, за исключением объектов библиотечного фонда независимо от их стоимости;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 материальным запасам при их приобретении, в том числе по нескольким договорам - по дебету счета 010634340 "Увеличение вложений в материальные запасы - иное движимое </w:t>
      </w:r>
      <w:r w:rsidRPr="00B47818">
        <w:rPr>
          <w:rFonts w:ascii="Times New Roman" w:hAnsi="Times New Roman" w:cs="Times New Roman"/>
          <w:sz w:val="24"/>
          <w:szCs w:val="24"/>
        </w:rPr>
        <w:lastRenderedPageBreak/>
        <w:t>имущество учреждения" и кредиту соответствующих счетов аналитического учета счетов 030200000 "Расчеты по принятым обязательствам" (030234730, 030221730, 030213730, 030222730, 030226730, 030291730), 020800000 "Расчеты с подотчетными лицами" (020822660, 020826660, 020891660, 020834660), а также кредиту счета 010733440 "Уменьшение стоимости материальных запасов в пути - иного движимого имущества в пути" в случае приобретения материалов по аккредитиву при переходе права собственности на материальные запасы в момент их отгрузки поставщиком;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материальным запасам при их безвозмездном получении при централизованном снабжении (централизованных поставках), в том числе затратам по нескольким договорам, распоряжениям, извещениям - по дебету счета 010634340 "Увеличение вложений в материальные запасы - иное движимое имущество учреждения" и кредиту счетов 030404340 "Внутриведомственные расчеты по приобретению материальных запасов"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безвозмездном получении от государственных и муниципальных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88"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89"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33. Учет операций по вложениям в объекты нефинансовых активов при организации работ за счет собственных ресурсов отражается по дебету счетов 010611310 "Увеличение вложений в основные средства - недвижимое имущество учреждения", 010631310 "Увеличение вложений в основные средства - иное движимое имущество учреждения", 010632320 "Увеличение вложений в нематериальные активы - иное движимое имущество учреждения", 010634340 "Увеличение вложений в материальные запасы - иное движимое имущество учреждения" и кредиту соответствующих счетов аналитического учета счетов 030200000 "Расчеты по принятым обязательствам" (030211730 - 030213730, 030221730 - 030226730, 030291730, 030231730 - 030234730), 020800000 "Расчеты с подотчетными лицами" (020821660 - 020826660, 020891660, 020831660, 020832660, 020834660), 010400000 "Амортизация" (010411410 - 010413410, 010415410, 010418410, 010431410 - 010438410, 010439420), 030300000 "Расчеты по платежам в бюджеты" (030302730, 030305730, 030306730, 030307730, 030308730, 030310730 - 030313730), 010500000 "Материальные запасы" (010531440 - 010536440), 010100000 "Основные средства" (010134410, 010135410, 010136410, 010138410) в части введенных в эксплуатацию основных средств стоимостью до 3000 рублей включительно, за исключением объектов библиотечного фонда независимо от их стоимости.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балансовой стоимости животных при их забое для получения продукции (мяса) отражается по дебету счета 010634340 "Увеличение вложений в материальные запасы - иное движимое имущество учреждения" и кредиту счета 010536340 "Увеличение стоимости прочих материальных запасов - иного движимого имущества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по вложениям в объекты основных средств, нематериальных активов - предметов лизинга при их приобретении отражается по дебету соответствующих счетов аналитического учета счета 010640000 "Вложения в предметы лизинга" с кредитом соответствующих счетов аналитического учета счетов 010740000 "Предметы лизинга в пути" (010741310, 010743340) в случае приобретения объектов основных средств, нематериальных активов - предметов лизинга по аккредитиву, 020800000 "Расчеты с подотчетными лицами" (020831660, 020832660), 030200000 "Расчеты по принятым обязательствам" (030231730, 030232730).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9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34. Принятие к учету законченных вложений в объекты нефинансовых активов, в работы по достройке, реконструкции, в том числе с элементами реставрации, техническому перевооружению </w:t>
      </w:r>
      <w:r w:rsidRPr="00B47818">
        <w:rPr>
          <w:rFonts w:ascii="Times New Roman" w:hAnsi="Times New Roman" w:cs="Times New Roman"/>
          <w:sz w:val="24"/>
          <w:szCs w:val="24"/>
        </w:rPr>
        <w:lastRenderedPageBreak/>
        <w:t xml:space="preserve">по достройке, реконструкции, модернизации, дооборудованию объектов нефинансовых активов на основании Актов о приеме-передаче объекта основных средств (кроме зданий, сооружений) </w:t>
      </w:r>
      <w:hyperlink r:id="rId391" w:history="1">
        <w:r w:rsidRPr="00B47818">
          <w:rPr>
            <w:rFonts w:ascii="Times New Roman" w:hAnsi="Times New Roman" w:cs="Times New Roman"/>
            <w:color w:val="0000FF"/>
            <w:sz w:val="24"/>
            <w:szCs w:val="24"/>
          </w:rPr>
          <w:t>(ф. 0306001)</w:t>
        </w:r>
      </w:hyperlink>
      <w:r w:rsidRPr="00B47818">
        <w:rPr>
          <w:rFonts w:ascii="Times New Roman" w:hAnsi="Times New Roman" w:cs="Times New Roman"/>
          <w:sz w:val="24"/>
          <w:szCs w:val="24"/>
        </w:rPr>
        <w:t xml:space="preserve">, Актов о приеме-сдаче отремонтированных, реконструированных, модернизированных объектов основных средств </w:t>
      </w:r>
      <w:hyperlink r:id="rId392" w:history="1">
        <w:r w:rsidRPr="00B47818">
          <w:rPr>
            <w:rFonts w:ascii="Times New Roman" w:hAnsi="Times New Roman" w:cs="Times New Roman"/>
            <w:color w:val="0000FF"/>
            <w:sz w:val="24"/>
            <w:szCs w:val="24"/>
          </w:rPr>
          <w:t>(ф. 0306002)</w:t>
        </w:r>
      </w:hyperlink>
      <w:r w:rsidRPr="00B47818">
        <w:rPr>
          <w:rFonts w:ascii="Times New Roman" w:hAnsi="Times New Roman" w:cs="Times New Roman"/>
          <w:sz w:val="24"/>
          <w:szCs w:val="24"/>
        </w:rPr>
        <w:t xml:space="preserve">, Актов о приеме-передаче здания (сооружения) </w:t>
      </w:r>
      <w:hyperlink r:id="rId393" w:history="1">
        <w:r w:rsidRPr="00B47818">
          <w:rPr>
            <w:rFonts w:ascii="Times New Roman" w:hAnsi="Times New Roman" w:cs="Times New Roman"/>
            <w:color w:val="0000FF"/>
            <w:sz w:val="24"/>
            <w:szCs w:val="24"/>
          </w:rPr>
          <w:t>(ф. 0306030)</w:t>
        </w:r>
      </w:hyperlink>
      <w:r w:rsidRPr="00B47818">
        <w:rPr>
          <w:rFonts w:ascii="Times New Roman" w:hAnsi="Times New Roman" w:cs="Times New Roman"/>
          <w:sz w:val="24"/>
          <w:szCs w:val="24"/>
        </w:rPr>
        <w:t xml:space="preserve">, документов, подтверждающих государственную регистрацию объектов недвижимости в установленных законодательством случаях, Актов о приеме-передаче групп объектов основных средств (кроме зданий, сооружений) </w:t>
      </w:r>
      <w:hyperlink r:id="rId394" w:history="1">
        <w:r w:rsidRPr="00B47818">
          <w:rPr>
            <w:rFonts w:ascii="Times New Roman" w:hAnsi="Times New Roman" w:cs="Times New Roman"/>
            <w:color w:val="0000FF"/>
            <w:sz w:val="24"/>
            <w:szCs w:val="24"/>
          </w:rPr>
          <w:t>(ф. 0306031)</w:t>
        </w:r>
      </w:hyperlink>
      <w:r w:rsidRPr="00B47818">
        <w:rPr>
          <w:rFonts w:ascii="Times New Roman" w:hAnsi="Times New Roman" w:cs="Times New Roman"/>
          <w:sz w:val="24"/>
          <w:szCs w:val="24"/>
        </w:rPr>
        <w:t xml:space="preserve">, Актов о приемке материалов </w:t>
      </w:r>
      <w:hyperlink r:id="rId395" w:history="1">
        <w:r w:rsidRPr="00B47818">
          <w:rPr>
            <w:rFonts w:ascii="Times New Roman" w:hAnsi="Times New Roman" w:cs="Times New Roman"/>
            <w:color w:val="0000FF"/>
            <w:sz w:val="24"/>
            <w:szCs w:val="24"/>
          </w:rPr>
          <w:t>(ф. 0315004)</w:t>
        </w:r>
      </w:hyperlink>
      <w:r w:rsidRPr="00B47818">
        <w:rPr>
          <w:rFonts w:ascii="Times New Roman" w:hAnsi="Times New Roman" w:cs="Times New Roman"/>
          <w:sz w:val="24"/>
          <w:szCs w:val="24"/>
        </w:rPr>
        <w:t xml:space="preserve">, Требований-накладных </w:t>
      </w:r>
      <w:hyperlink r:id="rId396"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отражаются по дебету соответствующих счетов аналитического учета счета 010100000 "Основные средства" (010111310 - 010113310, 010115310, 010118310, 010131310 - 010136310, 010138310), счета 010230320 "Увеличение стоимости нематериальных активов - иного движимого имущества учреждения", соответствующих счетов аналитического учета счета 010300000 "Непроизведенные активы" (010311330 - 010313330), соответствующих счетов аналитического учета счета 010500000 "Материальные запасы" (010531340 - 010536340) и кредиту соответствующих счетов аналитического учета счета 010600000 "Вложения в нефинансовые активы" (010611310, 010613330, 010631310, 010632320, 010634340.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39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39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произведенных вложений, сформированных при осуществлении научно-исследовательских, опытно-конструкторских, технологических работ, результаты которых подлежат применению в деятельности учреждения (по которым получены положительные результаты), отражается по дебету счета 010230320 "Увеличение стоимости нематериальных активов иного движимого имущества учреждения" и кредиту счета 010632320 "Увеличение вложений в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произведенных вложений в создание опытных образцов, полученных в ходе осуществления научно-исследовательских, опытно-конструкторских, технологических работ, отражается по дебету счетов 010611310 "Увеличение вложений в основные средства - недвижимое имущество учреждения", 010631310 "Увеличение вложений в основные средства - иное движимое имущество учреждения", 010634340 "Увеличение вложений в материальные запасы - иное движимое имущество учреждения" и кредиту счета 010632320 "Увеличение вложений в нематериальные активы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Признание расходами текущего финансового года произведенных вложений, сформированных при осуществлении научно-исследовательских, опытно-конструкторских, технологических работ, по которым не получены положительные результаты, отражаются по дебету счета 040110172 "Доходы от операций с активами" и кредиту счета 010632420 "Уменьшение вложений в нематериальные активы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39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Признание расходами текущего финансового года произведенных капитальных вложений в объекты основных средств и нематериальных активов, связанных с их передачей иным организациям, за исключением государственных и муниципальных организаций, а также физическим лицам, отражается по дебету счета 040110172 "Доходы от операций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 010632420 "Уменьшение вложений в нематериальные активы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0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Признание расходами текущего финансового года произведенных капитальных вложений в объекты основных средств, которые не были созданы, в том числе в сумме расходов по разработке проектно-сметной документации, строительно-монтажным работам, и иных расходов, не приведших к возведению (созданию) объекта основного средства (объекта незавершенного строительства), при наличии решения уполномоченного органа, отражается по дебету счета 040120273 "Чрезвычайные расходы по операциям с активами" и кредиту счетов 010611410 "Уменьшение вложений в основные средства - недвижимое имущество учреждения", 010631410 </w:t>
      </w:r>
      <w:r w:rsidRPr="00B47818">
        <w:rPr>
          <w:rFonts w:ascii="Times New Roman" w:hAnsi="Times New Roman" w:cs="Times New Roman"/>
          <w:sz w:val="24"/>
          <w:szCs w:val="24"/>
        </w:rPr>
        <w:lastRenderedPageBreak/>
        <w:t>"Уменьшение вложений в основные средства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0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40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вложений в объекты нефинансовых активов отражается по дебету соответствующих счетов аналитического учета счета 030404000 "Внутриведомственные расчеты" (030404310, 030404320, 030404330, 030404340)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бюджетов разных уровней бюджетов),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и кредиту соответствующих счетов аналитического учета счета 010600000 "Вложения в нефинансовые активы" (010611410, 010631410, 010632420, 010634440).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0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0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в объекты незавершенного строительства, уничтоженные в результате стихийных и иных бедствий, опасного природного явления, катастрофы, отражается по дебету счета 040120273 "Чрезвычайные расходы по операциям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в объекты незавершенного строительства, уничтоженные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Стоимость лизингового имущества, поступившего лизингополучателю, учитываемого в соответствии с договором на балансе лизингополучателя, отражается по дебету соответствующих счетов аналитического учета счета 010140000 "Основные средства - предметы лизинга" (010141310 - 010148310), счета 010240320 "Увеличение стоимости нематериальных активов - предметов лизинга" и кредиту счетов 010641310 "Увеличение вложений в основные средства - предметы лизинга", 010642320 "Увеличение вложений в нематериальные активы - предметы лизинга".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Отнесение произведенных вложений в улучшение объектов непроизведенных активов, неотделимых от них, отражается по дебету соответствующих счетов аналитического учета счета 010300000 "Непроизведенные активы" и кредиту счета соответствующих счетов аналитического учета счета 010600000 "Вложения в нефинансовые активы" (010613000);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0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Признание произведенных вложений в объекты незавершенного строительства расходами текущего финансового года, при принятии решения о прекращении строительства, отражается по дебету счета 040110172 "Доходы от операций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0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352" w:history="1">
        <w:r w:rsidRPr="00B47818">
          <w:rPr>
            <w:rFonts w:ascii="Times New Roman" w:hAnsi="Times New Roman" w:cs="Times New Roman"/>
            <w:color w:val="0000FF"/>
            <w:sz w:val="24"/>
            <w:szCs w:val="24"/>
          </w:rPr>
          <w:t>Счет 010700000</w:t>
        </w:r>
      </w:hyperlink>
      <w:r w:rsidRPr="00B47818">
        <w:rPr>
          <w:rFonts w:ascii="Times New Roman" w:hAnsi="Times New Roman" w:cs="Times New Roman"/>
          <w:sz w:val="24"/>
          <w:szCs w:val="24"/>
        </w:rPr>
        <w:t xml:space="preserve"> "Нефинансовые активы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35. Для учета операций с нефинансовыми активами в пути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40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010710000 "Недвижимое имущество учреждения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0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010730000 "Иное движимое имущество учреждения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010740000 "Предметы лизинга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нефинансовых активов в пути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40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010711000 "Основные средства - недвижимое имущество учреждения в пути" (в части воздушных и морских судов, судов внутреннего плавания, космических объектов);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1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010731000 "Основные средства - иное движимое имущество учреждения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010733000 "Материальные запасы - иное движимое имущество учреждения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010741000 "Основные средства - предметы лизинга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010743000 "Материальные запасы - предметы лизинга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36. Суммы, отраженные на этом счете, должны быть подтверждены оформленными в установленном порядке накладными поставщика, Требованием-накладной </w:t>
      </w:r>
      <w:hyperlink r:id="rId411"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со штампами транспортного узла (станции, порта и др.), удостоверяющими отправку груза, а при централизованном снабжении - Извещениями </w:t>
      </w:r>
      <w:hyperlink r:id="rId412"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37. На сумму нефинансовых активов, не поступивших на отчетную дату, учреждением-получателем дебетуются соответствующие счета аналитического учета счета 010700000 "Нефинансовые активы в пути" (010711310, 010731310, 010733340, 010741310, 010743340) и кредитуются счета 030404310 "Внутриведомственные расчеты по приобретению основных средств", 030404340 "Внутриведомственные расчеты по приобретению материальных запасов" (при централизованном снабжении, производимом между учреждениями, подведомственными одному главному распорядителю бюджетных средств), 020126610 "Выбытия денежных средств с аккредитивного счета учреждения в кредитной организации" (при осуществлении расчетов по аккредитивам).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1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1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получении активов дебетуются соответствующие счета аналитического учета счетов 010600000 "Вложения в нефинансовые активы" (010631310, 010634340, 010641310, 010644340), 010500000 "Материальные запасы" (010531340 - 010536340) и кредитуются соответствующие счета аналитического учета счета 010700000 "Нефинансовые активы в пути" (010711310, 010731310, 010733340, 010741310, 010743340).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1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1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569" w:history="1">
        <w:r w:rsidRPr="00B47818">
          <w:rPr>
            <w:rFonts w:ascii="Times New Roman" w:hAnsi="Times New Roman" w:cs="Times New Roman"/>
            <w:color w:val="0000FF"/>
            <w:sz w:val="24"/>
            <w:szCs w:val="24"/>
          </w:rPr>
          <w:t>Счет 010800000</w:t>
        </w:r>
      </w:hyperlink>
      <w:r w:rsidRPr="00B47818">
        <w:rPr>
          <w:rFonts w:ascii="Times New Roman" w:hAnsi="Times New Roman" w:cs="Times New Roman"/>
          <w:sz w:val="24"/>
          <w:szCs w:val="24"/>
        </w:rPr>
        <w:t xml:space="preserve"> "Нефинансовые активы имущества казны"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38. Для учета операций с объектами имущества казны применяются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010851000 "Недвижимое имущество, составляющее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010852000 "Движимое имущество, составляющее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010853000 "Драгоценные металлы и драгоценные камни";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1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010854000 "Нематериальные активы, составляющие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010855000 "Непроизведенные активы, составляющие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010856000 "Материальные запасы, составляющие казну".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к бухгалтерскому учету вновь выстроенных (созданных, приобретенных) зданий, сооружений и иного имущества, отнесенного согласно законодательству Российской Федерации к недвижимому имуществу, в составе имущества казны (в том числе воздушных и морских судов, </w:t>
      </w:r>
      <w:r w:rsidRPr="00B47818">
        <w:rPr>
          <w:rFonts w:ascii="Times New Roman" w:hAnsi="Times New Roman" w:cs="Times New Roman"/>
          <w:sz w:val="24"/>
          <w:szCs w:val="24"/>
        </w:rPr>
        <w:lastRenderedPageBreak/>
        <w:t>судов внутреннего плавания, космических объектов), движимого имущества, составляющего казну, в том числе созданного хозяйственным способом, за исключением объектов библиотечного фонда, по первоначальной стоимости, сформированной при их приобретении, создании, изготовлении, увеличении первоначальной (балансовой) стоимости недвижимого имущества, составляющего казну, в результате работ по достройке, реконструкции зданий (сооружений), в том числе с элементами реставрации, техническому перевооружению отражается по дебету соответствующих счетов аналитического учета счета 010851000 "Недвижимое имущество, составляющее казну" и кредиту счета 010611310 "Увеличение вложений в основные средства - недвижимое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по сформированной стоимости безвозмездно полученных нефинансовых активов имущества казны отражается по дебету соответствующих счетов аналитического учета счета 010850000 "Нефинансовые активы, составляющие казну" (010851310 - 01085310, 010854320, 010855330, 010856340) и кредиту соответствующих счетов аналитического учета счета 030404000 "Внутриведомственные расчеты" (030404310, 030404320, 030404330, 030404340)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учреждениями разных уровней бюджетов), 040110152 "Доходы от поступлений от наднациональных организаций и правительств иностранных государств", 040110153 "Доходы от поступления от международных финансовых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19"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20"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нефинансовых активов имущества казны отражается по дебету соответствующих счетов аналитического учета счета 030404000 "Внутриведомственные расчеты" (030404310, 030404320, 030404330, 030404340)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учреждениями бюджетов разных уровней бюджетов),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по кредиту соответствующих счетов аналитического учета счета 010850000 "Нефинансовые активы, составляющие казну" (010851410 - 010853410, 010854420, 010855430, 010856440).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21"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22"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сумм начисленной амортизации объектов имущества казны при их выбытии, в том числе при списании, реализации, вложении в уставный капитал (фонд) организаций, безвозмездной передаче иным организациям, за исключением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 оформляется по дебету соответствующих счетов аналитического учета счета 010400000 "Амортизация" (010451410, 010458410, 010459410) и кредиту соответствующих счетов аналитического учета счета 010800000 "Нефинансовые активы </w:t>
      </w:r>
      <w:r w:rsidRPr="00B47818">
        <w:rPr>
          <w:rFonts w:ascii="Times New Roman" w:hAnsi="Times New Roman" w:cs="Times New Roman"/>
          <w:sz w:val="24"/>
          <w:szCs w:val="24"/>
        </w:rPr>
        <w:lastRenderedPageBreak/>
        <w:t>имущества казны" (010851410, 010852410, 010854420).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2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2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имущества казны управляющим компаниям в доверительное управление отражается по дебету счета 021551550 "Увеличение вложений в управляющие компании" и кредиту соответствующих счетов аналитического учета счета 010800000 "Нефинансовые активы имущества казны" (010851410, 010852410, 010854420).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2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Вложение имущества казны в уставный капитал (фонд) организаций отражается в размере их остаточной стоимости по дебету соответствующих счетов аналитического учета счетов 021530000 "Вложения в акции и иные формы участия в капитале" (021531530 - 021534530), 010400000 "Амортизация" (010451410, 010458410, 010459420) и кредиту соответствующих счетов аналитического учета счета 010800000 "Нефинансовые активы имущества казны" (010851410 - 010853410, 010854420, 010855430, 010856440).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2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39. Переоценка активов в драгоценных металлах, драгоценных камнях, ювелирных и иных изделиях из драгоценных металлов и драгоценных камней (далее - ювелирные и иные ценности) осуществляется в порядке, установленном Министерством финансов Российской Федерации на дату совершения операций, а также на отчетную дату составления бухгалтерской отчетности, и отражается по дебету счета 010853310 "Увеличение стоимости драгоценных металлов и драгоценных камней" и кредиту счета 040110171 "Доходы от переоценки активов" (положительная переоценка) или по дебету счета 040110171 "Доходы от переоценки активов" и кредиту счета 010853410 "Уменьшение стоимости драгоценных металлов и драгоценных камней" (отрицательная переоценка).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2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Дооценка драгоценных металлов, драгоценных камней, ювелирных и иных ценностей в связи с полученными положительными весовыми разницами при осуществлении сортировки, разработки, объединения и аттестации драгоценных металлов, драгоценных камней, ювелирных и иных ценностей (изменение количественных, качественных характеристик) отражается по дебету счета 010853310 "Увеличение стоимости драгоценных металлов и драгоценных камней"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2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Уценка драгоценных металлов, драгоценных камней, ювелирных и иных ценностей в связи с полученными отрицательными весовыми разницами при осуществлении сортировки, разработки, объединения и аттестации драгоценных металлов, драгоценных камней, ювелирных и иных ценностей (изменение количественных и качественных характеристик) отражается по дебету счета 040110172 "Доходы от операций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курсовая разница при переоценке драгоценных камней, ювелирных и иных ценностей, стоимость которых выражена в иностранной валюте, отражается по дебету соответствующего счета аналитического учета счета 010853310 "Увеличение стоимости драгоценных металлов и драгоценных камней" и кредиту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Отрицательная курсовая разница при переоценке драгоценных камней, ювелирных и иных ценностей, стоимость которых выражена в иностранной валюте, отражается по кредиту соответствующего счета аналитического учета счета 010853410 "Уменьшение стоимости драгоценных металлов и драгоценных камней" и дебету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и внутреннее перемещение драгоценных металлов, драгоценных камней, ювелирных и иных ценностей оформляются следующими бухгалтерскими записями: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(абзац введен </w:t>
      </w:r>
      <w:hyperlink r:id="rId43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драгоценных металлов, драгоценных камней, ювелирных и иных ценностей в состав имущества казны по первоначальной стоимости, сформированной при их приобретении, отражается по дебету счета 010853310 "Увеличение стоимости драгоценных металлов и драгоценных камней" и кредиту счета 010631310 "Увеличение вложений в основные средства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драгоценных металлов, драгоценных камней, ювелирных и иных ценностей по первоначальной стоимости, сформированной при безвозмездном получении (в случаях, предусмотренных настоящей Инструкцией), отражается по дебету счета 010853310 "Увеличение стоимости драгоценных металлов и драгоценных камней" и кредиту счета 010631310 "Увеличение вложений в основные средства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 сформированной стоимости безвозмездно полученных драгоценных металлов, драгоценных камней, ювелирных и иных ценностей отражается по дебету счета 010853310 "Увеличение стоимости драгоценных металлов и драгоценных камней" и кредиту счетов 030404310 "Внутриведомственные расчеты по приобретению основных средств"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структурными подразделениями), 040110180 "Прочие доходы"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(в том числе обращенные в собственность государства в порядке, установленном законодательством Российской Федерации), от иных организаций, за исключением государственных и муниципальных, и от физических лиц), 040110151 "Доходы от поступлений от других бюджетов бюджетной системы Российской Федерации" (в рамках движения объектов между бюджетами), 040110152 "Доходы от поступлений от наднациональных организаций и правительств иностранных государств", 040110153 "Доходы от поступления от международных финансовых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неучтенных драгоценных металлов, драгоценных камней, ювелирных и иных ценностей, выявленных при инвентаризации, отражается по дебету счета 010853310 "Увеличение стоимости драгоценных металлов и драгоценных камней"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драгоценных металлов, драгоценных камней, ювелирных и иных ценностей, поступивших в натуральной форме при возмещении ущерба, причиненного виновным лицом, отражается по дебету счета 010853310 "Увеличение стоимости драгоценных металлов и драгоценных камней"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драгоценных металлов, драгоценных камней, ювелирных и иных ценностей между материально ответственными лицами в учреждении отражается по дебету счета 010853310 "Увеличение стоимости драгоценных металлов и драгоценных камней" и кредиту счета 010853310 "Увеличение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оформляется следующими бухгалтерскими записями: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3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при их продаже отражается по оценочной стоимости по дебету счета 040110172 "Доходы от операций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(абзац введен </w:t>
      </w:r>
      <w:hyperlink r:id="rId44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при принятии решения об их списании вследствие недостач, хищений отражается по балансовой стоимости по дебету счета 040110172 "Доходы от операций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пришедших в негодность вследствие стихийных бедствий и иных бедствий, опасного природного явления, катастрофы, отражается по балансовой стоимости по дебету счета 040120273 "Чрезвычайные расходы по операциям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уничтоженных в результате террористических актов, иных действий, произведенных вне зависимости от воли учреждения как правообладателя, отражается по балансовой стоимости по дебету счета 040110172 "Доходы от операций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драгоценных металлов, драгоценных камней, ювелирных и иных ценностей при принятии решения о списании допустимых технологических норм потерь и отходов при переработке драгоценных металлов и драгоценных камней и реставрации ювелирных и иных ценностей отражается по балансовой стоимости по дебету счета 040110172 "Доходы от операций с активами"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драгоценных металлов, драгоценных камней, ювелирных и иных ценностей отражается по дебету счетов 030404310 "Внутриведомственные расчеты по выбытию основных средств"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(в рамках движения объектов между бюджетами),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вложение драгоценных металлов, драгоценных камней, ювелирных и иных ценностей в случаях, предусмотренных законодательством Российской Федерации, в уставный капитал (фонд) организаций отражается по оценочной стоимости по дебету соответствующих счетов аналитического учета счетов 021530000 "Вложения в акции и иные формы участия в капитале" (021531530 - 021534530), и кредиту счета 010853410 "Уменьшение стоимости драгоценных металлов и драгоценных камней".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792" w:history="1">
        <w:r w:rsidRPr="00B47818">
          <w:rPr>
            <w:rFonts w:ascii="Times New Roman" w:hAnsi="Times New Roman" w:cs="Times New Roman"/>
            <w:color w:val="0000FF"/>
            <w:sz w:val="24"/>
            <w:szCs w:val="24"/>
          </w:rPr>
          <w:t>Счет 010900000</w:t>
        </w:r>
      </w:hyperlink>
      <w:r w:rsidRPr="00B47818">
        <w:rPr>
          <w:rFonts w:ascii="Times New Roman" w:hAnsi="Times New Roman" w:cs="Times New Roman"/>
          <w:sz w:val="24"/>
          <w:szCs w:val="24"/>
        </w:rPr>
        <w:t xml:space="preserve"> "Затраты на изготовление продукции,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выполнение работ, услуг"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40. Для формирования стоимости изготавливаемой продукции, выполняемых работ, услуг, реализуемых в соответствии с законодательством Российской Федерации за плату, применяются следующие группировочные счета: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4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010960000 "Себестоимость готовой продукции,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010970000 "Накладные расходы производства готовой продукции,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010980000 "Общехозяйственные расходы";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010990000 "Издержки обращения".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Для учета операций по расходам на изготовление продукции, выполнение работ, услуг применяются счета аналитического учета в соответствии с объектом учета и содержанием хозяйственной операции: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4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010960200 "Прямые затраты на изготовление готовой продукции, выполнение работ, оказание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44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010960211 "Затраты на заработную плату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010960212 "Затраты на прочие выплаты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010960213 "Затраты на начисления на выплаты по оплате труда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010960221 "Затраты на услуги связи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010960222 "Затраты на транспортные услуги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010960223 "Затраты на коммунальные услуги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010960224 "Затраты на арендную плату за пользование имуществом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010960225 "Затраты на работы, услуги по содержанию имущества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010960226 "Затраты на прочие работы, услуги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5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010960271 "Затраты по амортизации основных средств и нематериальных активов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59"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60"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010960272 "Затраты по расходованию материальных запасов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461"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462"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010960290 "Прочие затраты в себестоимости готовой продукции,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010970211 "Накладные расходы производства готовой продукции, работ, услуг в части заработной платы";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010970212 "Накладные расходы производства готовой продукции, работ, услуг в части прочих выплат";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46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010970213 "Накладные расходы производства готовой продукции, работ, услуг в части начислений на выплаты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010970221 "Накладные расходы производства готовой продукции, работ, услуг в части услуг связи";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010970222 "Накладные расходы производства готовой продукции, работ, услуг в части транспортных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010970223 "Накладные расходы производства готовой продукции, работ, услуг в части коммунальных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6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010970224 "Накладные расходы производства готовой продукции, работ, услуг в части арендной платы за пользование имуществом";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010970225 "Накладные расходы производства готовой продукции, работ, услуг в части содержания имущества";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010970226 "Накладные расходы производства готовой продукции в части прочих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010970271 "Накладные расходы производства готовой продукции, работ, услуг в части амортизации основных средств и нематериальных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010970272 "Накладные расходы производства готовой продукции, работ, услуг в части расходования материальных запасов";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010970290 "Накладные расходы производства готовой продукции, работ, услуг в части прочих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010980211 "Общехозяйственные расходы на производство готовой продукции, работ, услуг в части заработной платы";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010980212 "Общехозяйственные расходы на производство готовой продукции, работ, услуг в части прочих выплат";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010980213 "Общехозяйственные расходы на производство готовой продукции, работ, услуг в части начислений на выплаты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010980221 "Общехозяйственные расходы на производство готовой продукции, работ, услуг в части услуг связи";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7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010980222 "Общехозяйственные расходы на производство готовой продукции, работ, услуг в части транспортных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010980223 "Общехозяйственные расходы на производство готовой продукции, работ, услуг в части коммунальных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010980224 "Общехозяйственные расходы на производство готовой продукции, работ, услуг в части арендной платы за пользование имуществом";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010980225 "Общехозяйственные расходы на производство готовой продукции, работ, услуг в части содержания имущества";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010980226 "Общехозяйственные расходы производства готовой продукции в части прочих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010980271 "Общехозяйственные расходы на производство готовой продукции, работ, услуг в части амортизации основных средств и нематериальных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010980272 "Общехозяйственные расходы на производство готовой продукции, работ, услуг в части расходования материальных запасов";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010980290 "Общехозяйственные расходы на производство готовой продукции, работ, услуг в части прочих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010990211 "Издержки обращения в части заработной платы";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010990212 "Издержки обращения в части прочих выплат";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8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010990213 "Издержки обращения в части начислений на выплаты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010990221 "Издержки обращения в части услуг связи";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010990222 "Издержки обращения в части транспортных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010990223 "Издержки обращения в части коммунальных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010990224 "Издержки обращения в части арендной платы за пользование имуществом";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010990225 "Издержки обращения в части содержания имущества";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010990226 "Издержки обращения в части прочих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010990271 "Издержки обращения в части амортизации основных средств и нематериальных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010990272 "Издержки обращения в части расходования материальных запасов";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010990290 "Издержки обращения в части прочих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49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41. Формирование фактической стоимости (себестоимости) при изготовлении готовой продукции, выполнении работ, услуг отражается по дебету соответствующих счетов аналитического учета счетов 010960000 "Себестоимость готовой продукции, работ, услуг" (010960211 - 010960226, 010960271, 010960272, 010960290)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(010970211 - 010970226, 010970271, 010970272, 010970290) (в части накладных расходов), 010980000 "Общехозяйственные расходы" (010980211 - 010980226, 010980271, 010980272, 010980290) (в части общехозяйственных расходов) и кредиту соответствующих счетов аналитического учета счетов 030200000 "Расчеты по принятым обязательствам" (030211730 - 030213730, 030221730 - 030226730, 030291730, 030231730 - 030234730), 020800000 "Расчеты с подотчетными лицами" (020821560 - 020826560, 020891560, 020831560 - 020834560), 010400000 "Амортизация" (010411410 - 010413410, 010415410, </w:t>
      </w:r>
      <w:r w:rsidRPr="00B47818">
        <w:rPr>
          <w:rFonts w:ascii="Times New Roman" w:hAnsi="Times New Roman" w:cs="Times New Roman"/>
          <w:sz w:val="24"/>
          <w:szCs w:val="24"/>
        </w:rPr>
        <w:lastRenderedPageBreak/>
        <w:t>010418410, 010431410 - 010438410, 010439420), 030300000 "Расчеты по платежам в бюджеты" (030302730, 030305730, 030306730, 030307730, 030308730, 030310730 - 030313730), 010500000 "Материальные запасы" (010531440 - 010536440), 010100000 "Основные средства" (010111410 - 010113410, 010115410, 010118410, 010131410 - 010138410) в части введенных в эксплуатацию основных средств стоимостью до 3000 рублей включительно, за исключением объектов библиотечного фонда независимо от их стоимости.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00"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01"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общехозяйственных расходов, накладных расходов в себестоимость готовой продукции, работ, услуг отражается по дебету соответствующих счетов аналитического учета счета 010960000 "Себестоимость готовой продукции, работ, услуг" (010960211 - 010960226, 010960271, 010960272, 010960290) и кредиту соответствующих счетов аналитического учета счетов 010970000 "Накладные расходы производства готовой продукции, работ, услуг" (010970211 - 010970226, 010970271, 010970272, 010970290), 010980000 "Общехозяйственные расходы" (010980211 - 010980226, 010980271, 010980272, 010980290).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0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фактической себестоимости завершенной производством продукции, выполненных работ и оказанных услуг списываются по кредиту соответствующих счетов аналитического учета счета 010960000 "Себестоимость готовой продукции, работ, услуг" (010960211 - 010960226, 010960271, 010960272, 010960290) в дебет счета 040110130 "Доходы от оказания платных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0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произведенных расходов, связанных с продажей товаров, отражаются по дебету соответствующих счетов аналитического учета счета 010990000 "Издержки обращения" (010990211 - 010990213, 010990221 - 010990226, 010990271, 010990272, 010990290) в корреспонденции с кредитом соответствующих счетов аналитического учета счетов 030200000 "Расчеты по принятым обязательствам" (030211730 - 030213730, 030221730 - 030226730, 030291730, 030231730 - 030234730), 020800000 "Расчеты с подотчетными лицами" (020821560 - 020826560, 020891560, 020831560 - 020834560), 010400000 "Амортизация" (010411410 - 010413410, 010415410, 010418410, 010431410 - 010438410, 010439420), 030300000 "Расчеты по платежам в бюджеты" (030302730, 030305730, 030306730, 030307730, 030308730, 030310730 - 030313730), 010500000 "Материальные запасы" (010531440 - 010536440), 010100000 "Основные средства" (010111410 - 010113410, 010115410, 010118410, 010131410 - 010138410) в части введенных (переданных) в эксплуатацию основных средств стоимостью до 3000 рублей включительно, за исключением объектов библиотечного фонда независимо от их стоимости.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04"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05"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произведенных расходов, связанных с продажей товаров, списываются с кредита соответствующих счетов аналитического учета счета 010990000 "Издержки обращения" в дебет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произведенных расходов, связанных с принятием готовой продукции к учету по фактической себестоимости на основании Требования-накладной </w:t>
      </w:r>
      <w:hyperlink r:id="rId506"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отражаются по дебету счета 010537340 "Увеличение стоимости готовой продукции - иного движимого имущества учреждения" и кредиту соответствующих счетов аналитического учета счета 010900000 "Затраты на изготовление готовой продукции, выполнение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0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435" w:history="1">
        <w:r w:rsidRPr="00B47818">
          <w:rPr>
            <w:rFonts w:ascii="Times New Roman" w:hAnsi="Times New Roman" w:cs="Times New Roman"/>
            <w:color w:val="0000FF"/>
            <w:sz w:val="24"/>
            <w:szCs w:val="24"/>
          </w:rPr>
          <w:t>РАЗДЕЛ 2</w:t>
        </w:r>
      </w:hyperlink>
      <w:r w:rsidRPr="00B47818">
        <w:rPr>
          <w:rFonts w:ascii="Times New Roman" w:hAnsi="Times New Roman" w:cs="Times New Roman"/>
          <w:sz w:val="24"/>
          <w:szCs w:val="24"/>
        </w:rPr>
        <w:t>. ФИНАНСОВЫЕ АКТИВЫ</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446" w:history="1">
        <w:r w:rsidRPr="00B47818">
          <w:rPr>
            <w:rFonts w:ascii="Times New Roman" w:hAnsi="Times New Roman" w:cs="Times New Roman"/>
            <w:color w:val="0000FF"/>
            <w:sz w:val="24"/>
            <w:szCs w:val="24"/>
          </w:rPr>
          <w:t>Счет 020100000</w:t>
        </w:r>
      </w:hyperlink>
      <w:r w:rsidRPr="00B47818">
        <w:rPr>
          <w:rFonts w:ascii="Times New Roman" w:hAnsi="Times New Roman" w:cs="Times New Roman"/>
          <w:sz w:val="24"/>
          <w:szCs w:val="24"/>
        </w:rPr>
        <w:t xml:space="preserve"> "Денежные средства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42. Для учета операций по движению денежных средств учреждения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020110000 "Денежные средства на лицевых счетах учреждения в органе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020120000 "Денежные средства учреждения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50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020130000 "Денежные средства в кассе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Для учета операций по движению денежных средств применяются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020111000 "Денежные средства учреждения на лицевых счетах в органе казначейства", применяемый для учета операций учреждений со средствами, полученными во временное распоряжение;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0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51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020121000 "Денежные средства учреждения на счетах в кредитной организации", применяемый для учета операций со средствами учреждений по бюджетной деятельности, в случае проведения указанных операций не через лицевые счета, открытые в органе казначейства; операций на счетах, открытых учреждениям в кредитных организациях, по средствам, полученным во временное распоряжение;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020122000 "Денежные средства учреждения, размещенные на депозиты в кредитной организации", применяемый для учета средств бюджета, размещенных на депозитные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020123000 "Денежные средства учреждения в кредитной организации в пути", применяемый для учета средств, перечисленных учреждению на счета (со счетов) в кредитной организации по бюджетной деятельности в текущем периоде, но полученных им в следующем отчетном периоде, а также средств, переведенных с одного счета на другой счет для конвертации валюты;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020126000 "Аккредитивы на счетах учреждения в кредитной организации", применяемый для расчетов по аккредитивам по бюджетной деятельности в валюте Российской Федерации и в иностранной валюте;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020127000 "Денежные средства учреждения в иностранной валюте на счетах в кредитной организации", применяемый для учета средств по бюджетной деятельности в иностранной валюте на счетах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020134000 "Касса";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020135000 "Денежные документы".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457" w:history="1">
        <w:r w:rsidRPr="00B47818">
          <w:rPr>
            <w:rFonts w:ascii="Times New Roman" w:hAnsi="Times New Roman" w:cs="Times New Roman"/>
            <w:color w:val="0000FF"/>
            <w:sz w:val="24"/>
            <w:szCs w:val="24"/>
          </w:rPr>
          <w:t>Счет 020111000</w:t>
        </w:r>
      </w:hyperlink>
      <w:r w:rsidRPr="00B47818">
        <w:rPr>
          <w:rFonts w:ascii="Times New Roman" w:hAnsi="Times New Roman" w:cs="Times New Roman"/>
          <w:sz w:val="24"/>
          <w:szCs w:val="24"/>
        </w:rPr>
        <w:t xml:space="preserve"> "Денежные средства учреждения на лицевых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счетах в органе казначейства",</w:t>
      </w:r>
    </w:p>
    <w:p w:rsidR="00B47818" w:rsidRPr="00B47818" w:rsidRDefault="00B47818">
      <w:pPr>
        <w:pStyle w:val="ConsPlusNormal"/>
        <w:jc w:val="center"/>
        <w:rPr>
          <w:rFonts w:ascii="Times New Roman" w:hAnsi="Times New Roman" w:cs="Times New Roman"/>
          <w:sz w:val="24"/>
          <w:szCs w:val="24"/>
        </w:rPr>
      </w:pPr>
      <w:hyperlink w:anchor="P3516" w:history="1">
        <w:r w:rsidRPr="00B47818">
          <w:rPr>
            <w:rFonts w:ascii="Times New Roman" w:hAnsi="Times New Roman" w:cs="Times New Roman"/>
            <w:color w:val="0000FF"/>
            <w:sz w:val="24"/>
            <w:szCs w:val="24"/>
          </w:rPr>
          <w:t>Счет 020121000</w:t>
        </w:r>
      </w:hyperlink>
      <w:r w:rsidRPr="00B47818">
        <w:rPr>
          <w:rFonts w:ascii="Times New Roman" w:hAnsi="Times New Roman" w:cs="Times New Roman"/>
          <w:sz w:val="24"/>
          <w:szCs w:val="24"/>
        </w:rPr>
        <w:t xml:space="preserve"> "Денежные средства учреждения на счетах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43. По данным счетам на основании документов, прилагаемых к выпискам со счетов, оформляются следующие записи: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по бюджетной деятельности с лицевого счета на счет, открытый в кредитной организации главному распорядителю, распорядителю, получателю бюджетных средств, главному администратору, администратору источников финансирования дефицита бюджета, для осуществления платежей в соответствии с утвержденной бюджетной росписью главного распорядителя бюджетных средств, главного администратора источников финансирования дефицита бюджета отражается по дебету счета 020121510 "Поступления денежных средств учреждения на счета в кредитной организации" и кредиту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в отчетном году денежных средств на восстановление расходов, в погашение дебиторской задолженности в рамках бюджетной деятельности отражается по дебету счета </w:t>
      </w:r>
      <w:r w:rsidRPr="00B47818">
        <w:rPr>
          <w:rFonts w:ascii="Times New Roman" w:hAnsi="Times New Roman" w:cs="Times New Roman"/>
          <w:sz w:val="24"/>
          <w:szCs w:val="24"/>
        </w:rPr>
        <w:lastRenderedPageBreak/>
        <w:t>020121510 "Поступления денежных средств учреждения на счета в кредитной организации" и кредиту счета 020134610 "Выбытия из кассы", соответствующих счетов аналитического учета счетов 020600000 "Расчеты по выданным авансам" (020621660 - 020626660, 020641660, 020642660, 020651660, 020652660, 020653660, 020661660, 020662660, 020663660, 020691660, 020631660 - 020634660), 020900000 "Расчеты по ущербу и иным доходам" (020971660 - 020974660, 020981660, 020982660), 030300000 "Расчеты по платежам в бюджеты" (030301730 - 030308730, 030310730 - 030313730), счета 021003660 "Уменьшение дебиторской задолженности по операциям с органом Федерального казначейства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1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1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связанное с зачислением администрируемых учреждением доходов, в том числе авансов, предоплат, в рамках бюджетной деятельности, отражается по дебету счета 020121510 "Поступления денежных средств учреждения на счета в кредитной организации" и кредиту соответствующих счетов аналитического учета счетов 020500000 "Расчеты по доходам" (020511660, 020521660, 020531660, 020541660, 020551660 - 020553660, 020561660, 020571660 - 020575660, 020581660), 040110100 "Доходы текущего финансового года", счета 030305730 "Увеличение кредиторской задолженности по прочим платежам в бюджет";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пятый - седьмой исключены. - </w:t>
      </w:r>
      <w:hyperlink r:id="rId51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44. Операции по выбытию средств со счета оформляются на основании документов, прилагаемых к выпискам со счетов,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учреждениям, находящимся в ведении главного распорядителя (распорядителя) бюджетных средств, главного администратора, администратора источников финансирования дефицита бюджета,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предварительной оплаты в соответствии с заключенными договорами на приобретение материальных ценностей, выполнение работ, услуг, осуществление других выплат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020600000 "Расчеты по выданным авансам" (020621660 - 020626660, 020661660, 020662660, 020691660, 020631660 - 020634660);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1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в оплату поставщикам за поставленные материальные ценности, оказанные услуги, выполненные работы, а также иным кредиторам по принятым в отношении их денежным обязательствам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030200000 "Расчеты по принятым обязательствам" (030221730 - 030226730, 030231730 - 030234730, 030241730, 030242730, 030251730 - 030253730, 030261730 - 030263730, 030272730 - 030275730, 030291730);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погашение долговых обязательств отражается по кредиту счета 020121610 "Выбытия денежных средств учреждения со счетов в кредитной организации" и дебету соответствующих счетов аналитического учета счета 030100000 "Расчеты с кредиторами по долговым обязательствам" (030111810 - 030113810, 030121810, 030123810, 030131810, 030133820, 030142820, 030143820);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прочие выплаты, осуществляемые учреждением, отражаются по кредиту счета 020121610 "Выбытия денежных средств учреждения со счетов в кредитной организации" и дебету счетов 020122510 "Поступления денежных средств учреждения на депозитные счета в кредитной </w:t>
      </w:r>
      <w:r w:rsidRPr="00B47818">
        <w:rPr>
          <w:rFonts w:ascii="Times New Roman" w:hAnsi="Times New Roman" w:cs="Times New Roman"/>
          <w:sz w:val="24"/>
          <w:szCs w:val="24"/>
        </w:rPr>
        <w:lastRenderedPageBreak/>
        <w:t>организации", 020126510 "Поступления денежных средств на аккредитивный счет", 030403830 "Уменьшение кредиторской задолженности по удержаниям из выплат по оплате труда", соответствующих счетов аналитического учета счетов 040110100 "Доходы текущего финансового года", 030300000 "Расчеты по платежам в бюджеты" (030301830 - 030313830);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наличных денежных средств в кассу учреждения отражается по кредиту счета 020121610 "Выбытия денежных средств учреждения со счетов в кредитной организации" и дебету счета 020134510 "Поступления средств учреждения в кассу";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 лицевого счета, открытого учреждению в финансовом органе (в органе казначейства), с банковского счета в кредитной организации денежных средств, поступивших в возмещение причиненного учреждению ущерба, в соответствующий бюджет, отражается по дебету счета 030305830 "Уменьшение кредиторской задолженности по прочим платежам в бюджет", соответствующих счетов аналитического учета счета 040110100 "Доходы текущего финансового года" и кредиту счета 020121610 "Выбытия денежных средств учреждения со счетов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расходы за оказанные услуги по конвертации отражаются по кредиту счета 020121610 "Выбытия денежных средств учреждения со счетов в кредитной организации" и дебету счета 040120226 "Расходы на прочие работы, услуги";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в рамках расчетов между обособленным подразделением и головным учреждением отражается по кредиту счета 020121610 "Выбытия денежных средств учреждения со счетов в кредитной организации" и дебету счета 030404610 "Внутриведомственные расчеты по изменению (уменьшению) остатков денежных средств";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кредитов осуществляется по дебету соответствующих счетов аналитического учета счета 020700000 "Расчеты по кредитам, займам (ссудам)" (020711540, 020713540, 020721540, 020723540) и кредиту счета 020121610 "Выбытия денежных средств учреждения со счетов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2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сумм подотчетным лицам отражается по дебету соответствующих счетов аналитического учета счета 020800000 "Расчеты с подотчетными лицами" (020811560 - 020813560, 020821560 - 020826560, 020831560 - 020834560, 020861560 - 020863560, 020891560) и кредиту счета 020121610 "Выбытия денежных средств учреждения со счетов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2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излишне полученных доходов отражается по дебету соответствующих счетов аналитического учета счета 020500000 "Расчеты по доходам" (020521560, 020531560, 020571560 - 020575560, 020581560) и кредиту счета 020121610 "Выбытия денежных средств учреждения со счетов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2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иные финансовые активы, в том числе активы в управляющих компаниях,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(020451550 - 020453550) и кредиту счета 020121610 "Выбытия денежных средств учреждения со счетов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Операции по перечислению денежных средств для конвертации валюты Российской Федерации в иностранную валюту на основании документов, прилагаемых к выписке со счета в валюте Российской Федерации, отражаются по кредиту счета 020121610 "Выбытия денежных средств учреждения со счетов в кредитной организации" в корреспонденции с дебетом счета 020123510 "Поступления денежных средств учреждения в кредитной организации в пути", с последующим отражением на основании документов, прилагаемых к выписке со счета в </w:t>
      </w:r>
      <w:r w:rsidRPr="00B47818">
        <w:rPr>
          <w:rFonts w:ascii="Times New Roman" w:hAnsi="Times New Roman" w:cs="Times New Roman"/>
          <w:sz w:val="24"/>
          <w:szCs w:val="24"/>
        </w:rPr>
        <w:lastRenderedPageBreak/>
        <w:t>иностранной валюте, по дебету счета 020127510 "Поступления денежных средств учреждения в иностранной валюте со счета в кредитной организации" и кредиту счета 020123610 "Выбытия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3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перечислению денежных средств в иностранной валюте для конвертации в валюту Российской Федерации на основании документов, прилагаемых к выписке со счета в иностранной валюте, отражаются по кредиту счета 020127610 "Выбытия денежных средств учреждения в иностранной валюте со счета в кредитной организации" в корреспонденции с дебетом счета 020123510 "Поступления денежных средств учреждения в кредитной организации в пути", с последующим отражением на основании документов, прилагаемых к выписке со счета в валюте Российской Федерации по дебету счета 020121510 "Поступления денежных средств учреждения на счета в кредитной организации" и кредиту счета 020123610 "Выбытия денежных средств учреждения в пути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3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45. Поступление денежных средств во временное распоряжение оформляется на основании документов, прилагаемых к выписке со счета, бухгалтерской записью по дебету счетов 320111510 "Поступления денежных средств учреждения на лицевые счета в органе казначейства", 320121510 "Поступления денежных средств учреждения на счета в кредитной организации" и кредиту счета 330401730 "Увеличение кредиторской задолженности по средствам, полученным во временное распоряжение", счета 320134610 "Выбытия средств из кассы учреждения", счета 321003660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32"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33"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денежных средств владельцу или передача их по назначению в установленном порядке отражается по кредиту счетов 320111610 "Выбытия денежных средств учреждения с лицевых счетов в органе казначейства", 320121610 "Выбытия денежных средств учреждения со счетов в кредитной организации" и дебету счета 330401830 "Уменьшение кредиторской задолженности по средствам, полученным во временное распоряжение".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549" w:history="1">
        <w:r w:rsidRPr="00B47818">
          <w:rPr>
            <w:rFonts w:ascii="Times New Roman" w:hAnsi="Times New Roman" w:cs="Times New Roman"/>
            <w:color w:val="0000FF"/>
            <w:sz w:val="24"/>
            <w:szCs w:val="24"/>
          </w:rPr>
          <w:t>Счет 020122000</w:t>
        </w:r>
      </w:hyperlink>
      <w:r w:rsidRPr="00B47818">
        <w:rPr>
          <w:rFonts w:ascii="Times New Roman" w:hAnsi="Times New Roman" w:cs="Times New Roman"/>
          <w:sz w:val="24"/>
          <w:szCs w:val="24"/>
        </w:rPr>
        <w:t xml:space="preserve"> "Денежные средства учреждения, размещенные</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на депозиты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46. По данному счету на основании документов, прилагаемых к выписке со счетов, оформляются следующие записи: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 депозитный счет средств бюджета, перечисленных с лицевых счетов в органе казначейства (дебет счета 130404510 "Внутриведомственные расчеты по изменению (увеличению) остатков денежных средств" - кредит счета 130405510 "Расчеты по платежам из бюджета с финансовым органом по размещению средств бюджета на депозиты") отражается по дебету счета 120122510 "Поступления денежных средств учреждения на депозитные счета в кредитной организации" и кредиту счета 130404510 "Внутриведомственные расчеты по изменению (увеличению) остатков денежных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на депозитный счет средств бюджета, перечисленных со счетов в кредитной организации (дебет счета 130404510 "Внутриведомственные расчеты по изменению (увеличению) остатков денежных средств" - кредит счетов 120121610 "Выбытия денежных средств учреждения со счетов в кредитной организации", 120127610 "Выбытия денежных средств учреждения в иностранной валюте со счета в кредитной организации") отражается по дебету счета 120122510 "Поступления денежных средств учреждения на депозитные счета в кредитной организации" и кредиту счета 130404510 "Внутриведомственные расчеты по изменению (увеличению) остатков денежных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увеличение суммы депозитного счета на величину начисленных процентов на основании выписки со счета, отражается по дебету счета 120122510 "Поступления денежных средств учреждения на депозитные счета в кредитной организации" и кредиту счета 140110120 "Доходы </w:t>
      </w:r>
      <w:r w:rsidRPr="00B47818">
        <w:rPr>
          <w:rFonts w:ascii="Times New Roman" w:hAnsi="Times New Roman" w:cs="Times New Roman"/>
          <w:sz w:val="24"/>
          <w:szCs w:val="24"/>
        </w:rPr>
        <w:lastRenderedPageBreak/>
        <w:t>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с депозитного счета (закрытие депозита) на счета, открытые в кредитной организации или лицевой счет соответственно, отражается по кредиту счета 120122610 "Выбытия денежных средств учреждения с депозитных счетов в кредитной организации" и дебету счета 130404610 "Внутриведомственные расчеты по изменению (уменьшению) остатков денежных средств" с одновременным отражением указанных средств по дебету счетов 120121510 "Поступления денежных средств учреждения на счета в кредитной организации", 120127510 "Поступления денежных средств учреждения в иностранной валюте на счет в кредитной организации", 121002610 "Расчеты с финансовым органом по поступлениям в бюджет от возврата депозитов" и кредиту счета 130404610 "Внутриведомственные расчеты по изменению (уменьшению) остатков денежных средств".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582" w:history="1">
        <w:r w:rsidRPr="00B47818">
          <w:rPr>
            <w:rFonts w:ascii="Times New Roman" w:hAnsi="Times New Roman" w:cs="Times New Roman"/>
            <w:color w:val="0000FF"/>
            <w:sz w:val="24"/>
            <w:szCs w:val="24"/>
          </w:rPr>
          <w:t>Счет 020123000</w:t>
        </w:r>
      </w:hyperlink>
      <w:r w:rsidRPr="00B47818">
        <w:rPr>
          <w:rFonts w:ascii="Times New Roman" w:hAnsi="Times New Roman" w:cs="Times New Roman"/>
          <w:sz w:val="24"/>
          <w:szCs w:val="24"/>
        </w:rPr>
        <w:t xml:space="preserve"> "Денежные средства учреждения в кредитной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организации в пути"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3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47. Операции по поступлению средств на основании документов, прилагаемых к выписке со счетов,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денежных средств из кассы учреждения при внесении наличных средств с использованием банковских карт через банкомат (пункт выдачи наличных денежных средств, электронный терминал или другое техническое средство, предназначенное для совершения операций с использованием карт) - по дебету счета 020123510 "Поступления денежных средств учреждения в кредитной организации в пути" и кредиту счета 020134610 "Выбытия средств из кассы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3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денежных средств из кассы учреждения при передаче наличных денежных средств инкассаторам - по дебету счета 020123510 "Поступления денежных средств учреждения в кредитной организации в пути" и кредиту счета 020134610 "Выбытия средств из кассы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3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проведение операций по приему оплаты услуг (товаров, работ) с использованием платежной карты получателя услуг (товаров, работ) через электронный терминал, установленный в учреждении - по дебету счета 020123510 "Поступления денежных средств учреждения в кредитной организации в пути" и кредиту счетов 020531660 "Уменьшение дебиторской задолженности по доходам от оказания платных работ,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3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проведение операций по приему возврата дебиторской задолженности с использованием платежной карты через электронный терминал, установленный в учреждении - по дебету счета 020123510 "Поступления денежных средств учреждения в кредитной организации в пути" и кредиту соответствующих аналитических счетов счета 020600000 "Расчеты по выданным авансам", счета 020800000 "Расчеты с подотчетными лицами", счета 020900000 "Расчеты по ущербу и иным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3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на конвертацию отражается по дебету счета 020123510 "Поступление денежных средств учреждения в кредитной организации в пути"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 последующим отражением поступления средств по конвертации по кредиту счета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020127510 "Поступления денежных средств учреждения в иностранной валюте на счет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53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получателей бюджетных средств, а также у главного распорядителя (распорядителя), как получателя, средства бюджета, предоставленные на счета, открытые им в кредитных учреждениях для учета средств в иностранной валюте, отражаются по дебету счета 020123510 "Поступление денежных средств учреждения в кредитной организации в пути" и кредиту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 с последующим отражением поступления денежных средств в иностранной валюте получателю, а также главному распорядителю, распорядителю, как получателю, для осуществления платежей в соответствии с бюджетной росписью по дебету счета 020127510 "Поступления денежных средств учреждения в иностранной валюте на счет в кредитной организации" и кредиту счета 020123610 "Выбытия денежных средств учреждения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получателей, а также у главного распорядителя (распорядителя), как получателя, предоставленные из бюджета средства, но не поступившие на отчетную дату, отражаются по дебету счета 020123510 "Поступления денежных средств учреждения в кредитной организации в пути" и кредиту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 с последующим отражением поступления средств, перечисленных на счет в прошлом отчетном периоде, на основании документов, прилагаемых к выписке со счета, по кредиту счета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020127510 "Поступления денежных средств учреждения в иностранной валюте на счет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4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получателей, а также у главного распорядителя (распорядителя), как получателя, возврат неиспользованных бюджетных средств со счетов в кредитной организации на лицевые счета в случае, если денежные средства не зачислены в текущем периоде на лицевой счет, отражается по дебету счета 020123510 "Поступления денежных средств учреждения в кредитной организации в пути"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 последующем отражением в периоде, следующем за отчетным, по дебету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 и кредиту счета 020123610 "Выбытия денежных средств учреждения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шестой - седьмой исключены. - </w:t>
      </w:r>
      <w:hyperlink r:id="rId54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Поступления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поступления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отраженных в корреспонденции с кредитом счета 020123610 "Выбытия денежных средств учреждения в кредитной организации в пути", одновременно отражаются на забалансовом </w:t>
      </w:r>
      <w:hyperlink w:anchor="P23406" w:history="1">
        <w:r w:rsidRPr="00B47818">
          <w:rPr>
            <w:rFonts w:ascii="Times New Roman" w:hAnsi="Times New Roman" w:cs="Times New Roman"/>
            <w:color w:val="0000FF"/>
            <w:sz w:val="24"/>
            <w:szCs w:val="24"/>
          </w:rPr>
          <w:t>счете 17</w:t>
        </w:r>
      </w:hyperlink>
      <w:r w:rsidRPr="00B47818">
        <w:rPr>
          <w:rFonts w:ascii="Times New Roman" w:hAnsi="Times New Roman" w:cs="Times New Roman"/>
          <w:sz w:val="24"/>
          <w:szCs w:val="24"/>
        </w:rPr>
        <w:t xml:space="preserve"> "Поступления денежных средств на счета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4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Положительная курсовая разница отражается по дебету счета 020123510 "Поступления денежных средств учреждения в кредитной организации в пути" и кредиту счета 040110171 </w:t>
      </w:r>
      <w:r w:rsidRPr="00B47818">
        <w:rPr>
          <w:rFonts w:ascii="Times New Roman" w:hAnsi="Times New Roman" w:cs="Times New Roman"/>
          <w:sz w:val="24"/>
          <w:szCs w:val="24"/>
        </w:rPr>
        <w:lastRenderedPageBreak/>
        <w:t>"Доходы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Отрицательная курсовая разница отражается по дебету счета 040110171 "Доходы от переоценки активов" и кредиту счета 020123610 "Выбытия денежных средств учреждения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выбытию денежных средств в пути оформляются на основании документов, подтверждающих зачисление денежных средств на лицевой счет учреждения, следующими бухгалтерскими записями: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4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(зачисление) на лицевой счет учреждения сумм, инкассированных наличных денег, а также сумм, внесенных с использованием расчетных (дебетовых) карт учреждения через банкомат, сумм полученных оплат, возвратов дебиторской задолженности с применением расчетных (дебетовых) карт плательщиков через электронный терминал, установленный в кассе учреждения, отражается по кредиту счета 020123610 "Выбытия денежных средств учреждения в кредитной организации в пути" и дебету соответствующих счетов аналитического учета счета 030405000 "Расчеты по платежам из бюджета с финансовыми органами" в части восстановления кассовых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4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(зачисление) денежных средств на балансовый счет N 40116 "Средства для выплаты наличных денег и осуществления расчетов по отдельным операциям" из кассы учреждения при условии их зачисления на счет в операционный день, отличный от дня перечисления из кассы, отражается по кредиту счета 020123610 "Выбытия денежных средств учреждения в кредитной организации в пути" и дебету счета 021003560 "Увеличение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4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692" w:history="1">
        <w:r w:rsidRPr="00B47818">
          <w:rPr>
            <w:rFonts w:ascii="Times New Roman" w:hAnsi="Times New Roman" w:cs="Times New Roman"/>
            <w:color w:val="0000FF"/>
            <w:sz w:val="24"/>
            <w:szCs w:val="24"/>
          </w:rPr>
          <w:t>Счет 020134000</w:t>
        </w:r>
      </w:hyperlink>
      <w:r w:rsidRPr="00B47818">
        <w:rPr>
          <w:rFonts w:ascii="Times New Roman" w:hAnsi="Times New Roman" w:cs="Times New Roman"/>
          <w:sz w:val="24"/>
          <w:szCs w:val="24"/>
        </w:rPr>
        <w:t xml:space="preserve"> "Касса"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48. Прием в кассу наличных денежных средств от физических лиц производится по бланкам строгой отчетности - Квитанциям </w:t>
      </w:r>
      <w:hyperlink r:id="rId546" w:history="1">
        <w:r w:rsidRPr="00B47818">
          <w:rPr>
            <w:rFonts w:ascii="Times New Roman" w:hAnsi="Times New Roman" w:cs="Times New Roman"/>
            <w:color w:val="0000FF"/>
            <w:sz w:val="24"/>
            <w:szCs w:val="24"/>
          </w:rPr>
          <w:t>(ф. 0504510)</w:t>
        </w:r>
      </w:hyperlink>
      <w:r w:rsidRPr="00B47818">
        <w:rPr>
          <w:rFonts w:ascii="Times New Roman" w:hAnsi="Times New Roman" w:cs="Times New Roman"/>
          <w:sz w:val="24"/>
          <w:szCs w:val="24"/>
        </w:rPr>
        <w:t xml:space="preserve"> и Приходным кассовым ордерам </w:t>
      </w:r>
      <w:hyperlink r:id="rId547" w:history="1">
        <w:r w:rsidRPr="00B47818">
          <w:rPr>
            <w:rFonts w:ascii="Times New Roman" w:hAnsi="Times New Roman" w:cs="Times New Roman"/>
            <w:color w:val="0000FF"/>
            <w:sz w:val="24"/>
            <w:szCs w:val="24"/>
          </w:rPr>
          <w:t>(ф. 0310001)</w:t>
        </w:r>
      </w:hyperlink>
      <w:r w:rsidRPr="00B47818">
        <w:rPr>
          <w:rFonts w:ascii="Times New Roman" w:hAnsi="Times New Roman" w:cs="Times New Roman"/>
          <w:sz w:val="24"/>
          <w:szCs w:val="24"/>
        </w:rPr>
        <w:t>. В случае приема наличных денежных средств уполномоченными лицами последние ежедневно сдают в кассу учреждения денежные средства, оформленные Реестром сдачи документов, с приложением квитанций (копий).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выдаче наличных денежных средств из кассы под отчет нескольким лицам взамен индивидуальных Расходных кассовых ордеров </w:t>
      </w:r>
      <w:hyperlink r:id="rId548" w:history="1">
        <w:r w:rsidRPr="00B47818">
          <w:rPr>
            <w:rFonts w:ascii="Times New Roman" w:hAnsi="Times New Roman" w:cs="Times New Roman"/>
            <w:color w:val="0000FF"/>
            <w:sz w:val="24"/>
            <w:szCs w:val="24"/>
          </w:rPr>
          <w:t>(ф. 0310002)</w:t>
        </w:r>
      </w:hyperlink>
      <w:r w:rsidRPr="00B47818">
        <w:rPr>
          <w:rFonts w:ascii="Times New Roman" w:hAnsi="Times New Roman" w:cs="Times New Roman"/>
          <w:sz w:val="24"/>
          <w:szCs w:val="24"/>
        </w:rPr>
        <w:t xml:space="preserve"> применяется Ведомость на выдачу денег из кассы подотчетным лицам </w:t>
      </w:r>
      <w:hyperlink r:id="rId549" w:history="1">
        <w:r w:rsidRPr="00B47818">
          <w:rPr>
            <w:rFonts w:ascii="Times New Roman" w:hAnsi="Times New Roman" w:cs="Times New Roman"/>
            <w:color w:val="0000FF"/>
            <w:sz w:val="24"/>
            <w:szCs w:val="24"/>
          </w:rPr>
          <w:t>(ф. 0504501)</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49. Операции по поступлению наличных денежных средств в кассу оформляются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наличных денежных средств с банковского счета отражается по дебету счета 020134510 "Поступления средств в кассу учреждения" и кредиту счета 020121610 "Выбытия денежных средств учреждения со счетов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наличных денежных средств с лицевого счета учреждения, открытого в финансовом органе (в органе казначейства), отражается по дебету счета 020134510 "Поступления средств в кассу учреждения" и кредиту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наличных денежных средств, полученных во временное распоряжение, со счета денежных средств во временном распоряжении отражается по дебету счета 320134510 "Поступления средств в кассу учреждения" и кредиту счетов 320121610 "Выбытия денежных средств учреждения со счетов в кредитной организации", 321003660 "Уменьшение дебиторской задолженности с финансовым органом по наличным денежным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прием наличных денежных средств во временное распоряжение отражается по дебету счета 320134510 "Поступления средств в кассу учреждения" и кредиту счета 330401730 "Увеличение кредиторской задолженности по средствам, полученным во временное распоряжение";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поступление наличных денежных средств в возмещение недостач, хищений отражается по дебету счета 020134510 "Поступления средств в кассу учреждения" и кредиту соответствующих счетов аналитического учета счета 020900000 "Расчеты по ущербу и иным доходам" (020971660 - 020974660, 020981660, 020982660);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наличных денежных средств от подотчетного лица отражается по дебету счета 020134510 "Поступления средств в кассу учреждения" и кредиту соответствующих счетов аналитического учета счета 020800000 "Расчеты с подотчетными лицами" (020811660 - 020813660, 020821660 - 020826660, 020831660, 020834660, 020861660 - 020863660, 020891660);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внесение наличных денежных средств на лицевой счет получателя бюджетных средств, открытый в финансовом органе (в органе казначейства), отражается по кредиту счета 020134610 "Выбытия средств из кассы учреждения" и дебету счета 021003560 "Увеличение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внесение наличных денежных средств на банковский счет учреждения отражается по кредиту счета 020134610 "Выбытия средств из кассы учреждения" и дебету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5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внесение наличных денежных средств, полученных во временное распоряжение, на банковский счет учреждения, или лицевой счет получателя бюджетных средств, открытый в финансовом органе (в органе казначейства), отражается по кредиту счета 320134610 "Выбытия средств из кассы учреждения" и дебету счетов 320121510 "Поступления денежных средств учреждения на счета в кредитной организации", 321003560 "Увеличение дебиторской задолженности по операциям с финансовым органом по наличным денежным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наличных денежных средств, находящихся во временном распоряжении учреждения, отражается по кредиту счета 320134610 "Выбытия средств из кассы учреждения" и дебету счета 330401830 "Уменьшение кредиторской задолженности по средствам, полученным во временное распоряжение";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наличных денежных средств под отчет отражается по кредиту счета 020134610 "Выбытия средств из кассы учреждения" и дебету соответствующих счетов аналитического учета счета 020800000 "Расчеты с подотчетными лицами" (020811560 - 020813560, 020821560 - 020826560, 020831560, 020834560, 020861560 - 020863560, 020891560);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заработной платы, денежного довольствия, прочих выплат, пособий по социальному страхованию из кассы учреждения отражается по кредиту счета 020134610 "Выбытия средств из кассы учреждения" и дебету счетов 030211830 "Уменьшение кредиторской задолженности по заработной плате", 030212830 "Уменьшение кредиторской задолженности по прочим выплатам", 030213830 "Уменьшение кредиторской задолженности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стипендий из кассы учреждения отражается по кредиту счета 020134610 "Выбытия средств из кассы учреждения" и дебету счета 030291830 "Уменьшение кредиторской задолженности по прочим расходам";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сумм вознаграждений лицам, не состоящим в штате учреждения по договорам гражданско-правового характера, отражается по кредиту счета 020134610 "Выбытия средств из кассы учреждения" и дебету соответствующих счетов аналитического учета счета 030200000 "Расчеты по принятым обязательствам" (030221830 - 030223830, 030225830, 030226830, 030291830);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депонентской задолженности отражается по дебету счета 030402830 "Уменьшение кредиторской задолженности по расчетам с депонентами" и кредиту счета 020134610 "Выбытия средств из кассы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оприходование неучтенных денежных средств, выявленных в результате инвентаризации, отражается по дебету счета 020134510 "Поступления средств в кассу учреждения" и кредиту </w:t>
      </w:r>
      <w:r w:rsidRPr="00B47818">
        <w:rPr>
          <w:rFonts w:ascii="Times New Roman" w:hAnsi="Times New Roman" w:cs="Times New Roman"/>
          <w:sz w:val="24"/>
          <w:szCs w:val="24"/>
        </w:rPr>
        <w:lastRenderedPageBreak/>
        <w:t>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5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725" w:history="1">
        <w:r w:rsidRPr="00B47818">
          <w:rPr>
            <w:rFonts w:ascii="Times New Roman" w:hAnsi="Times New Roman" w:cs="Times New Roman"/>
            <w:color w:val="0000FF"/>
            <w:sz w:val="24"/>
            <w:szCs w:val="24"/>
          </w:rPr>
          <w:t>Счет 020135000</w:t>
        </w:r>
      </w:hyperlink>
      <w:r w:rsidRPr="00B47818">
        <w:rPr>
          <w:rFonts w:ascii="Times New Roman" w:hAnsi="Times New Roman" w:cs="Times New Roman"/>
          <w:sz w:val="24"/>
          <w:szCs w:val="24"/>
        </w:rPr>
        <w:t xml:space="preserve"> "Денежные документы"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50. Операции по поступлению (выдаче) денежных документов в кассу учреждения оформляются следующими бухгалтерскими записями: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5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документов в кассу оформляется бухгалтерскими записями по дебету счета 020135510 "Поступления денежных документов в кассу учреждения" и кредиту соответствующих счетов аналитического учета счета 030200000 "Расчеты по принятым обязательствам" (030213730, 030221730, 030222730, 030226730, 030261730 - 030263730, 030291730, 030234730);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из кассы денежных документов отражается по дебету соответствующих счетов аналитического учета счета 020800000 "Расчеты с подотчетными лицами" (020813560, 020821560, 020822560, 020826560, 020861560 - 020863560, 020891560, 020834560) и кредиту счета 020135610 "Выбытия денежных документов из кассы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главным распорядителем, распорядителем, получателем бюджетных средств, денежных документов отражается по дебету соответствующих счетов аналитического учета счета 030404000 "Внутриведомственные расчеты" (030404213, 030404221, 030404222, 030404226, 030404262, 030404290, 030404340) (в рамках движения денежных документов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040120241 "Расходы на безвозмездные перечисления государственным и муниципальным организациям" (в рамках движения денежных документов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и кредиту счета 020135610 "Выбытия денежных документов из кассы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5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5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Безвозмездное получение главным распорядителем, распорядителем, получателем бюджетных средств денежных документов отражается по дебету счета 020135510 "Поступление денежных документов в кассу учреждения" и кредиту соответствующих счетов аналитического учета счета 030404000 "Внутриведомственные расчеты" (030404213, 030404221, 030404222, 030404226, 030404262, 030404290, 030404340) (в рамках движения денежных документов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счетов 040110180 "Прочие доходы" (в рамках движения денежных документов между учреждениями, подведомственными разным главным распорядителям (распорядителям) бюджетных средств одного бюджета, а также при их получении от государственных (муниципальных) и иных организаций), 040110151 "Доходы от поступлений от других бюджетов бюджетной системы Российской Федерации" (между учреждениями разных бюджетов).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5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55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выявленных недостач, хищений, порчи денежных документов отражаются по кредиту счета 020135610 "Выбытия денежных документов из кассы учреждения" и дебету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денежных документов по причине уничтожения, порчи в результате форс-</w:t>
      </w:r>
      <w:r w:rsidRPr="00B47818">
        <w:rPr>
          <w:rFonts w:ascii="Times New Roman" w:hAnsi="Times New Roman" w:cs="Times New Roman"/>
          <w:sz w:val="24"/>
          <w:szCs w:val="24"/>
        </w:rPr>
        <w:lastRenderedPageBreak/>
        <w:t>мажорных обстоятельств на основании акта уничтожения, порчи отражается по кредиту счета 020135610 "Выбытия денежных документов из кассы учреждения" и дебету счета 040120273 "Чрезвычайные расходы по операциям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6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Оприходование неучтенных денежных документов, выявленных в результате инвентаризации, отражается по дебету счета 020135510 "Поступления денежных документов в кассу учреждения" и кредиту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6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615" w:history="1">
        <w:r w:rsidRPr="00B47818">
          <w:rPr>
            <w:rFonts w:ascii="Times New Roman" w:hAnsi="Times New Roman" w:cs="Times New Roman"/>
            <w:color w:val="0000FF"/>
            <w:sz w:val="24"/>
            <w:szCs w:val="24"/>
          </w:rPr>
          <w:t>Счет 020126000</w:t>
        </w:r>
      </w:hyperlink>
      <w:r w:rsidRPr="00B47818">
        <w:rPr>
          <w:rFonts w:ascii="Times New Roman" w:hAnsi="Times New Roman" w:cs="Times New Roman"/>
          <w:sz w:val="24"/>
          <w:szCs w:val="24"/>
        </w:rPr>
        <w:t xml:space="preserve"> "Аккредитивы на счетах учреждения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51. Перечисление денежных средств на аккредитивный счет отражается на основании документов, приложенных к выпискам с аккредитивного счета, по дебету счета 020126510 "Поступления денежных средств на аккредитивный счет учреждения в кредитной организации" и кредиту счетов 020121610 "Выбытия денежных средств учреждения со счетов в кредитной организации", 020127610 "Выбытия денежных средств учреждения в иностранной валюте со счета в кредитной организации", соответствующих счетов аналитического учета счета 030405000 "Расчеты по платежам из бюджета с финансовыми органами".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Использование аккредитива оформляется на основании документов, приложенных к выпискам с аккредитивного счета, бухгалтерской записью по кредиту счета 020126610 "Выбытия денежных средств с аккредитивного счета с аккредитивного счета учреждения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дебет соответствующих счетов аналитического учета счета 020600000 "Расчеты по выданным авансам" (020631560 - 020634560) при переходе права собственности на имущество получателю в момент его получения;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дебет соответствующих счетов аналитического учета счета 010700000 "Нефинансовые активы в пути" (010711310, 010731310, 010733340, 010741310, 010743340) при переходе права собственности на имущество получателю в момент его отгрузки поставщиком;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56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56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дебет соответствующих счетов аналитического учета счета 030200000 (030221830 - 030226830) при оплате приобретения услуг, выполнения работ.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неиспользованных сумм аккредитивов отражается по кредиту счета 020126610 "Выбытия денежных средств с аккредитивного счета учреждения в кредитной организации" и дебету счетов 020121510 "Поступление денежных средств учреждения на счет в кредитной организации", 020127510 "Поступления денежных средств учреждения в иностранной валюте на счет в кредитной организации", соответствующих счетов аналитического учета счета 030405000 "Расчеты по платежам из бюджета с финансовыми органами".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средств с аккредитивного счета на лицевой счет в органе казначейства при условии их зачисления в операционный день отличный от дня перечисления отражается по кредиту счета 020126610 "Выбытия денежных средств с аккредитивного счета учреждения в кредитной организации" и дебету счета 020123510 "Поступления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648" w:history="1">
        <w:r w:rsidRPr="00B47818">
          <w:rPr>
            <w:rFonts w:ascii="Times New Roman" w:hAnsi="Times New Roman" w:cs="Times New Roman"/>
            <w:color w:val="0000FF"/>
            <w:sz w:val="24"/>
            <w:szCs w:val="24"/>
          </w:rPr>
          <w:t>Счет 020127000</w:t>
        </w:r>
      </w:hyperlink>
      <w:r w:rsidRPr="00B47818">
        <w:rPr>
          <w:rFonts w:ascii="Times New Roman" w:hAnsi="Times New Roman" w:cs="Times New Roman"/>
          <w:sz w:val="24"/>
          <w:szCs w:val="24"/>
        </w:rPr>
        <w:t xml:space="preserve"> "Денежные средства учреждения в иностранной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валюте на счетах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52. Операции по поступлению денежных средств на счета в кредитной организации в иностранной валюте оформляются на основании документов, приложенных к выпискам со счетов </w:t>
      </w:r>
      <w:r w:rsidRPr="00B47818">
        <w:rPr>
          <w:rFonts w:ascii="Times New Roman" w:hAnsi="Times New Roman" w:cs="Times New Roman"/>
          <w:sz w:val="24"/>
          <w:szCs w:val="24"/>
        </w:rPr>
        <w:lastRenderedPageBreak/>
        <w:t>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главному распорядителю, распорядителю, получателю бюджетных средств для осуществления платежей в соответствии с бюджетной росписью отражается по дебету счета 020127510 "Поступления денежных средств учреждения в иностранной валюте на счет в кредитной организации" и кредиту счета 020123610 "Выбытия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по возврату ссуд и кредитов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счета 020700000 "Расчеты по кредитам, займам (ссудам)" (020711640, 020713640, 020714640, 020721640, 020723640, 020731640, 020733640);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связанное с возникновением долговых обязательств,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6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в отчетном году на восстановление расходов, в погашение дебиторской задолженности отражается по дебету счета 020127510 "Поступления денежных средств учреждения в иностранной валюте на счет в кредитной организации" и кредиту счета 020134610 "Выбытия из кассы учреждения", соответствующих счетов аналитического учета счетов 020600000 "Расчеты по выданным авансам" (020621660 - 020626660, 020631660 - 020634660, 020641660, 020651660, 020661660, 020662660, 020691660), 030300000 "Расчеты по платежам в бюджеты" (030304730, 030305730);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связанное с зачислением администрируемых учреждением доходов на валютный счет учреждения, отражается по дебету счета 020127510 "Поступления денежных средств учреждения в иностранной валюте на счет в кредитной организации" и кредиту соответствующих счетов аналитического учета счетов 020500000 "Расчеты по доходам" (020511660, 020521660, 020531660, 020541660, 020551660 - 020553660, 020561660, 020571660 - 020575660, 020581660), 040110100 "Доходы экономического субъекта";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в иностранной валюте во временное распоряжение отражается по дебету счета 320127510 "Поступления денежных средств учреждения в иностранной валюте со счета в кредитной организации" и кредиту счета 330401730 "Увеличение кредиторской задолженности по средствам, полученным во временное распоряжение";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7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учреждениям, находящимся в ведении главного распорядителя, распорядителя бюджетных средств,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030404000 "Внутриведомственные расчеты" (030404211 - 030404213, 030404221 - 030404226, 030404261 - 030404263, 030404231, 030404232, 030404241, 030404242, 030404251 - 030404253, 030404290, 030404310 - 030404340, 030404520 - 030404550, 030404810, 030404820);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предварительной оплаты в соответствии с заключенными договорами на приобретение материальных ценностей, выполнение работ, услуг, осуществление других выплат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020600000 "Расчеты по выданным авансам" (020621560 - 020626560, 020631560 - 020634560, 020691560);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денежных средств в оплату счетов поставщиков за поставленные </w:t>
      </w:r>
      <w:r w:rsidRPr="00B47818">
        <w:rPr>
          <w:rFonts w:ascii="Times New Roman" w:hAnsi="Times New Roman" w:cs="Times New Roman"/>
          <w:sz w:val="24"/>
          <w:szCs w:val="24"/>
        </w:rPr>
        <w:lastRenderedPageBreak/>
        <w:t>материальные ценности, оказанные услуги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030200000 "Расчеты по принятым обязательствам" (030221830 - 030226830, 030231830 - 030234830, 030291830);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кредитов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020700000 "Расчеты по кредитам, займам (ссудам)" (020711540, 020713540, 020714540, 020721540, 020723540, 020731540, 020733540);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по государственным и муниципальным гарантиям, по которым возникают эквивалентные требования со стороны гаранта к должнику,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020700000 "Расчеты по кредитам, займам (ссудам)" (020711540, 020713540, 020714540, 020721540, 020723540, 020731540, 020733540);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по государственным и муниципальным гарантиям, по которым не возникают эквивалентные требования со стороны гаранта к должнику, отражается по кредиту счета 020127610 "Выбытия денежных средств учреждения в иностранной валюте со счета в кредитной организации" и дебету счета 040120290 "Прочие расходы";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погашение долговых обязательств отражается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030100000 "Расчеты с кредиторами по долговым обязательствам" (030111810 - 030113810, 030121810, 030123810, 030131810, 030133820, 030142820, 030143820).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7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иные финансовые активы, в том числе активы в управляющих компаниях, отражается на основании документов, прилагаемых к выпискам со счетов, по кредиту счета 020127610 "Выбытия денежных средств учреждения в иностранной валюте со счета в кредитной организации" и дебету соответствующих счетов аналитического учета счета 020450000 "Иные финансовые активы" (020451550 - 020453550).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7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излишне полученных доходов отражается по дебету соответствующих счетов аналитического учета счета 020500000 "Расчеты по доходам" (020521560, 020531560, 020571560 - 020575560, 020581560) и кредиту счета 020127610 "Выбытия денежных средств учреждения в иностранной валюте со счета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7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денежных средств, полученных учреждением во временное распоряжение, отражается по кредиту счета 320127610 "Выбытия денежных средств учреждения в иностранной валюте со счета в кредитной организации" и дебету счета 330401830 "Уменьшение кредиторской задолженности по средствам, полученным во временное распоряжение".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7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ущерба в объеме денежных средств на счетах в кредитных организациях, не возвращенных учреждению (при условии наличия решения суда о признании кредитной организации банкротом), отражаются по кредиту счета 020127610 "Выбытия денежных средств учреждения в иностранной валюте со счета в кредитной организации" и дебету счета 020981560 "Увеличение дебиторской задолженности по недостачам денежных средств".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7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53. Суммы, полученные наличными в кассу учреждения, и прочие выплаты, осуществляемые учреждением, отражаются по кредиту счета 020127610 "Выбытия денежных средств учреждения в иностранной валюте со счета в кредитной организации" и дебету счетов 020134510 "Поступления </w:t>
      </w:r>
      <w:r w:rsidRPr="00B47818">
        <w:rPr>
          <w:rFonts w:ascii="Times New Roman" w:hAnsi="Times New Roman" w:cs="Times New Roman"/>
          <w:sz w:val="24"/>
          <w:szCs w:val="24"/>
        </w:rPr>
        <w:lastRenderedPageBreak/>
        <w:t>в кассу учреждения", 020126510 "Поступления средств на аккредитивный счет учреждения в кредитной организации", соответствующих счетов аналитического учета счета 040110100 "Доходы экономического субъекта", 030300000 "Расчеты по платежам в бюджеты" (030304830, 030305830), счетов 030403830 "Уменьшение кредиторской задолженности по удержаниям из выплат по оплате труда", 030402830 "Уменьшение кредиторской задолженности по расчетам с депонентами".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конвертации валюты Российской Федерации в иностранную валюту отражаются по кредиту счетов 020121610 "Выбытия денежных средств учреждения со счетов в кредитной организации", 020123610 "Выбытия денежных средств учреждения в кредитной организации в пути" в корреспонденции с дебетом счетов 020123510 "Поступления денежных средств учреждения в кредитной организации в пути", 020127510 "Поступления денежных средств учреждения в иностранной валюте на счет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конвертации иностранной валюты в валюту Российской Федерации отражаются по кредиту счетов 020127610 "Выбытия денежных средств учреждения в иностранной валюте со счета в кредитной организации", 020123610 "Выбытия денежных средств учреждения в кредитной организации в пути" в корреспонденции с дебетом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Расходы за оказанные услуги по конвертации отражаются по кредиту счета 020127610 "Выбытия денежных средств учреждения в иностранной валюте со счета в кредитной организации" и дебету счета 040120226 "Расходы на прочие работы, услуги".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54. Положительная курсовая разница отражается по дебету счета 020127510 "Поступления денежных средств учреждения в иностранной валюте на счет в кредитной организации" и кредиту счета 040110171 "Доходы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Отрицательная курсовая разница отражается по дебету счета 040110171 "Доходы от переоценки активов" и кредиту счета 020127610 "Выбытия денежных средств учреждения в иностранной валюте со счета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758" w:history="1">
        <w:r w:rsidRPr="00B47818">
          <w:rPr>
            <w:rFonts w:ascii="Times New Roman" w:hAnsi="Times New Roman" w:cs="Times New Roman"/>
            <w:color w:val="0000FF"/>
            <w:sz w:val="24"/>
            <w:szCs w:val="24"/>
          </w:rPr>
          <w:t>Счет 020200000</w:t>
        </w:r>
      </w:hyperlink>
      <w:r w:rsidRPr="00B47818">
        <w:rPr>
          <w:rFonts w:ascii="Times New Roman" w:hAnsi="Times New Roman" w:cs="Times New Roman"/>
          <w:sz w:val="24"/>
          <w:szCs w:val="24"/>
        </w:rPr>
        <w:t xml:space="preserve"> "Средства на счетах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55. Для учета операций на счетах бюджета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020210000 "Средства на счетах бюджета в органе Федерального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020220000 "Средства на счетах бюджета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020230000 "Средства бюджета на депозитных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Для учета операций по движению средств на счетах бюджетов применяются следующие аналитические счета счета 020200000 "Средства на счетах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020211000 "Средства на счетах бюджета в рублях в органе Федерального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020212000 "Средства на счетах бюджета в органе Федерального казначейства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020213000 "Средства на счетах бюджета в иностранной валюте в органах Федерального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020221000 "Средства на счетах бюджета в рублях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020222000 "Средства на счетах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020223000 "Средства на счетах бюджета в иностранной валюте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020231000 "Средства бюджета на депозитных счетах в рублях";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020232000 "Средства бюджета на депозитных счетах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020233000 "Средства бюджета на депозитных счетах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780" w:history="1">
        <w:r w:rsidRPr="00B47818">
          <w:rPr>
            <w:rFonts w:ascii="Times New Roman" w:hAnsi="Times New Roman" w:cs="Times New Roman"/>
            <w:color w:val="0000FF"/>
            <w:sz w:val="24"/>
            <w:szCs w:val="24"/>
          </w:rPr>
          <w:t>Счет 020211000</w:t>
        </w:r>
      </w:hyperlink>
      <w:r w:rsidRPr="00B47818">
        <w:rPr>
          <w:rFonts w:ascii="Times New Roman" w:hAnsi="Times New Roman" w:cs="Times New Roman"/>
          <w:sz w:val="24"/>
          <w:szCs w:val="24"/>
        </w:rPr>
        <w:t xml:space="preserve"> "Средства на счетах бюджета в рублях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 органе Федерального казначейства",</w:t>
      </w:r>
    </w:p>
    <w:p w:rsidR="00B47818" w:rsidRPr="00B47818" w:rsidRDefault="00B47818">
      <w:pPr>
        <w:pStyle w:val="ConsPlusNormal"/>
        <w:jc w:val="center"/>
        <w:rPr>
          <w:rFonts w:ascii="Times New Roman" w:hAnsi="Times New Roman" w:cs="Times New Roman"/>
          <w:sz w:val="24"/>
          <w:szCs w:val="24"/>
        </w:rPr>
      </w:pPr>
      <w:hyperlink w:anchor="P3890" w:history="1">
        <w:r w:rsidRPr="00B47818">
          <w:rPr>
            <w:rFonts w:ascii="Times New Roman" w:hAnsi="Times New Roman" w:cs="Times New Roman"/>
            <w:color w:val="0000FF"/>
            <w:sz w:val="24"/>
            <w:szCs w:val="24"/>
          </w:rPr>
          <w:t>Счет 020221000</w:t>
        </w:r>
      </w:hyperlink>
      <w:r w:rsidRPr="00B47818">
        <w:rPr>
          <w:rFonts w:ascii="Times New Roman" w:hAnsi="Times New Roman" w:cs="Times New Roman"/>
          <w:sz w:val="24"/>
          <w:szCs w:val="24"/>
        </w:rPr>
        <w:t xml:space="preserve"> "Средства на счетах бюджета в рублях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 кредитной организации",</w:t>
      </w:r>
    </w:p>
    <w:p w:rsidR="00B47818" w:rsidRPr="00B47818" w:rsidRDefault="00B47818">
      <w:pPr>
        <w:pStyle w:val="ConsPlusNormal"/>
        <w:jc w:val="center"/>
        <w:rPr>
          <w:rFonts w:ascii="Times New Roman" w:hAnsi="Times New Roman" w:cs="Times New Roman"/>
          <w:sz w:val="24"/>
          <w:szCs w:val="24"/>
        </w:rPr>
      </w:pPr>
      <w:hyperlink w:anchor="P4000" w:history="1">
        <w:r w:rsidRPr="00B47818">
          <w:rPr>
            <w:rFonts w:ascii="Times New Roman" w:hAnsi="Times New Roman" w:cs="Times New Roman"/>
            <w:color w:val="0000FF"/>
            <w:sz w:val="24"/>
            <w:szCs w:val="24"/>
          </w:rPr>
          <w:t>Счет 020231000</w:t>
        </w:r>
      </w:hyperlink>
      <w:r w:rsidRPr="00B47818">
        <w:rPr>
          <w:rFonts w:ascii="Times New Roman" w:hAnsi="Times New Roman" w:cs="Times New Roman"/>
          <w:sz w:val="24"/>
          <w:szCs w:val="24"/>
        </w:rPr>
        <w:t xml:space="preserve"> "Средства бюджета на депозитных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счетах в рублях"</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56. Поступления на единый счет бюджета оформляются следующими бухгалтерскими записями на основании документов, приложенных к выпискам со счетов: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сумм налогов, сборов и платежей в бюджет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040210100 "Поступления в бюджет по доходам" (040210110 - 040210140, 040210151 - 040210153, 040210160, 040210171, 040210180);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от реализации нефинансовых активов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040210400 "Поступления в бюджет от реализации нефинансовых активов" (040210410 - 040210440);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в погашение предоставленных бюджетных кредитов, от погашения (реализации) ценных бумаг и реализации иных финансовых активов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040210600 "Поступления в бюджет от выбытия финансовых активов" (040210620 - 040210650);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связанное с возникновением долговых обязательств,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040210700 "Поступления в бюджет от заимствований" (040210710, 040210720);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шестой - седьмой исключены. - </w:t>
      </w:r>
      <w:hyperlink r:id="rId58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невыясненных сумм поступлений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счета 040210180 "Поступления в бюджет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поступления от возврата средств на восстановление произведенных выплат за счет средств бюджета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 040220310 - 040220340, 040220520 - 040220550, 040220810, 040220820), счета 021200660 "Уменьшение дебиторской задолженности по внутренним расчетам по выбытиям";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средств со счета одного финансового органа на счет другого органа для обеспечения кассовых выплат отражается по дебету счета 020211510 "Поступления средств на счета бюджета в рублях в органе Федерального казначейства" и кредиту счета 021100660 "Уменьшение дебиторской задолженности по внутренним расчетам по поступлениям";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на счет средств, перечисленных в отчетном периоде, но не поступивших на конец отчетного периода,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w:t>
      </w:r>
      <w:r w:rsidRPr="00B47818">
        <w:rPr>
          <w:rFonts w:ascii="Times New Roman" w:hAnsi="Times New Roman" w:cs="Times New Roman"/>
          <w:sz w:val="24"/>
          <w:szCs w:val="24"/>
        </w:rPr>
        <w:lastRenderedPageBreak/>
        <w:t>счетов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 счет средств, полученных от продажи иностранной валюты,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связанное с возвратом размещенных временно свободных средств на депозитные счета, отражается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020231610 "Выбытия средств бюджета с депозитных счетов в рублях", 020233610 "Выбытия средств бюджета с депозитных счетов в иностранной валюте";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процентов, начисленных на остаток средств на депозитном счете, отражается по дебету счетов 020231510 "Поступления средств бюджета на депозитные счета в рублях",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счета 040210120 "Поступления в бюджет по доходам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на счета по учету средств во временном распоряжении отражается по дебету счета 320211510 "Поступления средств на счета бюджета в рублях в органе Федерального казначейства" и кредиту счета 340210510 "Поступление на счет средств во временном распоряжении получателей средств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8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администраторами доходов бюджета остатков межбюджетных трансфертов прошлых лет отражается финансовыми органами по дебету счета 020211510 "Поступления средств на счета бюджета в рублях в органе Федерального казначейства" и кредиту счета 040210151 "Поступления в бюджет от других бюджетов бюджетной системы Российской Федерации" методом "Красное сторно".</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8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Платежи с единого счета бюджета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бюджета главным распорядителям (распорядителям) и получателям бюджетных средств на банковские счета в случае проведения расчетов не через органы казначейства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 040220310 - 040220340, 040220520 - 040220550);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осуществление кассовых выбытий средств бюджета на оплату расходов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средств в оплату нефинансовых активов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w:t>
      </w:r>
      <w:r w:rsidRPr="00B47818">
        <w:rPr>
          <w:rFonts w:ascii="Times New Roman" w:hAnsi="Times New Roman" w:cs="Times New Roman"/>
          <w:sz w:val="24"/>
          <w:szCs w:val="24"/>
        </w:rPr>
        <w:lastRenderedPageBreak/>
        <w:t>соответствующих счетов аналитического учета счета 040220300 "Выбытия средств бюджета по поступлению нефинансовых активов" (040220310 - 040220340);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бюджетных кредитов, приобретение ценных бумаг и иных финансовых вложений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040220500 "Выбытия средств бюджета по приобретению финансовых активов" (040220520 - 040220550);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в погашение долговых обязательств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040220800 "Выбытия средств бюджета по погашению долговых обязательств" (040220810 - 040220820);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двадцать первый - двадцать второй исключены. - </w:t>
      </w:r>
      <w:hyperlink r:id="rId58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остатка неиспользованных средств бюджета, полученных со счета одного финансового органа на счет другого органа для осуществления выплат, отражается по дебету счетов 030900830 "Уменьшение кредиторской задолженности по внутренним расчетам по выбытиям", 021100560 "Увеличение дебиторской задолженности по внутренним расчетам по поступлениям" и кредиту счета 020211610 "Выбытия средств со счетов бюджета в рублях в органе Федерального казначейства";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8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денежных средств со счетов по учету средств во временном распоряжении отражается по дебету счета 340220610 "Выбытие со счета средств во временном распоряжении получателей средств бюджета" и кредиту счета 320211610 "Выбытие средств со счетов бюджета в рублях в органе Федерального казначейства";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для покупки иностранной валюты на счета бюджетов в иностранной валюте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размещение временно свободных денежных средств на депозитные счета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счетов 020231510 "Поступления средств бюджета на депозитные счета в рублях", 020232510 "Поступления средств бюджета на депозитные счета в пути", 020233510 "Поступления средств бюджета на депозитные счета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в порядке, установленном законодательством Российской Федерации, денежных средств со счетов бюджетов отражается по дебету счета 040220273 "Выбытия средств бюджета по чрезвычайным расходам по операциям с активами"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813" w:history="1">
        <w:r w:rsidRPr="00B47818">
          <w:rPr>
            <w:rFonts w:ascii="Times New Roman" w:hAnsi="Times New Roman" w:cs="Times New Roman"/>
            <w:color w:val="0000FF"/>
            <w:sz w:val="24"/>
            <w:szCs w:val="24"/>
          </w:rPr>
          <w:t>Счет 020212000</w:t>
        </w:r>
      </w:hyperlink>
      <w:r w:rsidRPr="00B47818">
        <w:rPr>
          <w:rFonts w:ascii="Times New Roman" w:hAnsi="Times New Roman" w:cs="Times New Roman"/>
          <w:sz w:val="24"/>
          <w:szCs w:val="24"/>
        </w:rPr>
        <w:t xml:space="preserve"> "Средства на счетах бюджета в органе</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Федерального казначейства в пути",</w:t>
      </w:r>
    </w:p>
    <w:p w:rsidR="00B47818" w:rsidRPr="00B47818" w:rsidRDefault="00B47818">
      <w:pPr>
        <w:pStyle w:val="ConsPlusNormal"/>
        <w:jc w:val="center"/>
        <w:rPr>
          <w:rFonts w:ascii="Times New Roman" w:hAnsi="Times New Roman" w:cs="Times New Roman"/>
          <w:sz w:val="24"/>
          <w:szCs w:val="24"/>
        </w:rPr>
      </w:pPr>
      <w:hyperlink w:anchor="P3923" w:history="1">
        <w:r w:rsidRPr="00B47818">
          <w:rPr>
            <w:rFonts w:ascii="Times New Roman" w:hAnsi="Times New Roman" w:cs="Times New Roman"/>
            <w:color w:val="0000FF"/>
            <w:sz w:val="24"/>
            <w:szCs w:val="24"/>
          </w:rPr>
          <w:t>Счет 020222000</w:t>
        </w:r>
      </w:hyperlink>
      <w:r w:rsidRPr="00B47818">
        <w:rPr>
          <w:rFonts w:ascii="Times New Roman" w:hAnsi="Times New Roman" w:cs="Times New Roman"/>
          <w:sz w:val="24"/>
          <w:szCs w:val="24"/>
        </w:rPr>
        <w:t xml:space="preserve"> "Средства на счетах бюджета в кредитной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организации в пути",</w:t>
      </w:r>
    </w:p>
    <w:p w:rsidR="00B47818" w:rsidRPr="00B47818" w:rsidRDefault="00B47818">
      <w:pPr>
        <w:pStyle w:val="ConsPlusNormal"/>
        <w:jc w:val="center"/>
        <w:rPr>
          <w:rFonts w:ascii="Times New Roman" w:hAnsi="Times New Roman" w:cs="Times New Roman"/>
          <w:sz w:val="24"/>
          <w:szCs w:val="24"/>
        </w:rPr>
      </w:pPr>
      <w:hyperlink w:anchor="P4033" w:history="1">
        <w:r w:rsidRPr="00B47818">
          <w:rPr>
            <w:rFonts w:ascii="Times New Roman" w:hAnsi="Times New Roman" w:cs="Times New Roman"/>
            <w:color w:val="0000FF"/>
            <w:sz w:val="24"/>
            <w:szCs w:val="24"/>
          </w:rPr>
          <w:t>Счет 020232000</w:t>
        </w:r>
      </w:hyperlink>
      <w:r w:rsidRPr="00B47818">
        <w:rPr>
          <w:rFonts w:ascii="Times New Roman" w:hAnsi="Times New Roman" w:cs="Times New Roman"/>
          <w:sz w:val="24"/>
          <w:szCs w:val="24"/>
        </w:rPr>
        <w:t xml:space="preserve"> "Средства бюджета на депозитных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счетах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57. Операции по средствам в пути отражаются финансовым органом бюджета, в который ожидаются поступления по произведенным перечислениям на счета бюджета, находящиеся в органах казначейства, на банковских счетах, на депозитных счетах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не зачисленные в отчетном периоде средства отражаются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счетов 140210151 "Поступления в бюджет от других бюджетов бюджетной системы Российской Федерации", 140210120 "Поступления в бюджет по доходам от собственности", 140210140 "Поступления в бюджет по суммам принудительного изъятия", 140210640 "Поступления в бюджет от возврата бюджетных ссуд и кредитов", 140210710 "Поступления в бюджет от заимствований в виде внутреннего долга",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040210180 "Поступления в бюджет по прочим доходам",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020231610 "Выбытия средств бюджета с депозитных счетов в рублях", 020233610 "Выбытия средств бюджета с депозитных счетов в иностранной валюте";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9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указанных средств отражается по дебету счетов 020211510 "Поступления средств на счета бюджета в рублях в органе Федерального казначейства", 020213510 "Поступления средств на счета бюджета в иностранной валюте в органе Федерального казначейства", и кредиту счета 020212610 "Выбытия средств со счетов бюджета в органе Федерального казначейства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указанных средств отражается по дебету счетов 020221510 "Поступления средств на счета бюджета в рублях в кредитной организации", 020223510 "Поступления средств на счета бюджета в иностранной валюте в кредитной организации" и кредиту счета 020222610 "Выбытия средств со счетов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для покупки иностранной валюты со счета бюджета отражается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средств для покупки иностранной валюты на счет бюджета в иностранной валюте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средств от продажи иностранной валюты на счет бюджета по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средств бюджета, перечисленных в отчетном периоде, но не поступивших на конец отчетного периода, отражается по дебету счетов 020213510 "Поступления средств на счета </w:t>
      </w:r>
      <w:r w:rsidRPr="00B47818">
        <w:rPr>
          <w:rFonts w:ascii="Times New Roman" w:hAnsi="Times New Roman" w:cs="Times New Roman"/>
          <w:sz w:val="24"/>
          <w:szCs w:val="24"/>
        </w:rPr>
        <w:lastRenderedPageBreak/>
        <w:t>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от продажи иностранной валюты со счета для иностранной валюты по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и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Не зачисленные в отчетном периоде на депозитные счета средства отражаются по дебету счета 020232510 "Поступления средств бюджета на депозитные счета в пути"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020231610 "Выбытия средств бюджета с депозитных счетов в рублях", 020233510 "Выбытия средств бюджета с депозитных счетов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указанных средств отражается по дебету счетов 020231510 "Поступления средств бюджета на депозитные счета в рублях", 020233510 "Поступления средств бюджета на депозитные счета в иностранной валюте" и кредиту счета 020232610 "Выбытия средств бюджета с депозитных счетов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3846" w:history="1">
        <w:r w:rsidRPr="00B47818">
          <w:rPr>
            <w:rFonts w:ascii="Times New Roman" w:hAnsi="Times New Roman" w:cs="Times New Roman"/>
            <w:color w:val="0000FF"/>
            <w:sz w:val="24"/>
            <w:szCs w:val="24"/>
          </w:rPr>
          <w:t>Счет 020213000</w:t>
        </w:r>
      </w:hyperlink>
      <w:r w:rsidRPr="00B47818">
        <w:rPr>
          <w:rFonts w:ascii="Times New Roman" w:hAnsi="Times New Roman" w:cs="Times New Roman"/>
          <w:sz w:val="24"/>
          <w:szCs w:val="24"/>
        </w:rPr>
        <w:t xml:space="preserve"> "Средства на счетах бюджета в иностранной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валюте в органах Федерального казначейства",</w:t>
      </w:r>
    </w:p>
    <w:p w:rsidR="00B47818" w:rsidRPr="00B47818" w:rsidRDefault="00B47818">
      <w:pPr>
        <w:pStyle w:val="ConsPlusNormal"/>
        <w:jc w:val="center"/>
        <w:rPr>
          <w:rFonts w:ascii="Times New Roman" w:hAnsi="Times New Roman" w:cs="Times New Roman"/>
          <w:sz w:val="24"/>
          <w:szCs w:val="24"/>
        </w:rPr>
      </w:pPr>
      <w:hyperlink w:anchor="P3956" w:history="1">
        <w:r w:rsidRPr="00B47818">
          <w:rPr>
            <w:rFonts w:ascii="Times New Roman" w:hAnsi="Times New Roman" w:cs="Times New Roman"/>
            <w:color w:val="0000FF"/>
            <w:sz w:val="24"/>
            <w:szCs w:val="24"/>
          </w:rPr>
          <w:t>Счет 020223000</w:t>
        </w:r>
      </w:hyperlink>
      <w:r w:rsidRPr="00B47818">
        <w:rPr>
          <w:rFonts w:ascii="Times New Roman" w:hAnsi="Times New Roman" w:cs="Times New Roman"/>
          <w:sz w:val="24"/>
          <w:szCs w:val="24"/>
        </w:rPr>
        <w:t xml:space="preserve"> "Средства на счетах бюджета в иностранной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валюте в кредитной организации",</w:t>
      </w:r>
    </w:p>
    <w:p w:rsidR="00B47818" w:rsidRPr="00B47818" w:rsidRDefault="00B47818">
      <w:pPr>
        <w:pStyle w:val="ConsPlusNormal"/>
        <w:jc w:val="center"/>
        <w:rPr>
          <w:rFonts w:ascii="Times New Roman" w:hAnsi="Times New Roman" w:cs="Times New Roman"/>
          <w:sz w:val="24"/>
          <w:szCs w:val="24"/>
        </w:rPr>
      </w:pPr>
      <w:hyperlink w:anchor="P4066" w:history="1">
        <w:r w:rsidRPr="00B47818">
          <w:rPr>
            <w:rFonts w:ascii="Times New Roman" w:hAnsi="Times New Roman" w:cs="Times New Roman"/>
            <w:color w:val="0000FF"/>
            <w:sz w:val="24"/>
            <w:szCs w:val="24"/>
          </w:rPr>
          <w:t>Счет 020233000</w:t>
        </w:r>
      </w:hyperlink>
      <w:r w:rsidRPr="00B47818">
        <w:rPr>
          <w:rFonts w:ascii="Times New Roman" w:hAnsi="Times New Roman" w:cs="Times New Roman"/>
          <w:sz w:val="24"/>
          <w:szCs w:val="24"/>
        </w:rPr>
        <w:t xml:space="preserve"> "Средства бюджета на депозитных счетах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 иностранной валюте"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58. Поступления на счета оформляются на основании документов, прилагаемых к выписке,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сумм от уплаты в иностранной валюте платежей в бюджет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040210100 "Поступления в бюджет по доходам" (040210110 - 040210140, 040210151 - 040210153, 040210160, 040210171, 040210180);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бюджета в иностранной валюте от реализации нефинансовых активов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040210400 "Поступления в бюджет от реализации нефинансовых активов" (040210410 - 040210440);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бюджета в иностранной валюте в погашение предоставленных бюджетных кредитов, от погашения (реализации) ценных бумаг и реализации иных финансовых активов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040210600 "Поступления в бюджет от выбытия финансовых активов" (040210620 - 040210650);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поступление средств бюджета в иностранной валюте, связанное с возникновением долговых обязательств,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040210700 "Поступления в бюджет от заимствований" (040210710, 040210720);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процентов, начисленных на остаток средств на депозитном счете, отражается по дебету счета 020233510 "Поступления средств бюджета на депозитные счета в иностранной валюте" и кредиту счета 040210120 "Поступления в бюджет по доходам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бюджета на депозитные счета в иностранной валюте отражается по дебету счета 020233510 "Поступления средств бюджета на депозитные счета в кредитной организации"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020232610 "Выбытия средств бюджета с депозитных счетов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возврата средств бюджета в иностранной валюте на восстановление произведенных платежей за счет средств бюджета в иностранной валюте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 040220310 - 040220340, 040220520 - 040220550, 040220810,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бюджета, перечисленных в отчетном периоде, но не поступивших на конец отчетного периода,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перечисленных для покупки иностранной валюты,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020212610 "Выбытия средств со счетов бюджета в органе Федерального казначейства в пути", 020222610 "Выбытия средств со счетов бюджета в кредитной организации в пути",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положительной курсовой разницы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счета 040210171 "Поступления в бюджет по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связанное с возвратом размещенных временно свободных средств на депозитные счета,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счетов 020231610 "Выбытия средств бюджета с депозитных счетов в рублях", 020233610 "Выбытия средств бюджета с депозитных счетов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59. Платежи со счета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средств бюджета в иностранной валюте главным распорядителям бюджетных </w:t>
      </w:r>
      <w:r w:rsidRPr="00B47818">
        <w:rPr>
          <w:rFonts w:ascii="Times New Roman" w:hAnsi="Times New Roman" w:cs="Times New Roman"/>
          <w:sz w:val="24"/>
          <w:szCs w:val="24"/>
        </w:rPr>
        <w:lastRenderedPageBreak/>
        <w:t>средств на банковские счета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 040220310 - 040220340, 040220520 - 040220550, 040220810,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осуществление кассовых выбытий средств бюджета в иностранной валюте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в оплату нефинансовых активов отражается по кредиту счетов 020213610 "Выбытия средств бюджета в иностранной валюте", 020223610 "Выбытия средств со счетов бюджета в иностранной валюте в кредитной организации" и дебету соответствующих счетов аналитического учета счета 040220300 "Выбытия средств бюджета за счет приобретения нефинансовых активов" (040220310 - 040220340);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бюджетных кредитов, приобретение ценных бумаг и иных финансовых вложений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040220500 "Выбытия средств бюджета за счет приобретения финансовых активов" (040220520 - 040220550);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бюджета в погашение долговых обязательств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соответствующих счетов аналитического учета счета 040220800 "Выбытия средств бюджета за счет погашения долговых обязательств" (040220810,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бюджета для продажи иностранной валюты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счетов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отрицательной курсовой разницы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счета 040210171 "Поступления в бюджет по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временно свободных средств бюджета в иностранной валюте на депозитные счета отражается по кредиту счетов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счетов 020233510 "Поступления средств бюджета на депозитные счета в иностранной валюте", 020232510 "Поступления средств бюджета на депозитные счета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остатков денежных средств на счетах бюджетов в кредитной организации и на депозитных счетах в связи с несостоятельностью (банкротством) кредитной организации отражается по дебету счета 040210173 "Поступление в бюджет по чрезвычайным доходам от операций с активами" (040220273 "Выбытия средств бюджета по чрезвычайным расходам по операциям с активами") и кредиту соответствующих аналитических счетов счета 020223000 "Средства на счетах бюджета в иностранной валюте в кредитной организации", 020233000 </w:t>
      </w:r>
      <w:r w:rsidRPr="00B47818">
        <w:rPr>
          <w:rFonts w:ascii="Times New Roman" w:hAnsi="Times New Roman" w:cs="Times New Roman"/>
          <w:sz w:val="24"/>
          <w:szCs w:val="24"/>
        </w:rPr>
        <w:lastRenderedPageBreak/>
        <w:t>"Средства бюджета на депозитных счетах в иностранной валюте".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099" w:history="1">
        <w:r w:rsidRPr="00B47818">
          <w:rPr>
            <w:rFonts w:ascii="Times New Roman" w:hAnsi="Times New Roman" w:cs="Times New Roman"/>
            <w:color w:val="0000FF"/>
            <w:sz w:val="24"/>
            <w:szCs w:val="24"/>
          </w:rPr>
          <w:t>Счет 020300000</w:t>
        </w:r>
      </w:hyperlink>
      <w:r w:rsidRPr="00B47818">
        <w:rPr>
          <w:rFonts w:ascii="Times New Roman" w:hAnsi="Times New Roman" w:cs="Times New Roman"/>
          <w:sz w:val="24"/>
          <w:szCs w:val="24"/>
        </w:rPr>
        <w:t xml:space="preserve"> "Средства на счетах органа, осуществляющего</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60. Счет предназначен для отражения операций со средствами бюджета, бюджетных учреждений, автономных учреждений и иных организаций в валюте Российской Федерации, находящимися на счетах органа, осуществляющего кассовое обслуживание. Учет операций по движению средств на соответствующих счетах аналитического учета счета 020300000 "Средства на счетах органа, осуществляющего кассовое обслуживание" ведется в Журнале по прочим операциям на основании документов, приложенных к выпискам со счетов.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Для учета операций по движению средств на счетах органа, осуществляющего кассовое обслуживание, применяются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020301000 "Средства поступлений, распределяемые между бюджетами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020310000 "Средства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020312000 "Средства бюджета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020313000 "Средства бюджетных учреждений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020314000 "Средства автономных учреждений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020315000 "Средства иных организаций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020320000 "Средства на счетах органа, осуществляющего кассовое обслуживание,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020322000 "Средства бюджета на счетах органа, осуществляющего кассовое обслуживание,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020323000 "Средства бюджетных учреждений на счетах органа, осуществляющего кассовое обслуживание,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020324000 "Средства автономных учреждений на счетах органа, осуществляющего кассовое обслуживание,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020325000 "Средства иных организаций на счетах органа, осуществляющего кассовое обслуживание,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59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020330000 "Средства на счетах для выплаты наличных денег";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020332000 "Средства бюджета на счетах для выплаты наличных денег";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020333000 "Средства бюджетных учреждений на счетах для выплаты наличных денег";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020334000 "Средства автономных учреждений на счетах для выплаты наличных денег";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020335000 "Средства иных организаций на счетах для выплаты наличных денег".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110" w:history="1">
        <w:r w:rsidRPr="00B47818">
          <w:rPr>
            <w:rFonts w:ascii="Times New Roman" w:hAnsi="Times New Roman" w:cs="Times New Roman"/>
            <w:color w:val="0000FF"/>
            <w:sz w:val="24"/>
            <w:szCs w:val="24"/>
          </w:rPr>
          <w:t>Счет 020301000</w:t>
        </w:r>
      </w:hyperlink>
      <w:r w:rsidRPr="00B47818">
        <w:rPr>
          <w:rFonts w:ascii="Times New Roman" w:hAnsi="Times New Roman" w:cs="Times New Roman"/>
          <w:sz w:val="24"/>
          <w:szCs w:val="24"/>
        </w:rPr>
        <w:t xml:space="preserve"> "Средства поступлений, распределяемые между</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бюджетами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61. На счете отражаются средства поступлений, распределяемые между бюджетами разных уровней. Счет предназначен для учета поступивших от плательщиков доходов от уплаты налогов и сборов, которые подлежат распределению органом, осуществляющим кассовое обслуживание, между бюджетами разных уровней, а также сумм иных платежей, подлежащих перечислению в соответствующие бюджеты, и сумм возвратов плательщиков налогов.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Отражение операций по счету осуществляется на основании платежных документов, </w:t>
      </w:r>
      <w:r w:rsidRPr="00B47818">
        <w:rPr>
          <w:rFonts w:ascii="Times New Roman" w:hAnsi="Times New Roman" w:cs="Times New Roman"/>
          <w:sz w:val="24"/>
          <w:szCs w:val="24"/>
        </w:rPr>
        <w:lastRenderedPageBreak/>
        <w:t>прилагаемых к выпискам с банковских счетов, открытых органу, осуществляющему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62. Поступления средств на счет оформляется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поступления доходов в бюджет отражаются по дебету счета 020301510 "Поступления средств, распределяемых между бюджетами бюджетной системы Российской Федерации" и кредиту соответствующих счетов аналитического учета счета 040210100 "Поступления в бюджет по доходам" (040210110 - 040210140, 040210151 - 040210153, 040210171, 040210180);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поступления от реализации нефинансовых активов отражаются по дебету счета 020301510 "Поступления средств, распределяемых между бюджетами бюджетной системы Российской Федерации" и кредиту соответствующих счетов аналитического учета счета 040210400 "Поступления в бюджет от реализации нефинансовых активов" (040210410 - 040210440);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связанных с погашением предоставленных бюджетных кредитов, от погашения (реализации) ценных бумаг и выбытия (реализации) иных финансовых активов отражается по дебету счета 020301510 "Поступления средств, распределяемых между бюджетами бюджетной системы Российской Федерации" и кредиту соответствующих счетов аналитического учета счета 040210600 "Поступления в бюджет от выбытия финансовых активов" (040210610 - 040210650);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связанных с возникновением долговых обязательств, отражается по дебету счета 020301510 "Поступления средств, распределяемых между бюджетами бюджетной системы Российской Федерации" и кредиту соответствующих счетов аналитического учета счета 040210700 "Поступления в бюджет от заимствований" (040210710, 040210720);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платежей, требующих выяснения, по которым нет оснований к зачислению по счетам кассовых поступлений, распределению и перечислению их в доходы бюджетов, отражается по дебету счета 020301510 "Поступления средств, распределяемых между бюджетами бюджетной системы Российской Федерации" и кредиту счета 040210180 "Поступления в бюджет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63. Перечисления в соответствующие бюджеты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налогов, сборов и платежей в бюджет отражается по кредиту счета 020301610 "Выбытия средств, распределяемых между бюджетами бюджетной системы Российской Федерации" и дебету соответствующих счетов аналитического учета счета 040210100 "Поступления в бюджет по доходам" (040210110 - 040210140, 040210151 - 040210153, 040210160, 040210171, 040210180);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поступлений от реализации нефинансовых активов отражается по кредиту счета 020301610 "Выбытия средств, распределяемых между бюджетами бюджетной системы Российской Федерации" и дебету соответствующих счетов аналитического учета счета 040210400 "Поступления в бюджет от реализации нефинансовых активов" (040210410 - 040210440);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поступивших в погашение предоставленных бюджетных кредитов, от погашения (реализации) ценных бумаг и выбытия (реализации) иных финансовых активов отражается по кредиту счета 020301610 "Выбытия средств, распределяемых между бюджетами бюджетной системы Российской Федерации" и дебету соответствующих счетов аналитического учета счета 040210600 "Поступления в бюджет от выбытия финансовых активов" (040210610 - 040210650);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поступивших в связи с возникновением долговых обязательств бюджета, отражается по кредиту счета 020301610 "Выбытия средств, распределяемых между бюджетами бюджетной системы Российской Федерации" и дебету соответствующих счетов аналитического учета счета 040210700 "Поступления в бюджет от заимствований" (040210710 - 040210720);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сумм возвратов плательщикам отражается по кредиту счета 020301610 "Выбытия средств, распределяемых между бюджетами бюджетной системы Российской Федерации" и дебету соответствующих счетов аналитического учета счета 040210000 "Результат по кассовому исполнению бюджета по поступлениям в бюджет" (040210110 - 040210140, </w:t>
      </w:r>
      <w:r w:rsidRPr="00B47818">
        <w:rPr>
          <w:rFonts w:ascii="Times New Roman" w:hAnsi="Times New Roman" w:cs="Times New Roman"/>
          <w:sz w:val="24"/>
          <w:szCs w:val="24"/>
        </w:rPr>
        <w:lastRenderedPageBreak/>
        <w:t>040210151 - 040210153, 040210160, 040210171, 040210180, 040210410 - 040210440, 040210610 - 040210650, 040210710, 040210720).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плательщикам сумм невыясненных поступлений по их заявлениям, по которым не имеется оснований для отнесения таких платежей к налогам, сборам и иным платежам, подлежащим перечислению в бюджетную систему Российской Федерации, отражается по кредиту счета 020301610 "Выбытия средств, распределяемых между бюджетами бюджетной системы Российской Федерации" и дебету счета 040210180 "Поступления в бюджет по прочим доходам".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143" w:history="1">
        <w:r w:rsidRPr="00B47818">
          <w:rPr>
            <w:rFonts w:ascii="Times New Roman" w:hAnsi="Times New Roman" w:cs="Times New Roman"/>
            <w:color w:val="0000FF"/>
            <w:sz w:val="24"/>
            <w:szCs w:val="24"/>
          </w:rPr>
          <w:t>Счет 020310000</w:t>
        </w:r>
      </w:hyperlink>
      <w:r w:rsidRPr="00B47818">
        <w:rPr>
          <w:rFonts w:ascii="Times New Roman" w:hAnsi="Times New Roman" w:cs="Times New Roman"/>
          <w:sz w:val="24"/>
          <w:szCs w:val="24"/>
        </w:rPr>
        <w:t xml:space="preserve"> "Средства на счетах органа, осуществляющего</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64. На счете отражаются средства на счетах органа, осуществляющего кассовое обслуживания (счет 020312000 "Средства бюджета на счетах органа, осуществляющего кассовое обслуживание", счет 020313000 "Средства бюджетных учреждений на счетах органа, осуществляющего кассовое обслуживание", счет 020314000 "Средства автономных учреждений на счетах органа, осуществляющего кассовое обслуживание", счет 020315000 "Средства иных организаций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65. Поступления средств бюджета на счет органа, осуществляющего кассовое обслуживание,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сумм налогов, сборов и платежей в бюджет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030712100 "Расчеты по операциям бюджета на счетах органа, осуществляющего кассовое обслуживание, по доходам" (030712110 - 030712140, 030712151 - 030712153, 030712160, 030712171, 030712180);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невыясненных сумм поступлений отражается по дебету счета 020312510 "Поступления средств бюджета на счета органа, осуществляющего кассовое обслуживание" и кредиту счета 030712180 "Расчеты по операциям бюджета на счетах органа, осуществляющего кассовое обслуживание,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от реализации нефинансовых активов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030712400 "Расчеты по операциям бюджета на счетах органа, осуществляющего кассовое обслуживание, по выбытию нефинансовых активов" (030712410 - 030712440);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в погашение предоставленных бюджетных кредитов, от погашения (реализации) ценных бумаг и выбытия (реализации) иных финансовых активов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030712600 "Расчеты по операциям бюджета на счетах органа, осуществляющего кассовое обслуживание, по выбытию финансовых активов" (030712610 - 030712650);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связанных с возникновением долговых обязательств,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030712700 "Расчеты по операциям бюджета на счетах органа, осуществляющего кассовое обслуживание, по долговым заимствованиям" (030712710, 030712720);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возврат средств на восстановление произведенных платежей за счет средств бюджета отражается по дебету счета 020312510 "Поступление средств бюджета на счета органа, осуществляющего кассовое обслуживание" и кредиту соответствующих счетов аналитического учета счетов 030712200 "Расчеты по операциям бюджета на счетах органа, осуществляющего кассовое обслуживание, по расходам" (030712211 - 030712213, 030712221 - 030712226, 030712231, 030712232, 030712241, 030712242, 030712251 - 030712253, 030712261 - 030712263, 030712273, 030712290), 030712300 "Расчеты по операциям бюджета на счетах органа, осуществляющего </w:t>
      </w:r>
      <w:r w:rsidRPr="00B47818">
        <w:rPr>
          <w:rFonts w:ascii="Times New Roman" w:hAnsi="Times New Roman" w:cs="Times New Roman"/>
          <w:sz w:val="24"/>
          <w:szCs w:val="24"/>
        </w:rPr>
        <w:lastRenderedPageBreak/>
        <w:t>кассовое обслуживание, по приобретению нефинансовых активов" (030712310 - 030712340), 030712500 "Расчеты по операциям бюджета на счетах органа, осуществляющего кассовое обслуживание, по поступлению финансовых активов" (030712510 - 030712550),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по внутренним расчетам между органами, осуществляющими кассовое обслуживание, отражается по дебету счета 020312510 "Поступления средств бюджета на счета органа, осуществляющего кассовое обслуживание" и кредиту счетов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от других бюджетов бюджетной системы Российской Федерации (далее - межбюджетные расчеты) отражается по дебету счета 020312510 "Поступления средств бюджета на счета органа, осуществляющего кассовое обслуживание" и кредиту счета 030712151 "Расчеты по операциям бюджета на счетах органа, осуществляющего кассовое обслуживание, по поступлениям от других бюджетов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на счета органа, осуществляющего кассовое обслуживание, учтенных ранее в отчетном периоде как средства в пути, отражается по дебету счета 020312510 "Поступления средств бюджета на счета органа, осуществляющего кассовое обслуживание" и кредиту счета 020322610 "Выбытия средств бюджета на счета органа, осуществляющего кассовое обслуживание,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59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на счета по учету средств во временном распоряжении отражается по дебету счета 320312510 "Поступление средств бюджета на счета органа, осуществляющего кассовое обслуживание" и кредиту счета 330712510 "Расчеты по операциям бюджета на счетах органа, осуществляющего кассовое обслуживание, по изменению (увеличению) остатков денежных средств";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0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денежных средств со счетов по учету средств во временном распоряжении отражается по дебету счета 330712610 "Расчеты по операциям бюджета на счетах органа, осуществляющего кассовое обслуживание, по изменению (уменьшению) остатков денежных средств" и кредиту счета 320312610 "Выбытия средств бюджета со счетов органа, осуществляющего кассовое обслуживание".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0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Платежи за счет средств бюджета со счетов органа, осуществляющего кассовое обслуживание,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средств бюджета главным распорядителям, распорядителям, получателям бюджетных средств на банковские счета распорядителей, получателей бюджетных средств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счетов 030712200 "Расчеты по операциям бюджета на счетах органа, осуществляющего кассовое обслуживание, по расходам" (030712211 - 030712213, 030712221 - 030712226, 030712231, 030712232, 030712241, 030712242, 030712251 - 030712253, 030712261 - 030712263, 030712273, 030712290), 030712300 "Расчеты по операциям бюджета на счетах органа, осуществляющего кассовое обслуживание, по приобретению нефинансовых активов" (030712310 - 030712340), 030712500 "Расчеты по операциям бюджета на счетах органа, осуществляющего кассовое обслуживание, по поступлению финансовых активов" (030712510 - 030712550),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средств в оплату расходов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030712200 "Расчеты по операциям бюджета на счетах органа, осуществляющего кассовое обслуживание, по расходам" (030712211 - </w:t>
      </w:r>
      <w:r w:rsidRPr="00B47818">
        <w:rPr>
          <w:rFonts w:ascii="Times New Roman" w:hAnsi="Times New Roman" w:cs="Times New Roman"/>
          <w:sz w:val="24"/>
          <w:szCs w:val="24"/>
        </w:rPr>
        <w:lastRenderedPageBreak/>
        <w:t>030712213, 030712221 - 030712226, 030712231, 030712232, 030712241, 030712242, 030712251 - 030712253, 030712261 - 030712263, 030712273, 030712290);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оплату нефинансовых активов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030712300 "Расчеты по операциям бюджета на счетах органа, осуществляющего кассовое обслуживание, по приобретению нефинансовых активов" (030712310 - 030712340);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на приобретение ценных бумаг и иных финансовых вложений, предоставление бюджетных кредитов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030712500 "Расчеты по операциям бюджета на счетах органа, осуществляющего кассовое обслуживание, по поступлению финансовых активов" (030712510 - 030712550);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погашение долговых обязательств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по внутренним расчетам между органами, осуществляющими кассовое обслуживание, отражается по кредиту счета 020312610 "Выбытия средств бюджета со счетов органа, осуществляющего кассовое обслуживание" и дебету счетов 030800830 "Уменьшение кредиторской задолженности по внутренним расчетам по поступлениям", 030900830 "Уменьшение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невыясненных поступлений плательщикам отражается по кредиту счета 020312610 "Выбытия средств бюджета со счетов органа, осуществляющего кассовое обслуживание" и дебету счета 030712180 "Расчеты по операциям бюджета на счетах органа, осуществляющего кассовое обслуживание,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налогов и иных поступлений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030712000 "Расчеты по операциям бюджета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66. Поступления средств бюджетных учреждений, автономных учреждений и иных организаций на счета органа, осуществляющего кассовое обслуживание,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поступления собственных средств, субсидий на выполнение государственного (муниципального) задания, субсидий на иные цели, бюджетных инвестиций, средств по обязательному медицинскому страхованию отражаются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соответствующих счетов аналитического учета счетов 030713100 "Расчеты по операциям бюджетных учреждений по доходам" (030713120 - 030713140, 030713152, 030713153, 030713171, 030713180), 030714100 "Расчеты по операциям автономных учреждений по доходам" (030714120 - 030714140, 030714152, 030714153, 030714171, 030714180), 030715100 "Расчеты по операциям иных организаций по доходам" (030715120 - 030715140, 030715152, 030715153, 030715171, 030715180), 030713400 "Расчеты по операциям бюджетных учреждений по выбытию нефинансовых активов" (030713410 - 030713440), 030714400 "Расчеты по операциям автономных учреждений по выбытию нефинансовых активов" (03071410 - 030714440), 030715400 "Расчеты по операциям иных организаций по выбытию нефинансовых активов" (030715410 - 030715440), 030713600 "Расчеты по операциям бюджетных учреждений по выбытию финансовых активов" (030713610 - 030713650), 030714600 "Расчеты по операциям автономных учреждений по выбытию финансовых активов" (030714610 - 030714650), 030715600 </w:t>
      </w:r>
      <w:r w:rsidRPr="00B47818">
        <w:rPr>
          <w:rFonts w:ascii="Times New Roman" w:hAnsi="Times New Roman" w:cs="Times New Roman"/>
          <w:sz w:val="24"/>
          <w:szCs w:val="24"/>
        </w:rPr>
        <w:lastRenderedPageBreak/>
        <w:t>"Расчеты по операциям иных организаций по выбытию финансовых активов" (030715610 - 030715650), 030713700 "Расчеты по операциям бюджетных учреждений по долговым заимствованиям" (030713710, 030713720), 030714700 "Расчеты по операциям автономных учреждений по долговым заимствованиям" (030714710, 030714720), 030715700 "Расчеты по операциям иных организаций по долговым заимствованиям" (030715710, 030715720);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невыясненных сумм поступлений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счетов 030713180 "Расчеты по операциям бюджетных учреждений по прочим доходам", 030714180 "Расчеты по операциям автономных учреждений по прочим доходам", 030715180 "Расчеты по операциям иных организаций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средств на восстановление произведенных платежей отражается по дебету счетов 020313510 "Поступление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соответствующих счетов аналитического учета счетов 030713200 "Расчеты по операциям бюджетных учреждений по расходам" (030713211 - 030713213, 030713221 - 030713226, 030713231, 030713232, 030713241, 030713242, 030713252, 030713253, 030713262, 030713263, 030713273, 030713290), 030714200 "Расчеты по операциям автономных учреждений по расходам" (030714211 - 030714213, 030714221 - 030714226, 030714231, 030714232, 030714241, 030714242, 030714252, 030714253, 030714262, 030714263, 030714273, 030714290), 030715200 "Расчеты по операциям иных организаций по расходам" (030715211 - 030715213, 030715221 - 030715226, 030715231, 030715232, 030715241, 030715242, 030715252, 030715253, 030715262, 030715263, 030715273, 030715290), 030713300 "Расчеты по операциям бюджетных учреждений по приобретению нефинансовых активов" (030713310 - 030713340), 030714300 "Расчеты по операциям автономных учреждений по приобретению нефинансовых активов" (030714310 - 030714340), 030715300 "Расчеты по операциям иных организаций по приобретению нефинансовых активов" (030715310 - 030715340), 030713500 "Расчеты по операциям бюджетных учреждений по поступлению финансовых активов" (030713510 - 030713550), 030714500 "Расчеты по операциям автономных учреждений по поступлению финансовых активов" (030714510 - 030714550), 030715500 "Расчеты по операциям иных организаций по поступлению финансовых активов" (030715510 - 030715550), 030713800 "Расчеты по операциям бюджетных учреждений по погашению долговых обязательств" (030713810, 030713820), 030714800 "Расчеты по операциям автономных учреждений по погашению долговых обязательств" (030714810, 030714820), 030715800 "Расчеты по операциям иных организаций по погашению долговых обязательств" (030715810, 030715820);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по внутренним расчетам между органами, осуществляющими кассовое обслуживание,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счетов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средств на счета органа, осуществляющего кассовое обслуживание, учтенных ранее в отчетном периоде как средства в пути,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соответствующих счетов </w:t>
      </w:r>
      <w:r w:rsidRPr="00B47818">
        <w:rPr>
          <w:rFonts w:ascii="Times New Roman" w:hAnsi="Times New Roman" w:cs="Times New Roman"/>
          <w:sz w:val="24"/>
          <w:szCs w:val="24"/>
        </w:rPr>
        <w:lastRenderedPageBreak/>
        <w:t>аналитического учета счета 020320000 "Средства на счетах органа, осуществляющего кассовое обслуживание, в пути" (020323610, 020324610, 020325610).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67. Платежи бюджетных учреждений, автономных учреждений и иных организаций со счетов органа, осуществляющего кассовое обслуживание,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соответствующих счетов аналитического учета счетов 030713200 "Расчеты по операциям бюджетных учреждений по расходам" (030713211 - 030713213, 030713221 - 030713226, 030713231, 030713232, 030713241, 030713242, 030713252, 030713253, 030713262, 030713263, 030713273, 030713290), 030714200 "Расчеты по операциям автономных учреждений по расходам" (030714211 - 030714213, 030714221 - 030714226, 030714231, 030714232, 030714241, 030714242, 030714252, 030714253, 030714262, 030714263, 030714273, 030714290), 030715200 "Расчеты по операциям иных организаций по расходам" (030715211 - 030715213, 030715221 - 030715226, 030715231, 030715232, 030715241, 030715242, 030715252, 030715253, 030715262, 030715263, 030715273, 030715290), 030713300 "Расчеты по операциям бюджетных учреждений по приобретению нефинансовых активов" (030713310 - 030713340), 030714300 "Расчеты по операциям автономных учреждений по приобретению нефинансовых активов" (030714310 - 030714340), 030715300 "Расчеты по операциям иных организаций по приобретению нефинансовых активов" (030715310 - 030715340), 030713500 "Расчеты по операциям бюджетных учреждений по поступлению финансовых активов" (030713510 - 030713550), 030714500 "Расчеты по операциям автономных учреждений по поступлению финансовых активов" (030714510 - 030714550), 030715500 "Расчеты по операциям иных организаций по поступлению финансовых активов" (030715510 - 030715550), 030713800 "Расчеты по операциям бюджетных учреждений по погашению долговых обязательств" (030713810, 030713820), 030714800 "Расчеты по операциям автономных учреждений по погашению долговых обязательств" (030714810, 030714820), 030715800 "Расчеты по операциям иных организаций по погашению долговых обязательств" (030715810, 030715820);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невыясненных поступлений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счетов 030713180 "Расчеты по операциям бюджетных учреждений по прочим доходам", 030714180 "Расчеты по операциям автономных учреждений по прочим доходам", 030715180 "Расчеты по операциям иных организаций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по внутренним расчетам между органами, осуществляющими кассовое обслуживание, отражается по кредиту соответствующих счетов аналитического учета счета 020310000 "Средства на счетах органа, осуществляющего кассовое обслуживание" (020313610, 020314610, 020315610) и дебету счетов 021100560 "Увеличение дебиторской задолженности по внутренним расчетам по поступлениям", 021200560 "Увеличение дебиторской задолженности по внутренним расчетам по выбытиям";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сумм возвратов, ранее поступивших (предоставленных) бюджетным учреждениям, автономным учреждениям и иным организациям,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соответствующих счетов </w:t>
      </w:r>
      <w:r w:rsidRPr="00B47818">
        <w:rPr>
          <w:rFonts w:ascii="Times New Roman" w:hAnsi="Times New Roman" w:cs="Times New Roman"/>
          <w:sz w:val="24"/>
          <w:szCs w:val="24"/>
        </w:rPr>
        <w:lastRenderedPageBreak/>
        <w:t>аналитического учета счета 030700000 "Расчеты по операциям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286" w:history="1">
        <w:r w:rsidRPr="00B47818">
          <w:rPr>
            <w:rFonts w:ascii="Times New Roman" w:hAnsi="Times New Roman" w:cs="Times New Roman"/>
            <w:color w:val="0000FF"/>
            <w:sz w:val="24"/>
            <w:szCs w:val="24"/>
          </w:rPr>
          <w:t>Счет 020320000</w:t>
        </w:r>
      </w:hyperlink>
      <w:r w:rsidRPr="00B47818">
        <w:rPr>
          <w:rFonts w:ascii="Times New Roman" w:hAnsi="Times New Roman" w:cs="Times New Roman"/>
          <w:sz w:val="24"/>
          <w:szCs w:val="24"/>
        </w:rPr>
        <w:t xml:space="preserve"> "Средства на счетах органа, осуществляющего</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кассовое обслуживание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68. Счет предназначен для учета сумм, перечисленных органу, осуществляющему кассовое обслуживание, от другого органа, осуществляющего кассовое обслуживание, в конце отчетного периода, но зачисленных на счет органа, осуществляющего кассовое обслуживание, в следующем отчетном периоде.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Средства в пути отражаются органом, осуществляющим кассовое обслуживание, которому переведены средства.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не зачисленные в отчетном месяце средства отражаются по дебету соответствующих счетов аналитического учета счета 020320000 "Средства на счетах органа, осуществляющего кассовое обслуживание, в пути" (020322510, 020323510, 020324510, 020325510) и кредиту счетов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кредиту соответствующих счетов аналитического учета счета 030712000 "Расчеты по операциям бюджета на счетах органа, осуществляющего кассовое обслуживание", 030713000 "Расчеты по операциям бюджетных учреждений", 030714000 "Расчеты по операциям автономных учреждений", 030715000 "Расчеты по операциям иных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указанных средств в следующем месяце отражается по дебету счетов 020312510 "Поступления средств бюджета на счета органа, осуществляющего кассовое обслуживание",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020314510 "Поступления средств иных организаций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соответствующих счетов аналитического учета счета 020320000 "Средства на счетах органа, осуществляющего кассовое обслуживание, в пути" (020322610, 020323610, 020324610, 020325610).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429" w:history="1">
        <w:r w:rsidRPr="00B47818">
          <w:rPr>
            <w:rFonts w:ascii="Times New Roman" w:hAnsi="Times New Roman" w:cs="Times New Roman"/>
            <w:color w:val="0000FF"/>
            <w:sz w:val="24"/>
            <w:szCs w:val="24"/>
          </w:rPr>
          <w:t>Счет 020330000</w:t>
        </w:r>
      </w:hyperlink>
      <w:r w:rsidRPr="00B47818">
        <w:rPr>
          <w:rFonts w:ascii="Times New Roman" w:hAnsi="Times New Roman" w:cs="Times New Roman"/>
          <w:sz w:val="24"/>
          <w:szCs w:val="24"/>
        </w:rPr>
        <w:t xml:space="preserve"> "Средства на счетах для выплаты</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наличных денег"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69. На счете отражаются средства бюджетов, бюджетных учреждений, автономных учреждений и иных организаций на счетах органов, осуществляющих кассовое обслуживание, предназначенных для операций с наличными денежными средствами и операций с использованием банковских карт получателей бюджетных средств, бюджетных, автономных учреждений и иных участников бюджетного процесса.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отражается по дебету счетов 020332510 "Поступления средств бюджета на счета для выплаты наличных денег", 020333510 "Поступления средств бюджетных учреждений на счета для выплаты наличных денег", 020334510 "Поступления средств автономных учреждений на счета для выплаты наличных денег", 020335510 "Поступления средств иных организаций на счета для выплаты наличных денег" и кредиту счета 030600730 "Увеличение кредиторской задолженности по выплате наличных денег", на основании выписки банка с приложенными документами;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(в ред. </w:t>
      </w:r>
      <w:hyperlink r:id="rId60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выбытие денежных средств отражается по кредиту счетов 020332610 "Выбытия средств бюджета со счетов для выплаты наличных денег", 020333610 "Выбытия средств бюджетных учреждений со счетов для выплаты наличных денег", 020334610 "Выбытия средств автономных учреждений со счетов для выплаты наличных денег", 020335610 "Выбытия средств иных организаций со счетов для выплаты наличных денег" в корреспонденции с дебетом счета 030600830 "Уменьшение кредиторской задолженности по выплате наличных денег" на основании документов, полученных от банков.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572" w:history="1">
        <w:r w:rsidRPr="00B47818">
          <w:rPr>
            <w:rFonts w:ascii="Times New Roman" w:hAnsi="Times New Roman" w:cs="Times New Roman"/>
            <w:color w:val="0000FF"/>
            <w:sz w:val="24"/>
            <w:szCs w:val="24"/>
          </w:rPr>
          <w:t>Счет 020400000</w:t>
        </w:r>
      </w:hyperlink>
      <w:r w:rsidRPr="00B47818">
        <w:rPr>
          <w:rFonts w:ascii="Times New Roman" w:hAnsi="Times New Roman" w:cs="Times New Roman"/>
          <w:sz w:val="24"/>
          <w:szCs w:val="24"/>
        </w:rPr>
        <w:t xml:space="preserve"> "Финансовые вложения"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70. Счет 020400000 "Финансовые вложения" включает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020420000 "Ценные бумаги,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020430000 "Акции и иные формы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020450000 "Иные финансовые активы".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по движению финансовых вложений ведется в Журнале по прочим операциям.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0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583" w:history="1">
        <w:r w:rsidRPr="00B47818">
          <w:rPr>
            <w:rFonts w:ascii="Times New Roman" w:hAnsi="Times New Roman" w:cs="Times New Roman"/>
            <w:color w:val="0000FF"/>
            <w:sz w:val="24"/>
            <w:szCs w:val="24"/>
          </w:rPr>
          <w:t>Счет 020420000</w:t>
        </w:r>
      </w:hyperlink>
      <w:r w:rsidRPr="00B47818">
        <w:rPr>
          <w:rFonts w:ascii="Times New Roman" w:hAnsi="Times New Roman" w:cs="Times New Roman"/>
          <w:sz w:val="24"/>
          <w:szCs w:val="24"/>
        </w:rPr>
        <w:t xml:space="preserve"> "Ценные бумаги, кроме акций"</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71. Учет операций с ценными бумагами, кроме акций, ведется на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020421000 "Облигации";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020422000 "Векселя";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020423000 "Иные ценные бумаги,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72.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уполномоченным органом к учету безвозмездно полученных ценных бумаг отражается по дебету соответствующих счетов аналитического учета счета 020420000 "Ценные бумаги, кроме акций" (020421520 - 020423520) и кредиту счета 040110180 "Прочие доходы" (между учреждениями одного бюджета), 040110151 "Доходы от поступлений от других бюджетов бюджетной системы Российской Федерации" (между учреждениями разных бюджетов);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1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первоначальной стоимости реализованных облигаций, векселей и иных ценных бумаг, кроме акций, отражается по кредиту соответствующих счетов аналитического учета счета 020420000 "Ценные бумаги, кроме акций" (020421620 - 020423620) и дебету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облигаций, векселей и иных ценных бумаг, кроме акций, уполномоченным органом отражается по дебету счетов 040120241 "Расходы на безвозмездные перечисления государственным и муниципальным организациям" (между учреждениями одного бюджета), 040120251 "Расходы на перечисления другим бюджетам бюджетной системы Российской Федерации" (между учреждениями разных бюджетов) и кредиту соответствующих счетов аналитического учета счета 020420000 "Ценные бумаги, кроме акций" (020421620 - 020423620);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уполномоченным органом ценных бумаг (облигаций, векселей и иных ценных бумаг, кроме акций) по сформированной стоимости финансовых активов (в сумме произведенных вложений) отражается по дебету соответствующих счетов аналитического учета счета 020420000 "Ценные бумаги, кроме акций" (020421520 - 020423520) и кредиту соответствующих счетов аналитического учета счета 021520000 "Вложения в ценные бумаги, кроме акций" (021521620 - 021523620).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1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693" w:history="1">
        <w:r w:rsidRPr="00B47818">
          <w:rPr>
            <w:rFonts w:ascii="Times New Roman" w:hAnsi="Times New Roman" w:cs="Times New Roman"/>
            <w:color w:val="0000FF"/>
            <w:sz w:val="24"/>
            <w:szCs w:val="24"/>
          </w:rPr>
          <w:t>Счет 020430000</w:t>
        </w:r>
      </w:hyperlink>
      <w:r w:rsidRPr="00B47818">
        <w:rPr>
          <w:rFonts w:ascii="Times New Roman" w:hAnsi="Times New Roman" w:cs="Times New Roman"/>
          <w:sz w:val="24"/>
          <w:szCs w:val="24"/>
        </w:rPr>
        <w:t xml:space="preserve"> "Акции и иные формы участия в капитале"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73. Учет операций с акциями и иными формами участия в капитале ведется на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020431000 "Акции";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020432000 "Участие в уставном фонде государственных (муниципальных) предприятий";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1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020433000 "Участие в государственных (муниципальных) учреждениях";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020434000 "Иные формы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74.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второй - шестой исключены. - </w:t>
      </w:r>
      <w:hyperlink r:id="rId61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акций и иных форм участия в капитале органом, осуществляющим полномочия акционера (иным уполномоченным органом), в сумме произведенных вложений при осуществлении операций по формированию стоимости финансовых активов отражается по дебету соответствующих счетов аналитического учета счета 020430000 "Акции и иные формы участия в капитале" (020431530 - 020434530) и кредиту соответствующих счетов аналитического учета счета 021530000 "Вложения в акции и иные формы участия в капитале" (021531630 - 021534630);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61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61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акций (операций по поступлению и выбытию) осуществляется по их фактической стоимости с одновременным отражением на забалансовом счете по номинальной стоимости (а также по количеству, эмитенту и с указанием реестрового номера, присвоенного в реестре федерального имущества), в случае отсутствия информации об их стоимости учет акций на балансе осуществляется по номинальной стоимости;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1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поступления и выбытия акций отражается на основании распоряжения уполномоченного органа и документа, подтверждающего внесение (исключение) уполномоченного органа в реестр (из реестра) акционеров эмитента;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выбытия акций в результате ликвидации эмитента отражается на основании сведений из единого государственного реестра юридических лиц о прекращении деятельности акционерного общества по дебету счета 040110172 "Доходы от операций с активами" и кредиту счета 020431630 "Уменьшение стоимости акций";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1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уполномоченным органом к учету акций, неучтенных в полном объеме, выявленных в результате инвентаризации (сверки с реестром федерального имущества), осуществляется по номинальной стоимости и отражается по дебету счета 020431530 "Увеличение стоимости акций"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списание в момент реализации первоначальной стоимости реализованных акций и иных форм участия в капитале отражается по кредиту соответствующих счетов аналитического учета счета 020430000 "Акции и иные формы участия в капитале" (020431630 - 020434630) и дебету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акций и иных форм участия в капитале, в том числе при вкладе в уставные капиталы хозяйственных обществ права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сохраняются за учреждениями в соответствии с действующим законодательством Российской Федерации, отражается по дебету соответствующих счетов аналитического учета счета 020430000 "Акции и иные формы участия в капитале" (020431630 - 020434630)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2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передача акций и иных форм участия в капитале уполномоченным органом отражается по </w:t>
      </w:r>
      <w:r w:rsidRPr="00B47818">
        <w:rPr>
          <w:rFonts w:ascii="Times New Roman" w:hAnsi="Times New Roman" w:cs="Times New Roman"/>
          <w:sz w:val="24"/>
          <w:szCs w:val="24"/>
        </w:rPr>
        <w:lastRenderedPageBreak/>
        <w:t>дебету счета 040120241 "Расходы на безвозмездные перечисления государственным и муниципальным организациям" (в рамках движения финансового актива между учреждениями подведомственными разным главным распорядителям (распорядителями) бюджетных средств одного уровня бюджета, а также при передаче государственным и муниципальным организациям, органам исполнительной власти), 040120251 "Расходы на перечисления другим бюджетам бюджетной системы Российской Федерации" (в рамках движения объектов между бюджетами) и кредиту соответствующих счетов аналитического учета счета 020430000 "Акции и иные формы участия в капитале" (020431630 - 020434630);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2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финансовых вложений в уставный фонд государственного (муниципального) унитарного предприятия уполномоченным органом отражается по дебету счета 120432530 "Увеличение уставного фонда государственных (муниципальных) предприятий" и кредиту счета 121532630 "Уменьшение вложений в государственные (муниципальные) предприятия";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курсовая разница при переоценке финансовых вложений, стоимость которых выражена в иностранной валюте, отражается по дебету соответствующего счета аналитического учета счета 020400000 "Финансовые вложения" и кредиту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отрицательная курсовая разница при переоценке финансовых вложений, стоимость которых выражена в иностранной валюте, отражается по кредиту соответствующего счета аналитического учета счета 020400000 "Финансовые вложения" и дебету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уполномоченным органом к учету неучтенных в полном объеме финансовых вложений в уставный фонд государственных (муниципальных) унитарных предприятий, выявленных в результате инвентаризации, отражается по дебету счета 120432530 "Увеличение уставного фонда государственных (муниципальных) предприятий" и кредиту счета 140110180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в учете органа, осуществляющего функции и полномочия учредителя бюджетных (автономных) учреждений показателей в сумме балансовой стоимости поступившего недвижимого и особо ценного движимого имущества бюджетных (автономных) учреждений, сформированных на счете 021006000 "Расчеты с учредителем":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в сумме поступившего имущества - по дебету счета 020433560 "Увеличение стоимости участия в государственных (муниципальных) учреждениях"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в сумме выбывшего имущества - по дебету счета 020433560 "Увеличение стоимости участия в государственных (муниципальных) учреждениях" и кредиту счета 040110172 "Доходы от операций с активами" (со знаком "минус").</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Главный распорядитель бюджетных средств, принимающий решение о предоставлении из соответствующего бюджета субсидий и их размере государственному (муниципальному) бюджетному, автономному учреждению, в отношении которого им осуществляются функции и полномочия учредителя, отражает объем прав по согласованию распоряжения недвижимым и особо ценным движимого имуществом, закрепленным за автономным учреждением или приобретенным автономным учреждением за счет субсидий, предоставленных из соответствующего бюджета, а также особо ценным движимым имуществом, закрепленным за бюджетным учреждением или приобретенным бюджетным учреждением за счет субсидий, </w:t>
      </w:r>
      <w:r w:rsidRPr="00B47818">
        <w:rPr>
          <w:rFonts w:ascii="Times New Roman" w:hAnsi="Times New Roman" w:cs="Times New Roman"/>
          <w:sz w:val="24"/>
          <w:szCs w:val="24"/>
        </w:rPr>
        <w:lastRenderedPageBreak/>
        <w:t>предоставленных из соответствующего бюджета, а также недвижимым имуществом бюджетного учреждения (далее в целях настоящей Инструкции - участие в государственных (муниципальных) учреждениях, особо ценное имущество соответственно) следующими бухгалтерскими записями: по дебету счета 020433530 "Увеличение стоимости участия в государственных (муниципальных) учреждениях" и кредиту счета 040110172 "Доходы от операций с активами". Показатель формируется в размере балансовой стоимости особо ценного имущества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Корректировка показателя размера участия в государственных (муниципальных) учреждениях при изменении балансовой стоимости особо ценного имущества бюджетных, автономных учреждений отражается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увеличении показателя в результате поступления (увеличения общей стоимости) особо ценного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уменьшении показателя в результате выбытия (уменьшения общей стоимости) особо ценного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 методом "Красное сторно".</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Корректировка показателей счета 020433000 "Участие в государственных (муниципальных) учреждениях" на суммы начисленных государственным (муниципальным) бюджетным, автономным учреждением амортизационных отчислений не производится.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63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839" w:history="1">
        <w:r w:rsidRPr="00B47818">
          <w:rPr>
            <w:rFonts w:ascii="Times New Roman" w:hAnsi="Times New Roman" w:cs="Times New Roman"/>
            <w:color w:val="0000FF"/>
            <w:sz w:val="24"/>
            <w:szCs w:val="24"/>
          </w:rPr>
          <w:t>Счет 020450000</w:t>
        </w:r>
      </w:hyperlink>
      <w:r w:rsidRPr="00B47818">
        <w:rPr>
          <w:rFonts w:ascii="Times New Roman" w:hAnsi="Times New Roman" w:cs="Times New Roman"/>
          <w:sz w:val="24"/>
          <w:szCs w:val="24"/>
        </w:rPr>
        <w:t xml:space="preserve"> "Иные финансовые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75. Учет операций с иными финансовыми активами ведется на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020451000 "Активы в управляющих компаниях";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020452000 "Доли в международных организациях";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020453000 "Прочие финансовые активы".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76.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иные финансовые активы, в том числе активы в управляющих компаниях,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(020451550 - 020453550) и кредиту соответствующих счетов аналитического учета счета 020100000 "Денежные средства учреждения" (020121610, 020127610), счета 030405550 "Расчеты по платежам из бюджета с финансовым органом по поступлению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3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увеличение суммы иных финансовых активов на величину начисленных процентов на основании выписки банка отражается по дебету соответствующих счетов аналитического учета счета 020450000 "Иные финансовые активы" (020451550 - 020453550) и кредиту счета 040110120 "Доходы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возврат средств, вложенных в иные финансовые активы, отражается по дебету соответствующих счетов аналитического учета счета 020100000 "Денежные средства учреждения" (020121510, 020127510), счета 021002650 "Расчеты с финансовым органом по поступлениям в </w:t>
      </w:r>
      <w:r w:rsidRPr="00B47818">
        <w:rPr>
          <w:rFonts w:ascii="Times New Roman" w:hAnsi="Times New Roman" w:cs="Times New Roman"/>
          <w:sz w:val="24"/>
          <w:szCs w:val="24"/>
        </w:rPr>
        <w:lastRenderedPageBreak/>
        <w:t>бюджет от выбытия иных финансовых активов" и кредиту соответствующих счетов аналитического учета счета 020450000 "Иные финансовые активы" (020451650 - 020453650).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3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объектов нефинансовых активов управляющим компаниям в доверительное управление отражается по дебету счета 020451550 "Увеличение стоимости активов в управляющих компаниях" и кредиту счета 021551650 "Уменьшение вложений в управляющие компании".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4949" w:history="1">
        <w:r w:rsidRPr="00B47818">
          <w:rPr>
            <w:rFonts w:ascii="Times New Roman" w:hAnsi="Times New Roman" w:cs="Times New Roman"/>
            <w:color w:val="0000FF"/>
            <w:sz w:val="24"/>
            <w:szCs w:val="24"/>
          </w:rPr>
          <w:t>Счет 020500000</w:t>
        </w:r>
      </w:hyperlink>
      <w:r w:rsidRPr="00B47818">
        <w:rPr>
          <w:rFonts w:ascii="Times New Roman" w:hAnsi="Times New Roman" w:cs="Times New Roman"/>
          <w:sz w:val="24"/>
          <w:szCs w:val="24"/>
        </w:rPr>
        <w:t xml:space="preserve"> "Расчеты по доходам"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77. Счет 020500000 "Расчеты по доходам" включает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020511000 "Расчеты с плательщиками налоговых доходов";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020521000 "Расчеты с плательщиками доходов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020531000 "Расчеты с плательщиками доходов от оказания платных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020541000 "Расчеты с плательщиками сумм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020551000 "Расчеты по поступлениям от других бюджетов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020552000 "Расчеты по поступлениям от наднациональных организаций и правительств иностранных государств";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020553000 "Расчеты по поступлениям от международных финансовых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020561000 "Расчеты с плательщиками страховых взносов на обязательное социальное страхование";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020571000 "Расчеты по доходам от операций с основными средствами";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020572000 "Расчеты по доходам от операций с нематериальными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020573000 "Расчеты по доходам от операций с непроизведенными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020574000 "Расчеты по доходам от операций с материальными запасами";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020575000 "Расчеты по доходам от операций с финансовыми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020581000 "Расчеты с плательщиками прочих доходов";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020582000 "Расчеты по невыясненным поступлениям".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3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78.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отражается по дебету соответствующих счетов аналитического учета счета 020500000 "Расчеты по доходам" (020511560, 020521560, 020531560, 020541560, 020551560 - 020553560, 020561560, 020571560 - 020575560, 020581560) и кредиту соответствующих счетов аналитического учета счета 040110000 "Доходы текущего финансового года" (040110110 - 040110180);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возвратов плательщикам излишне полученных доходов отражается по дебету соответствующих счетов аналитического учета счета 040110000 "Доходы текущего финансового года" (040110110 - 040110180) и кредиту соответствующих счетов аналитического учета счета 020500000 "Расчеты по доходам" (020511660, 020521660, 020531660, 020541660, 020551660 - 020553660, 020561660, 020581660);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распределяемых и зачисляемых в иной бюджет бюджетной системы Российской Федерации, отражается по дебету соответствующих счетов аналитического учета счета 020500000 "Расчеты по доходам" (020511560, 020521560, 020531560, 020541560, 020551560 - 020553560, 020561560, 020571560 - 020575560, 020581560) и кредиту соответствующих счетов аналитического учета счета 040110000 "Доходы текущего финансового года" (040110110 - 040110180);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расчетов по поступлениям в доход бюджета возвратов дебиторской задолженности прошлых лет, у получателей бюджетных средств (администраторов доходов бюджета), осуществляющих отдельные полномочия по начислению и учету платежей в бюджет, отражаются </w:t>
      </w:r>
      <w:r w:rsidRPr="00B47818">
        <w:rPr>
          <w:rFonts w:ascii="Times New Roman" w:hAnsi="Times New Roman" w:cs="Times New Roman"/>
          <w:sz w:val="24"/>
          <w:szCs w:val="24"/>
        </w:rPr>
        <w:lastRenderedPageBreak/>
        <w:t>по дебету соответствующих счетов аналитического учета счета 030404000 "Внутриведомственные расчеты" и кредиту, соответствующих счетов аналитического учета счета 020500000 "Расчеты по доходам" (020511660, 020521660, 020531660, 020541660, 020551660, 020552660, 020561660, 020571660 - 020575660, 020581660), счета 030305730 "Увеличение кредиторской задолженности по прочим платежам в бюджет";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64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доходов бюджета плательщикам отражается по дебету соответствующих счетов аналитического учета счета 020500000 "Расчеты по доходам" (020511560, 020521560, 020531560, 020541560, 020551560 - 020553560, 020561560, 020571560 - 020575560, 020581560) и кредиту соответствующих счетов аналитического учета счетов 021002000 "Расчеты с финансовым органом по поступлениям в бюджет" (021002110 - 021002180), 021004000 "Расчеты по распределенным поступлениям к зачислению в бюджет" (021004110 - 021004180);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643"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заказчикам в соответствии с договорами и расчетными документами за выполненные и сданные им отдельные этапы готовой продукции, работ, услуг отражается по дебету счета 020531560 "Увеличение дебиторской задолженности по доходам от оказания платных работ, услуг" и кредиту счета 040140000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иных доходов, в том числе полученных пожертвований, грантов, благотворительных (безвозмездных) перечислений, отражается по дебету соответствующих счетов аналитического учета счета 020500000 "Расчеты по доходам" (020552000, 020553000, 020580000) и кредиту соответствующих счетов аналитического учета счета 040110100 "Доходы экономического субъекта" (040110152, 040110153, 040110180);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будущих периодов в форме грантов по соглашениям о предоставлении грантов в очередном финансовом году (годах, следующих за отчетным) отражается по дебету счета 020581560 "Увеличение дебиторской задолженности по прочим доходам" и кредиту счета 040140180 "Прочие доходы будущих периодов";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покупателей по договору реализации имущества, предусматривающему рассрочку платежа, с переходом права собственности (права оперативного управления) на объект в очередном финансовом году (годах, следующих за отчетным) после завершения расчетов отражается по дебету счета 020571560 "Увеличение дебиторской задолженности по доходам от операций с основными средствами" и кредиту счета 040140172 "Доходы будущих периодов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от аренды имущества, переданного арендаторам согласно заключенным договорам, отражается по дебету счета 020521000 "Расчеты с плательщиками доходов от собственности" и кредиту счета 040110120 "Доходы от собственности";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4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доходов, требующих уточнения, органами казначейства - администраторами невыясненных поступлений, отражается при их поступлении по дебету счета 021002180 "Расчеты с финансовым органом по поступившим в бюджет прочим доходам" и кредиту счета 020582660 "Уменьшение дебиторской задолженности по невыясненным поступлениям", при выяснении - по дебету счета 020582560 "Увеличение дебиторской задолженности по невыясненным поступлениям" и кредиту счета 021002180 "Расчеты с финансовым органом по поступившим в бюджет прочим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4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начисление администратором доходов от предоставления межбюджетных трансфертов согласно Уведомлению по расчетам между бюджетами </w:t>
      </w:r>
      <w:hyperlink r:id="rId649"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доходов по полученным межбюджетным субсидиям, субвенциям, дотациям и иным межбюджетным трансфертам </w:t>
      </w:r>
      <w:r w:rsidRPr="00B47818">
        <w:rPr>
          <w:rFonts w:ascii="Times New Roman" w:hAnsi="Times New Roman" w:cs="Times New Roman"/>
          <w:sz w:val="24"/>
          <w:szCs w:val="24"/>
        </w:rPr>
        <w:lastRenderedPageBreak/>
        <w:t>отражается по дебету счета 020551560 "Увеличение дебиторской задолженности по поступлениям от других бюджетов бюджетной системы Российской Федерации" и кредиту счета 040110151 "Доходы от поступлений от других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бюджета от предоставления межбюджетных трансфертов (администратором возврата неиспользованных остатков межбюджетных трансфертов прошлых лет, предоставленных в форме субвенций, субсидий, иных межбюджетных трансфертов, имеющих целевое назначение) расчетов по возврату неиспользованных остатков межбюджетного трансферта в доход соответствующего бюджета, предоставившего трансферт, отражается по дебету счета 020551560 "Увеличение дебиторской задолженности по поступлениям от других бюджетов бюджетной системы Российской Федерации" и кредиту счета 020551660 "Уменьшение дебиторской задолженности по поступлениям от других бюджетов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от возврата неиспользованных остатков межбюджетных трансфертов прошлых лет, предоставленных в форме субвенций, субсидий, иных межбюджетных трансфертов, имеющих целевое назначение, расчетов по возврату неиспользованного остатка межбюджетного трансферта, отражается по дебету счета 020551560 "Увеличение дебиторской задолженности по поступлениям от других бюджетов бюджетной системы Российской Федерации" и кредиту счета 020651660 "Уменьшение дебиторской задолженности по авансовым перечислениям другим бюджетам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сумм доходов отражается по кредиту соответствующих счетов аналитического учета счета 020500000 "Расчеты по доходам" (020511660, 020521660, 020531660, 020541660, 020551660 - 020553660, 020561660, 020571660 - 020575660, 020581660) и дебету соответствующих счетов аналитического учета счета 020100000 "Денежные средства учреждения" (020121510, 020127510), счета 020134510 "Поступления средств в кассу учреждения", соответствующих счетов аналитического учета счета 021002000 "Расчеты с финансовым органом по поступлениям в бюджет" (021002110 - 021002180), счета 030305830 "Уменьшение кредиторской задолженности по прочим платежам в бюджет";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в порядке, установленном бюджетным законодательством, дебиторской задолженности по доходам, нереальной ко взысканию, отражается по дебету счета 040110173 "Чрезвычайные доходы от операций с активами" и кредиту соответствующих счетов аналитического учета счета 020500000 "Расчеты по доходам" (020511660, 020521660, 020531660, 020541660, 020551660 - 020553660, 020561660, 020571660 - 020575660, 020581660);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кредиторской задолженности по доходам, невостребованной кредиторами по доходам, отражается по кредиту счета 040110173 "Чрезвычайные доходы от операций с активами" и дебету соответствующих счетов аналитического учета счета 020500000 "Расчеты по доходам" с одновременным отражением списанной кредиторской задолженности на забалансовом </w:t>
      </w:r>
      <w:hyperlink w:anchor="P23412" w:history="1">
        <w:r w:rsidRPr="00B47818">
          <w:rPr>
            <w:rFonts w:ascii="Times New Roman" w:hAnsi="Times New Roman" w:cs="Times New Roman"/>
            <w:color w:val="0000FF"/>
            <w:sz w:val="24"/>
            <w:szCs w:val="24"/>
          </w:rPr>
          <w:t>счете 20</w:t>
        </w:r>
      </w:hyperlink>
      <w:r w:rsidRPr="00B47818">
        <w:rPr>
          <w:rFonts w:ascii="Times New Roman" w:hAnsi="Times New Roman" w:cs="Times New Roman"/>
          <w:sz w:val="24"/>
          <w:szCs w:val="24"/>
        </w:rPr>
        <w:t xml:space="preserve"> "Задолженность, невостребованная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5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распределение доходов в бюджет, отличный от кода элемента доходов, содержащегося в виде дохода распределяемого поступления, отражается учреждением, администрируемым доходы, распределяемые и зачисляемые в иной бюджет бюджетной системы Российской Федерации, по дебету соответствующих счетов аналитического учета счета 040110000 "Доходы текущего финансового года" (040110110 - 040110180) и кредиту соответствующих счетов аналитического учета счета 021002000 "Расчеты с финансовым органом по поступлениям в бюджет" (021002110 - 021002180). При этом поступление распределенной части указанных доходов, по факту зачисления на счет соответствующего бюджета, отражается финансовым органом, как администратором доходов, по дебету соответствующих счетов аналитического учета счета 021002000 "Расчеты с финансовым органом по поступлениям в бюджет" (021002110 - 021002180) и кредиту соответствующих счетов аналитического учета счета 040110000 "Доходы текущего </w:t>
      </w:r>
      <w:r w:rsidRPr="00B47818">
        <w:rPr>
          <w:rFonts w:ascii="Times New Roman" w:hAnsi="Times New Roman" w:cs="Times New Roman"/>
          <w:sz w:val="24"/>
          <w:szCs w:val="24"/>
        </w:rPr>
        <w:lastRenderedPageBreak/>
        <w:t>финансового года" (040110110 - 040110180);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5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65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на основании Уведомления по расчетам между бюджетами </w:t>
      </w:r>
      <w:hyperlink r:id="rId655"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восстановленного в текущем финансовом году неиспользованного остатка межбюджетного трансферта прошлых лет, полученного в форме субсидии, субвенции, иного межбюджетного трансферта, имеющего целевое назначение, отражается по дебету счета 040110151 "Доходы от поступлений от других бюджетов бюджетной системы Российской Федерации" и кредиту счета 020551660 "Уменьшение дебиторской задолженности по поступлениям от других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5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5546" w:history="1">
        <w:r w:rsidRPr="00B47818">
          <w:rPr>
            <w:rFonts w:ascii="Times New Roman" w:hAnsi="Times New Roman" w:cs="Times New Roman"/>
            <w:color w:val="0000FF"/>
            <w:sz w:val="24"/>
            <w:szCs w:val="24"/>
          </w:rPr>
          <w:t>Счет 020600000</w:t>
        </w:r>
      </w:hyperlink>
      <w:r w:rsidRPr="00B47818">
        <w:rPr>
          <w:rFonts w:ascii="Times New Roman" w:hAnsi="Times New Roman" w:cs="Times New Roman"/>
          <w:sz w:val="24"/>
          <w:szCs w:val="24"/>
        </w:rPr>
        <w:t xml:space="preserve"> "Расчеты по выданным авансам"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79. Учет расчетов по выданным авансам ведется в соответствии с классификацией операций сектора государственного управления (далее - КОСГУ)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020612000 "Расчеты по авансам по прочим выплатам";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020613000 "Расчеты по авансам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020621000 "Расчеты по авансам по услугам связи";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020622000 "Расчеты по авансам по транспортным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020623000 "Расчеты по авансам по коммунальным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020624000 "Расчеты по авансам по арендной плате за пользование имуществом";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020625000 "Расчеты по авансам по работам, услугам по содержанию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020626000 "Расчеты по авансам по прочим работам,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020631000 "Расчеты по авансам по приобретению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020632000 "Расчеты по авансам по приобретению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020633000 "Расчеты по авансам по приобретению непроизведенных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020634000 "Расчеты по авансам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020641000 "Расчеты по авансовым безвозмездным перечислениям государственным и муниципальным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020642000 "Расчеты по авансовым безвозмездным перечислениям организациям, за исключением государственных и муниципальных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020651000 "Расчеты по авансовым перечислениям другим бюджетам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020652000 "Расчеты по авансовым перечислениям наднациональным организациям и правительствам иностранных государств";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020653000 "Расчеты по авансовым перечислениям международным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020661000 "Расчеты по авансам по пенсиям, пособиям и выплатам по пенсионному, социальному и медицинскому страхованию населения";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020662000 "Расчеты по авансам по пособиям по социальной помощи населению";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020663000 "Расчеты по авансам по пенсиям, пособиям, выплачиваемым организациями сектора государственного управления";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020672000 "Расчеты по авансам на приобретение ценных бумаг, кроме акций";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5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020673000 "Расчеты по авансам на приобретение акций и по иным формам участия в капитале";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5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020675000 "Расчеты по авансам на приобретение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020691000 "Расчеты по авансам по оплате прочих расходов".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80. Операции по счету оформляются на основании договоров, контрактов, документов поставщиков, подрядчиков, исполнителей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перечисленные авансы отражаются по дебету соответствующих счетов аналитического учета счета 020600000 "Расчеты по выданным авансам" (020621560 - 020626560, 020631560 - 020634560, 020641560, 020651560, 020661560, 020662560, 020672560, 020673560, 020675560, 020691560) и кредиту соответствующих счетов аналитического учета счетов 020100000 "Денежные средства учреждения" (020121610, 020127610), 030405000 "Расчеты по платежам из бюджета с финансовым органом" (030405221 - 030405226, 030405241, 030405251, 030405261, 030405262, 030405290, 030405310 - 030405340, 030405520, 030405530, 030405550);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принятие на основании Уведомления по расчетам между бюджетами </w:t>
      </w:r>
      <w:hyperlink r:id="rId661"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восстановленного неиспользованного остатка межбюджетного трансферта в форме субсидии, субвенции, иного межбюджетного трансферта, имеющего целевое назначение, прошлых лет, в уменьшение расходов между бюджетами отражается по дебету счета 020651560 "Увеличение дебиторской задолженности по авансовым перечислениям другим бюджетам бюджетной системы Российской Федерации" и кредиту счета 040120251 "Расходы на перечисления другим бюджетам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зачет обязательств по полученным материальным ценностям, выполненным работам, оказанным услугам, сформированным финансовым вложениям в счет перечисленной ранее предварительной оплаты отражается по кредиту соответствующих счетов аналитического учета счета 020600000 "Расчеты по выданным авансам" (020621660 - 020626660, 020631660 - 020634660, 020661660, 020662660, 020672660, 020673660, 020675660, 020691660) и дебету соответствующих счетов аналитического учета счета 030200000 "Расчеты по принятым обязательствам" (030221830 - 030226830, 030231830 - 030234830, 030261830, 030262830, 030272830, 030273830, 030275830, 030291830);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зачет субсидий, субвенций, иных трансфертов, имеющих целевое назначение, предоставленных организациям, в том числе бюджетным, автономным учреждениям или бюджетам соответствующих публично-правовых образований, согласно отчету о произведенных расходах, финансовым источником которых являются указанные субсидии, субвенции, иные трансферты, имеющие целевое назначение, отражается по дебету счетов 030241830 "Уменьшение кредиторской задолженности по безвозмездным перечислениям государственным и муниципальным организациям", 030251830 "Уменьшение кредиторской задолженности по расчетам по перечислениям другим бюджетам бюджетной системы Российской Федерации" и кредиту счетов 020641660 "Уменьшение дебиторской задолженности по авансовым безвозмездным перечислениям государственным и муниципальным организациям", 020651660 "Уменьшение дебиторской задолженности по авансовым перечислениям другим бюджетам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подлежащих возврату в доход бюджета в счет ранее предоставленных и не использованных соответствующими организациями, бюджетами межбюджетных субвенций, субсидий, отражается по дебету счетов 020581560 "Увеличение дебиторской задолженности по прочим доходам", 020551560 "Увеличение дебиторской задолженности по поступлениям от других бюджетов бюджетной системы Российской Федерации" и кредиту соответствующих счетов аналитического учета счета 020600000 "Расчеты по выданным авансам";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 балансового учета на основании первичных документов нереальной ко взысканию суммы задолженности по произведенным авансовым платежам по кредиту соответствующих счетов аналитического учета счета 020600000 "Расчеты по выданным авансам" (020621660 - 020626660, 020631660 - 020634660, 020641660, 020651660, 020661660, 020662660, 020691660) и дебету счета 040120273 "Чрезвычайные расходы по операциям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начисление доходов в виде финансовых требований по компенсации затрат государства получателем авансовых платежей отражается по дебету соответствующих счетов аналитического </w:t>
      </w:r>
      <w:r w:rsidRPr="00B47818">
        <w:rPr>
          <w:rFonts w:ascii="Times New Roman" w:hAnsi="Times New Roman" w:cs="Times New Roman"/>
          <w:sz w:val="24"/>
          <w:szCs w:val="24"/>
        </w:rPr>
        <w:lastRenderedPageBreak/>
        <w:t>учета счета 020500000 "Расчеты по доходам" и кредиту соответствующих счетов аналитического учета счета 020600000 "Расчеты по выданным авансам", 020800000 "Расчеты с подотчетными лицами";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на восстановление авансовых платежей, произведенных в текущем финансовом году, отражается по дебету соответствующих счетов аналитического учета счетов 130405000 "Расчеты по платежам из бюджета с финансовым органом", 020100000 "Денежные средства учреждения" (020121510, 020127510, 020134510) и кредиту соответствующих счетов аналитического учета счетов 020600000 "Расчеты по выданным авансам" (020612660 - 020613660, 020621660 - 020626660, 020631660 - 020634660, 020641660, 020651660, 020661660, 020662660, 020672660, 020673660, 020675660, 020691660), 020800000 "Расчеты с подотчетными лицами" (020811660 - 020813660, 020821660 - 020826660, 020831660 - 020834660, 020861660 - 020863660, 020891660);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на восстановление авансовых платежей, произведенных в прошлые финансовые года, отражается по дебету соответствующих счетов аналитического учета счета 130405000 "Расчеты по платежам из бюджета с финансовым органом", счетов 130305830 "Уменьшение кредиторской задолженности по прочим платежам в бюджет", 121002130 "Расчеты с финансовым органом по поступившим в бюджет доходам от оказания платных услуг", соответствующих счетов аналитического учета счета 020100000 "Денежные средства учреждения" (020121510, 020127510, 020134510) и кредиту соответствующих счетов аналитического учета счетов 020600000 "Расчеты по выданным авансам" (020612660 - 020613660, 020621660 - 020626660, 020631660 - 020634660, 020641660, 020651660, 020661660, 020662660, 020672660, 020673660, 020675660, 020691660), 020800000 "Расчеты с подотчетными лицами" (020811660 - 020813660, 020821660 - 020826660, 020831660 - 020834660, 020861660 - 020863660, 020891660).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6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6483" w:history="1">
        <w:r w:rsidRPr="00B47818">
          <w:rPr>
            <w:rFonts w:ascii="Times New Roman" w:hAnsi="Times New Roman" w:cs="Times New Roman"/>
            <w:color w:val="0000FF"/>
            <w:sz w:val="24"/>
            <w:szCs w:val="24"/>
          </w:rPr>
          <w:t>Счет 020700000</w:t>
        </w:r>
      </w:hyperlink>
      <w:r w:rsidRPr="00B47818">
        <w:rPr>
          <w:rFonts w:ascii="Times New Roman" w:hAnsi="Times New Roman" w:cs="Times New Roman"/>
          <w:sz w:val="24"/>
          <w:szCs w:val="24"/>
        </w:rPr>
        <w:t xml:space="preserve"> "Расчеты по кредитам, займам (ссудам)"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81. Учет расчетов по кредитам, займам (ссудам)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020711000 "Расчеты с бюджетами бюджетной системы Российской Федерации по предоставленным бюджетным кредитам";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020713000 "Расчеты с иными дебиторами по бюджетным кредитам";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020714000 "Расчеты по предоставленным займам, ссудам";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020721000 "Расчеты с бюджетами бюджетной системы Российской Федерации в рамках целевых иностранных кредитов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020723000 "Расчеты с иными дебиторами по бюджетным кредитам в рамках целевых иностранных кредитов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66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020731000 "Расчеты с бюджетами бюджетной системы Российской Федерации по государственным (муниципальным) гарантиям";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020733000 "Расчеты с иными дебиторами по государственным (муниципальным) гарантиям".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82.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кредитов, займов, (ссуд), осуществляется по дебету соответствующих счетов аналитического учета счета 020700000 "Расчеты по кредитам, займам (ссудам)" (020711540, 020713540, 020714540, 020721540, 020723540) и кредиту соответствующих счетов аналитического учета счета 020100000 "Денежные средства учреждения" (020121610, 020127610), счета 030405540 "Расчеты по платежам из бюджета с финансовым органом по предоставлению бюджетных кредитов";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начисление процентов, штрафов и пеней по предоставленным кредитам, займам (ссудам) осуществляется по дебету соответствующих счетов аналитического учета счета 020700000 </w:t>
      </w:r>
      <w:r w:rsidRPr="00B47818">
        <w:rPr>
          <w:rFonts w:ascii="Times New Roman" w:hAnsi="Times New Roman" w:cs="Times New Roman"/>
          <w:sz w:val="24"/>
          <w:szCs w:val="24"/>
        </w:rPr>
        <w:lastRenderedPageBreak/>
        <w:t>"Расчеты по кредитам, займам (ссудам)" (020711540, 020713540, 020714540, 020721540, 020723540, 020731540, 020733540) и кредиту счетов 040110120 "Доходы от собственности", 040110140 "Доходы от сумм принудительного изъятия";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погашение задолженности по предоставленным кредитам, займам (ссудам), начисленным по ним процентам, штрафам, пеням отражается по кредиту соответствующих счетов аналитического учета счета 020700000 "Расчеты по кредитам, займам (ссудам)" (020711640, 020713640, 020714640, 020721640, 020723640, 020731640, 020733640) и дебету соответствующих счетов аналитического учета счета 020100000 "Денежные средства учреждения" (020121510, 020127510), счетов 021002120 "Расчеты с финансовым органом по поступившим в бюджет доходам от собственности", 021002140 "Расчеты с финансовым органом по поступившим в бюджет суммам принудительного изъятия", 021002640 "Расчеты с финансовым органом по поступлениям в бюджет от возврата бюджетных ссуд и кредитов";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гарантом принятых требований бенефициара об уплате денежной суммы по государственной или муниципальной гарантии при условии возникновения эквивалентных регрессивных требований со стороны гаранта к принципалу отражается по дебету соответствующих счетов аналитического учета счета 020700000 "Расчеты по кредитам, займам (ссудам)" (020731540, 020733540) и кредиту соответствующих счетов аналитического учета счета 030100000 "Расчеты с кредиторами по долговым обязательствам" (030131710, 030133720);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денежных средств в возмещение сумм, уплаченных по государственной или муниципальной гарантии, отражается по кредиту соответствующих счетов аналитического учета счета 020700000 "Расчеты по кредитам, займам (ссудам)" и дебету соответствующих счетов аналитического учета счета 020100000 "Денежные средства учреждения" (020121510 - 020123510, 020126510, 020127510, 020134510, 020135510), счета 021002640 "Расчеты с финансовым органом по поступлениям в бюджет от возврата бюджетных ссуд и кредитов";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задолженности по предоставленным кредитам, займам (ссудам) в установленном порядке отражается по кредиту соответствующих счетов аналитического учета счета 020700000 "Расчеты по кредитам, займам (ссудам)" (020711640, 020713640, 020714640, 020721640, 020723640, 020731640, 020733640) и дебету счета 040110173 "Чрезвычайные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курсовая разница отражается по дебету соответствующих счетов аналитического учета счета 020700000 "Расчеты по кредитам, займам (ссудам)" (020711540, 020713540, 020714540, 020721540, 020723540, 020731540, 020733540) и кредиту счета 040110171 "Доходы от переоценки активов". Отрицательная курсовая разница отражается по дебету счета 040110171 "Доходы от переоценки активов" и кредиту соответствующих счетов аналитического учета счета 020700000 "Расчеты по кредитам, займам (ссудам)" (020711640, 020713640, 020714640, 020721640, 020723640, 020731640, 020733640).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6761" w:history="1">
        <w:r w:rsidRPr="00B47818">
          <w:rPr>
            <w:rFonts w:ascii="Times New Roman" w:hAnsi="Times New Roman" w:cs="Times New Roman"/>
            <w:color w:val="0000FF"/>
            <w:sz w:val="24"/>
            <w:szCs w:val="24"/>
          </w:rPr>
          <w:t>Счет 020800000</w:t>
        </w:r>
      </w:hyperlink>
      <w:r w:rsidRPr="00B47818">
        <w:rPr>
          <w:rFonts w:ascii="Times New Roman" w:hAnsi="Times New Roman" w:cs="Times New Roman"/>
          <w:sz w:val="24"/>
          <w:szCs w:val="24"/>
        </w:rPr>
        <w:t xml:space="preserve"> "Расчеты с подотчетными лицами"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83. Учет расчетов с подотчетными лицами ведется в соответствии с КОСГУ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020811000 "Расчеты с подотчетными лицами по заработной плате";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020812000 "Расчеты с подотчетными лицами по прочим выплатам";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020813000 "Расчеты с подотчетными лицами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020821000 "Расчеты с подотчетными лицами по оплате услуг связи";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020822000 "Расчеты с подотчетными лицами по оплате транспортных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020823000 "Расчеты с подотчетными лицами по оплате коммунальных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020824000 "Расчеты с подотчетными лицами по оплате арендной платы за пользование имуществом";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020825000 "Расчеты с подотчетными лицами по оплате работ, услуг по содержанию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020826000 "Расчеты с подотчетными лицами по оплате прочих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020831000 "Расчеты с подотчетными лицами по приобретению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020832000 "Расчеты с подотчетными лицами по приобретению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020834000 "Расчеты с подотчетными лицами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020861000 "Расчеты с подотчетными лицами по оплате пенсий, пособий и выплат по пенсионному, социальному и медицинскому страхованию населения";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020862000 "Расчеты с подотчетными лицами по оплате пособий по социальной помощи населению";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020863000 "Расчеты с подотчетными лицами по оплате пенсий, пособий, выплачиваемых организациями сектора государственного управления";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020891000 "Расчеты с подотчетными лицами по оплате прочих расходов".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84.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денежных средств, денежных документов подотчетным лицам отражается по дебету соответствующих счетов аналитического учета счета 020800000 "Расчеты с подотчетными лицами" (020811560 - 020813560, 020821560 - 020826560, 020831560 - 020834560, 020861560 - 020863560, 020891560) и кредиту счетов 020134610 "Выбытия средств из кассы учреждения", 020135610 "Выбытия денежных документов из кассы учреждения", соответствующих счетов аналитического учета счетов 030405000 "Расчеты по платежам из бюджета с финансовым органом" (030405211 - 030405213, 030405221 - 030405226, 030405261 - 030405263, 030405290, 030405310, 030405320, 030405340), 020100000 "Денежные средства учреждения" (020121610);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676"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677"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принятые к бюджетному учету суммы произведенных расходов согласно утвержденному руководителем авансовому отчету отражаются по кредиту соответствующих счетов аналитического учета счета 020800000 "Расчеты с подотчетными лицами" (020811660 - 020813660, 020821660 - 020826660, 020831660, 020832660, 020834660, 020861660 - 020863660, 020891660) и дебету соответствующих счетов аналитического учета счетов 010500000 "Материальные запасы" (010531340 - 010536340), 010600000 "Вложения в нефинансовые активы" (010611310, 010631310, 010632320, 010634340), 010960000 "Себестоимость готовой продукции, работ, услуг" (010960211 - 010960226, 010960271, 010960272, 010960290)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(010970211 - 010970226, 010970271, 010970272, 010970290) (в части накладных расходов), 010980000 "Общехозяйственные расходы" (010980211 - 010980226, 010980271, 010980272, 010980290) (в части общехозяйственных расходов), 010990000 "Издержки обращения" (010990211 - 010990226, 010990271, 010990272, 010990290) (в части издержек обращения), 030200000 "Расчеты по принятым обязательствам" (030211830 - 030213830, 030221830 - 030226830, 030231830, 030232830, 030234830, 030261830 - 030263830, 030291830), 040120000 "Расходы текущего финансового года" (040120211 - 040120213, 040120221 - 040120226, 040120261 - 040120263, 040120290), счета 030403830 "Уменьшение кредиторской задолженности по удержаниям из выплат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возвращенные остатки подотчетных денежных средств, денежных документов отражаются по кредиту соответствующих счетов аналитического учета счета 020800000 "Расчеты с подотчетными лицами" (020811660 - 020813660, 020821660 - 020826660, 020831660 - 020834660, 020861660 - 020863660, 020891660) и дебету счетов 020134510 "Поступления средств в кассу учреждения", 020135510 "Поступления денежных документов в кассу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получение подотчетным лицом наличных денежных средств, выданных органом Федерального казначейства через банкомат с использованием карт, а также оплата подотчетным лицом за приобретенные услуги, работы, товары с использованием карт через электронный </w:t>
      </w:r>
      <w:r w:rsidRPr="00B47818">
        <w:rPr>
          <w:rFonts w:ascii="Times New Roman" w:hAnsi="Times New Roman" w:cs="Times New Roman"/>
          <w:sz w:val="24"/>
          <w:szCs w:val="24"/>
        </w:rPr>
        <w:lastRenderedPageBreak/>
        <w:t>терминал или другое техническое средство, предназначенное для совершения операций с использованием карт, отражается по дебету соответствующих счетов аналитического учета счета 020800000 "Расчеты с подотчетными лицами" и кредиту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7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курсовая разница по суммам, выданным под отчет в иностранной валюте, отражается по дебету соответствующих счетов аналитического учета счета 020800000 "Расчеты с подотчетными лицами" и кредиту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остатков неиспользованных подотчетных сумм на расчетную (дебетовую) банковскую карту через банкомат или пункт выдачи наличных денежных средств отражается по кредиту соответствующих счетов аналитического учета счета 020800000 "Расчеты с подотчетными лицами" и дебету счетов 020123510 "Поступление денежных средств учреждения в кредитной организации в пути";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отрицательная курсовая разница отражается по кредиту соответствующих счетов аналитического учета счета 020800000 "Расчеты с подотчетными лицами" и дебету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обязательств по компенсации произведенных подотчетным лицом расходов при увольнении сотрудника отражается по дебету соответствующих счетов аналитического учета счета 020800000 "Расчеты с подотчетными лицами" (020811560 - 020813560, 020821560 - 020826560, 020831560 - 020834560, 020861560 - 020863560, 020891560) и кредиту соответствующих счетов аналитического учета счета 030200000 "Расчеты по принятым обязательствам" (030211730 - 030213730, 030221730 - 030226730, 030231730 - 030234730, 030261730 - 030263730, 030291730);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с балансового учета задолженности по принятым к бюджетному учету суммам произведенных подотчетным лицом расходов, невостребованным подотчетными лицами, отражается по дебету соответствующих счетов аналитического учета счета 020800000 "Расчеты с подотчетными лицами" и кредиту счета 040110173 "Чрезвычайные доходы от операций с активами", с одновременным отражением суммы задолженности на забалансовом </w:t>
      </w:r>
      <w:hyperlink w:anchor="P23412" w:history="1">
        <w:r w:rsidRPr="00B47818">
          <w:rPr>
            <w:rFonts w:ascii="Times New Roman" w:hAnsi="Times New Roman" w:cs="Times New Roman"/>
            <w:color w:val="0000FF"/>
            <w:sz w:val="24"/>
            <w:szCs w:val="24"/>
          </w:rPr>
          <w:t>счете 20</w:t>
        </w:r>
      </w:hyperlink>
      <w:r w:rsidRPr="00B47818">
        <w:rPr>
          <w:rFonts w:ascii="Times New Roman" w:hAnsi="Times New Roman" w:cs="Times New Roman"/>
          <w:sz w:val="24"/>
          <w:szCs w:val="24"/>
        </w:rPr>
        <w:t xml:space="preserve"> "Задолженность, невостребованная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средств, поступивших в доход бюджета в погашение дебиторской задолженности прошлых лет, отражаются получателями бюджетных средств, за которыми не закреплены полномочия по администрированию кассовых поступлений в бюджет, на основании Извещения </w:t>
      </w:r>
      <w:hyperlink r:id="rId685"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счета 020800000 "Расчеты с подотчетными лицами" (020812660 - 020813660, 020821660, 020822660, 020825660, 020826660, 020831660 - 020834660, 020861660 - 020863660, 020891660);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налога, предъявленные учреждению поставщиками (подрядчиками) по приобретенным нефинансовым активам, выполненным работам, оказанным услугам, либо фактически уплаченные при ввозе нефинансовых активов на территорию Российской Федерации, не включаемые в стоимость таких нефинансовых активов (работ, услуг), отражаются по дебету счета 021001560 "Увеличение дебиторской задолженности по НДС по приобретенным материальным ценностям, работам, услугам" и кредиту соответствующих счетов аналитического учета счетов 020800000 "Расчеты с подотчетными лицами" (020821660 - 020826660, 020831660 - 020834660, 020891660);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принятие к учету финансовых требований по компенсации затрат государства к получателям подотчетных сумм при увольнении сотрудника отражается по дебету счета 020531560 "Увеличение дебиторской задолженности по доходам от оказания платных работ, услуг" и кредиту соответствующих счетов аналитического учета счета 020800000 "Расчеты с подотчетными лицами" (020811660 - 020813660, 020821660 - 020826660, 020831660, 020832660, 020834660, 020861660 - 020863660, 020891660);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8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в порядке, установленном бюджетным законодательством Российской Федерации, дебиторской задолженности, нереальной к взысканию отражается по дебету счета 040120273 "Чрезвычайные расходы по операциям с активами" и кредиту соответствующих счетов аналитического учета счета 020800000 "Расчеты с подотчетными лицами" с одновременным отражением списанной дебиторской задолженности на забалансовом </w:t>
      </w:r>
      <w:hyperlink w:anchor="P23378" w:history="1">
        <w:r w:rsidRPr="00B47818">
          <w:rPr>
            <w:rFonts w:ascii="Times New Roman" w:hAnsi="Times New Roman" w:cs="Times New Roman"/>
            <w:color w:val="0000FF"/>
            <w:sz w:val="24"/>
            <w:szCs w:val="24"/>
          </w:rPr>
          <w:t>счете 04</w:t>
        </w:r>
      </w:hyperlink>
      <w:r w:rsidRPr="00B47818">
        <w:rPr>
          <w:rFonts w:ascii="Times New Roman" w:hAnsi="Times New Roman" w:cs="Times New Roman"/>
          <w:sz w:val="24"/>
          <w:szCs w:val="24"/>
        </w:rPr>
        <w:t xml:space="preserve"> "Задолженность неплатежеспособных дебиторов";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8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кредиторской задолженности, не востребованной кредиторами, отражается по дебету соответствующих счетов аналитического учета счета 020800000 "Расчеты с подотчетными лицами" и кредиту счета 040110173 "Чрезвычайные доходы от операций с активами" с одновременным отражением списанной кредиторской задолженности на забалансовом </w:t>
      </w:r>
      <w:hyperlink w:anchor="P23412" w:history="1">
        <w:r w:rsidRPr="00B47818">
          <w:rPr>
            <w:rFonts w:ascii="Times New Roman" w:hAnsi="Times New Roman" w:cs="Times New Roman"/>
            <w:color w:val="0000FF"/>
            <w:sz w:val="24"/>
            <w:szCs w:val="24"/>
          </w:rPr>
          <w:t>счете 20</w:t>
        </w:r>
      </w:hyperlink>
      <w:r w:rsidRPr="00B47818">
        <w:rPr>
          <w:rFonts w:ascii="Times New Roman" w:hAnsi="Times New Roman" w:cs="Times New Roman"/>
          <w:sz w:val="24"/>
          <w:szCs w:val="24"/>
        </w:rPr>
        <w:t xml:space="preserve"> "Задолженность, невостребованная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9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7355" w:history="1">
        <w:r w:rsidRPr="00B47818">
          <w:rPr>
            <w:rFonts w:ascii="Times New Roman" w:hAnsi="Times New Roman" w:cs="Times New Roman"/>
            <w:color w:val="0000FF"/>
            <w:sz w:val="24"/>
            <w:szCs w:val="24"/>
          </w:rPr>
          <w:t>Счет 020900000</w:t>
        </w:r>
      </w:hyperlink>
      <w:r w:rsidRPr="00B47818">
        <w:rPr>
          <w:rFonts w:ascii="Times New Roman" w:hAnsi="Times New Roman" w:cs="Times New Roman"/>
          <w:sz w:val="24"/>
          <w:szCs w:val="24"/>
        </w:rPr>
        <w:t xml:space="preserve"> "Расчеты по ущербу и иным доходам"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9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85. Для формирования в денежном выражении информации о состоянии расчетов по суммам причиненных ущербов учреждению и операций, изменяющих указанные расчеты, применяются следующие группы счетов: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020930000 "Расчеты по компенсации затрат";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020940000 "Расчеты по суммам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020970000 "Расчеты по ущербу нефинансовым активам";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020980000 "Расчеты по иным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расчетов по ущербу и иным доходам, хищениям ведется в соответствии с КОСГУ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020971000 "Расчеты по ущербу основным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020972000 "Расчеты по ущербу нематериальным активам";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020973000 "Расчеты по ущербу непроизведенным активам";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020974000 "Расчеты по ущербу материальным запасам";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020981000 "Расчеты по недостачам денежных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020982000 "Расчеты по недостачам иных финансовых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020983000 "Расчеты по иным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85 в ред. </w:t>
      </w:r>
      <w:hyperlink r:id="rId69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86.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выявленных недостач, хищений, потерь имущества, ущерба, нанесенного имуществу, являющемуся нефинансовыми активами, отнесенные за счет виновных лиц, отражаются по текущей оценочной стоимости по дебету соответствующих счетов аналитического учета счета 020900000 "Расчеты по ущербу и иным доходам"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восстановленной задолженности неплатежеспособных дебиторов по выявленным недостачам, хищениям, потерям, и иным ущербам, ранее списанным на забалансовый учет, отражаются по дебету соответствующих счетов аналитического учета счета 020900000 "Расчеты по ущербу и иным доходам" и кредиту счета 040110173 "Чрезвычайные доходы от операций с активами" с одновременным списанием восстановленной задолженности с забалансового </w:t>
      </w:r>
      <w:hyperlink w:anchor="P23378" w:history="1">
        <w:r w:rsidRPr="00B47818">
          <w:rPr>
            <w:rFonts w:ascii="Times New Roman" w:hAnsi="Times New Roman" w:cs="Times New Roman"/>
            <w:color w:val="0000FF"/>
            <w:sz w:val="24"/>
            <w:szCs w:val="24"/>
          </w:rPr>
          <w:t>счета 04</w:t>
        </w:r>
      </w:hyperlink>
      <w:r w:rsidRPr="00B47818">
        <w:rPr>
          <w:rFonts w:ascii="Times New Roman" w:hAnsi="Times New Roman" w:cs="Times New Roman"/>
          <w:sz w:val="24"/>
          <w:szCs w:val="24"/>
        </w:rPr>
        <w:t xml:space="preserve"> </w:t>
      </w:r>
      <w:r w:rsidRPr="00B47818">
        <w:rPr>
          <w:rFonts w:ascii="Times New Roman" w:hAnsi="Times New Roman" w:cs="Times New Roman"/>
          <w:sz w:val="24"/>
          <w:szCs w:val="24"/>
        </w:rPr>
        <w:lastRenderedPageBreak/>
        <w:t>"Задолженность неплатежеспособных дебиторов";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выявленных недостач, хищений, потерь денежных средств отражаются по дебету счета 020981560 "Увеличение дебиторской задолженности по недостачам денежных средств" и кредиту счета 020134610 "Выбытия средств из кассы учреждения", 020127610 "Выбытия денежных средств учреждения в иностранной валюте со счета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выявленных недостач, хищений, потерь денежных документов, финансовых активов, за исключением денежных средств, отражаются по дебету счета 020982560 "Увеличение дебиторской задолженности по недостачам иных финансовых активов"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ущерба по произведенным предварительным оплатам в рамках государственных (муниципальных) контрактов на нужды учреждения, иным соглашениям, не возвращенным контрагентом в случае расторжения контрактов (иных соглашений), в том числе по решению суда, ведении претензионной работы, отражаются по дебету счета 020930560 "Увеличение дебиторской задолженности по компенсации затрат" и кредиту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ущерба по задолженности подотчетных лиц, своевременно не возвращенной (не удержанной из заработной платы), в том числе в случае оспаривания удержаний, отражаются по дебету счета 020930560 "Увеличение дебиторской задолженности по компенсации затрат" и кредиту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ущерба в виде задолженности бывших работников перед учреждением за неотработанные дни отпуска при их увольнении до окончания того рабочего года, в счет которого он уже получил ежегодный оплачиваемый отпуск, иные переплаты, в том числе государственные пособия лицам, не подлежащим обязательному социальному страхованию, на случай временной нетрудоспособности и в связи с материнством отражаются по дебету счета 020930560 "Увеличение дебиторской задолженности по компенсации затрат" и кредиту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расчеты по суммам ущерба, подлежащего возмещению по решению суда в виде компенсации расходов, связанных с судопроизводством (оплата государственной пошлины, оплата судебных издержек), отражаются по дебету счета 020930560 "Увеличение дебиторской задолженности по компенсации затрат" и кредиту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ущерба в виде начисленных процентов за пользование чужими денежными средствами вследствие их неправомерного удержания, уклонения от их возврата, иной просрочки по их уплате либо необоснованного получения или сбережения, суммы расходов, связанных с судопроизводством, отражаются по дебету счета 020940560 "Увеличение дебиторской задолженности по суммам принудительного изъятия" и кредиту счета 040110140 "Доходы от сумм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списанные с балансового учета в связи с приостановлением согласно законодательству Российской Федерации предварительного следствия, уголовного дела или принудительного взыскания, а также в связи с признанием виновного лица неплатежеспособным отражаются по кредиту соответствующих счетов аналитического учета счета 020900000 "Расчеты по ущербу и иным доходам" и дебету счета 040110173 "Чрезвычайные доходы от операций с активами", с одновременным отражением на забалансовом </w:t>
      </w:r>
      <w:hyperlink w:anchor="P23378" w:history="1">
        <w:r w:rsidRPr="00B47818">
          <w:rPr>
            <w:rFonts w:ascii="Times New Roman" w:hAnsi="Times New Roman" w:cs="Times New Roman"/>
            <w:color w:val="0000FF"/>
            <w:sz w:val="24"/>
            <w:szCs w:val="24"/>
          </w:rPr>
          <w:t>счете 04</w:t>
        </w:r>
      </w:hyperlink>
      <w:r w:rsidRPr="00B47818">
        <w:rPr>
          <w:rFonts w:ascii="Times New Roman" w:hAnsi="Times New Roman" w:cs="Times New Roman"/>
          <w:sz w:val="24"/>
          <w:szCs w:val="24"/>
        </w:rPr>
        <w:t xml:space="preserve"> "Задолженность неплатежеспособных дебиторов";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поступившие в возмещение причиненного учреждению ущерба, отражаются по кредиту соответствующих счетов аналитического учета счета 020900000 "Расчеты по ущербу и иным доходам" и дебету соответствующих счетов аналитического учета счетов 020100000 "Денежные средства учреждения" (020121510, 020134510), 021002000 "Расчеты с финансовым органом по поступлениям в бюджет" (021002410, 021002420, 021002430, 021002440, 021002140, 021002620), счета 030305830 "Уменьшение кредиторской задолженности по прочим платежам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списанные с баланса в связи с неустановлением виновных лиц, с их уточнениями решениями судов, а также в связи с возмещением ущерба виновными лицами в натуральной </w:t>
      </w:r>
      <w:r w:rsidRPr="00B47818">
        <w:rPr>
          <w:rFonts w:ascii="Times New Roman" w:hAnsi="Times New Roman" w:cs="Times New Roman"/>
          <w:sz w:val="24"/>
          <w:szCs w:val="24"/>
        </w:rPr>
        <w:lastRenderedPageBreak/>
        <w:t xml:space="preserve">форме, отражаются по кредиту соответствующих счетов аналитического учета счета 020900000 "Расчеты по ущербу и иным доходам" и дебету счета 040110172 "Доходы от операций с активами" с одновременным списанием восстановительной задолженности с забалансового </w:t>
      </w:r>
      <w:hyperlink w:anchor="P23378" w:history="1">
        <w:r w:rsidRPr="00B47818">
          <w:rPr>
            <w:rFonts w:ascii="Times New Roman" w:hAnsi="Times New Roman" w:cs="Times New Roman"/>
            <w:color w:val="0000FF"/>
            <w:sz w:val="24"/>
            <w:szCs w:val="24"/>
          </w:rPr>
          <w:t>счета 04</w:t>
        </w:r>
      </w:hyperlink>
      <w:r w:rsidRPr="00B47818">
        <w:rPr>
          <w:rFonts w:ascii="Times New Roman" w:hAnsi="Times New Roman" w:cs="Times New Roman"/>
          <w:sz w:val="24"/>
          <w:szCs w:val="24"/>
        </w:rPr>
        <w:t xml:space="preserve"> "Задолженность неплатежеспособных дебиторов".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86 в ред. </w:t>
      </w:r>
      <w:hyperlink r:id="rId69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7696" w:history="1">
        <w:r w:rsidRPr="00B47818">
          <w:rPr>
            <w:rFonts w:ascii="Times New Roman" w:hAnsi="Times New Roman" w:cs="Times New Roman"/>
            <w:color w:val="0000FF"/>
            <w:sz w:val="24"/>
            <w:szCs w:val="24"/>
          </w:rPr>
          <w:t>Счет 021000000</w:t>
        </w:r>
      </w:hyperlink>
      <w:r w:rsidRPr="00B47818">
        <w:rPr>
          <w:rFonts w:ascii="Times New Roman" w:hAnsi="Times New Roman" w:cs="Times New Roman"/>
          <w:sz w:val="24"/>
          <w:szCs w:val="24"/>
        </w:rPr>
        <w:t xml:space="preserve"> "Прочие расчеты с дебиторами"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87. Учет расчетов с прочими дебиторами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021010000 "Расчеты по налоговым вычетам по НДС";</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9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021002000 "Расчеты с финансовым органом по поступлениям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021003000 "Расчеты финансовым органом по наличным денежным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021004000 "Расчеты по распределенным поступлениям к зачислению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021005000 "Расчеты с прочими дебиторами".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9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Счет 021010000 "Расчеты по налоговым вычетам по НДС"</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69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88. Для ведения бухгалтерского учета расчетов по вычетам сумм налога на добавленную стоимость (НДС) применяются счета аналитического учета в соответствии с объектом учета и содержанием хозяйственной операции: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9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021011000 "Расчеты по НДС по авансам полученным";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9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021012000 "Расчеты по НДС по приобретенным материальным ценностям, работам, услугам".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69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налога, предъявленные учреждению поставщиками (подрядчиками) по приобретенным нефинансовым активам, выполненным работам, оказанным услугам, либо фактически уплаченные при ввозе нефинансовых активов на территорию Российской Федерации, не включаемые в стоимость таких нефинансовых активов (работ, услуг), отражаются по дебету счета 021012560 "Увеличение дебиторской задолженности по НДС по приобретенным материальным ценностям, работам, услугам" и кредиту соответствующих счетов аналитического учета счетов 020800000 "Расчеты с подотчетными лицами" (020821660 - 020826660, 020831660 - 020834660, 020891660), 030200000 "Расчеты по принятым обязательствам" (030221830 - 030226830, 030231830 - 030234830, 030261830 - 030263830, 030291830);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суммы налога на добавленную стоимость по полученным предварительным оплатам в счет предстоящей реализации нефинансовых активов (работ, услуг) отражается по дебету счета 021011560 "Увеличение дебиторской задолженности по НДС по авансам полученным" и кредиту счета 030304730 "Увеличение кредиторской задолженности по налогу на добавленную стоимость";</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сумм НДС, принятых учреждением в качестве налогового вычета в порядке, предусмотренном налоговым законодательством Российской Федерации, отражается по дебету счета 030304830 "Уменьшение кредиторской задолженности по налогу на добавленную стоимость" и кредиту счета 021012660 "Уменьшение дебиторской задолженности по НДС по приобретенным материальным ценностям, работам, услугам";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списание сумм НДС на увеличение стоимости нефинансовых активов (работ, услуг) в порядке, предусмотренном налоговым законодательством Российской Федерации, отражается по дебету счета 010634340 "Увеличение вложений в материальные запасы - иное движимое имущество учреждения" (в части стоимости готовой продукции), соответствующих счетов аналитического учета счета 010900000 "Затраты на изготовление готовой продукции, выполнение работ, услуг" и кредиту счета 021012660 "Уменьшение дебиторской задолженности по НДС по приобретенным материальным ценностям, работам, услугам";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уменьшение суммы налога на добавленную стоимость, подлежащей оплате в бюджет, на сумму налога, начисленного при получении оплаты, частичной оплаты в счет предстоящих поставок товаров (выполнения работ, оказания услуг), передачи имущественных прав отражается по дебету счета 030304830 "Уменьшение кредиторской задолженности по налогу на добавленную стоимость" и кредиту счета 021011660 "Уменьшение дебиторской задолженности по НДС по авансам полученным".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0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7710" w:history="1">
        <w:r w:rsidRPr="00B47818">
          <w:rPr>
            <w:rFonts w:ascii="Times New Roman" w:hAnsi="Times New Roman" w:cs="Times New Roman"/>
            <w:color w:val="0000FF"/>
            <w:sz w:val="24"/>
            <w:szCs w:val="24"/>
          </w:rPr>
          <w:t>Счет 021002000</w:t>
        </w:r>
      </w:hyperlink>
      <w:r w:rsidRPr="00B47818">
        <w:rPr>
          <w:rFonts w:ascii="Times New Roman" w:hAnsi="Times New Roman" w:cs="Times New Roman"/>
          <w:sz w:val="24"/>
          <w:szCs w:val="24"/>
        </w:rPr>
        <w:t xml:space="preserve"> "Расчеты с финансовым органом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поступлениям в бюджет"</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89. Учет операций по счету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021002110 "Расчеты с финансовым органом по поступившим в бюджет налоговым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021002120 "Расчеты с финансовым органом по поступившим в бюджет доходам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021002130 "Расчеты с финансовым органом по поступившим в бюджет доходам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021002140 "Расчеты с финансовым органом по поступившим в бюджет суммам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021002151 "Расчеты с финансовым органом по поступлениям от других бюджетов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021002152 "Расчеты с финансовым органом по поступлениям от наднациональных организаций и правительств иностранных государств";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021002153 "Расчеты с финансовым органом по поступлениям от международных финансовых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021002160 "Расчеты с финансовым органом по поступившим в бюджет страховым взносам на обязательное социальное страхование";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021002171 "Расчеты с финансовым органом по поступившим в бюджет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021002173 "Расчеты с финансовым органом по поступившим в бюджет чрезвычайным доходам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021002180 "Расчеты с финансовым органом по поступившим в бюджет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021002410 "Расчеты с финансовым органом по поступлениям в бюджет от выбытия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021002420 "Расчеты с финансовым органом по поступлениям в бюджет от выбытия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021002430 "Расчеты с финансовым органом по поступлениям в бюджет от выбытия непроизведенных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021002440 "Расчеты с финансовым органом по поступлениям в бюджет от выбытия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021002610 "Расчеты с финансовым органом по поступлениям в бюджет от возврата депозитов";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021002620 "Расчеты с финансовым органом по поступлениям в бюджет от выбытия ценных бумаг,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021002630 "Расчеты с финансовым органом по поступлениям в бюджет от выбытия акций и иных форм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021002640 "Расчеты с финансовым органом по поступлениям в бюджет от возврата бюджетных ссуд и кредитов";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021002650 "Расчеты с финансовым органом по поступлениям в бюджет от выбытия иных финансовых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021002710 "Расчеты с финансовым органом по поступлениям в бюджет внутренних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021002720 "Расчеты с финансовым органом по поступлениям в бюджет внешних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90. Поступления в бюджет учитываются на основании первичных документов, согласно которым отражены операции на лицевом счете администратора и Выписки из лицевого счета администратора доходов бюджета </w:t>
      </w:r>
      <w:hyperlink r:id="rId705" w:history="1">
        <w:r w:rsidRPr="00B47818">
          <w:rPr>
            <w:rFonts w:ascii="Times New Roman" w:hAnsi="Times New Roman" w:cs="Times New Roman"/>
            <w:color w:val="0000FF"/>
            <w:sz w:val="24"/>
            <w:szCs w:val="24"/>
          </w:rPr>
          <w:t>(ф. 0531761)</w:t>
        </w:r>
      </w:hyperlink>
      <w:r w:rsidRPr="00B47818">
        <w:rPr>
          <w:rFonts w:ascii="Times New Roman" w:hAnsi="Times New Roman" w:cs="Times New Roman"/>
          <w:sz w:val="24"/>
          <w:szCs w:val="24"/>
        </w:rPr>
        <w:t xml:space="preserve">, Выписки из лицевого счета администратора источников финансирования дефицита бюджета </w:t>
      </w:r>
      <w:hyperlink r:id="rId706" w:history="1">
        <w:r w:rsidRPr="00B47818">
          <w:rPr>
            <w:rFonts w:ascii="Times New Roman" w:hAnsi="Times New Roman" w:cs="Times New Roman"/>
            <w:color w:val="0000FF"/>
            <w:sz w:val="24"/>
            <w:szCs w:val="24"/>
          </w:rPr>
          <w:t>(ф. 0531764)</w:t>
        </w:r>
      </w:hyperlink>
      <w:r w:rsidRPr="00B47818">
        <w:rPr>
          <w:rFonts w:ascii="Times New Roman" w:hAnsi="Times New Roman" w:cs="Times New Roman"/>
          <w:sz w:val="24"/>
          <w:szCs w:val="24"/>
        </w:rPr>
        <w:t>, предоставляемой органом казначейства соответствующему администратору.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91.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поступлений доходов отражается по дебету соответствующих счетов аналитического учета счета 021002000 "Расчеты с финансовым органом по поступлениям в бюджет" (021002110 - 021002180) и кредиту соответствующих счетов аналитического учета счета 020500000 "Расчеты по доходам" (020511660, 020521660, 020531660, 020541660, 020551660 - 020553660, 020561660, 020581660), счета 030305730 "Увеличение кредиторской задолженности по прочим платежам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поступлений доходов от реализации нефинансовых и финансовых активов отражается по дебету соответствующих счетов аналитического учета счета 021002000 "Расчеты с финансовым органом по поступлениям в бюджет" (021002410 - 021002440, 021002620 - 021002650) и кредиту соответствующих счетов аналитического учета счета 020570000 "Расчеты по доходам от операций с активами" (020571660 - 020575660);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поступлений средств от возврата бюджетных ссуд и кредитов отражается по дебету счета 021002640 "Расчеты с финансовым органом по поступлениям в бюджет от возврата бюджетных ссуд и кредитов" и кредиту соответствующих счетов аналитического учета счета 020700000 "Расчеты по кредитам, займам (ссудам)" (020711640, 020713640, 020714640, 020721640, 020723640, 020731640, 020733640);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поступлений средств, связанных с возникновением долговых обязательств, отражается по дебету соответствующих счетов аналитического учета счета 021002700 "Расчеты с финансовым органом по поступлениям в бюджет от заимствований" (021002710, 021002720) и кредиту соответствующих счетов аналитического учета счета 030100000 "Расчеты с кредиторами по долговым обязательствам" (030111710 - 030113710, 030121710, 030123710, 030131710, 030133720, 030142720, 030143720);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администрируемых доходов (источников финансирования дефицита бюджета), поступивших в бюджет, минуя счет Федерального казначейства,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счетов 020500000 "Расчеты по доходам" (020511660, 020521660, 020541660, 020551660 - 020553660, 020561660, 020581660), 020700000 "Расчеты по кредитам, займам (ссудам)" (020711540, 020713540, 020714540, 020721540, 020723540, 020731540, 020733540), 030100000 "Расчеты с кредиторами по долговым обязательствам" (030111710 - 030113710, 030121710, 030123710, 030131710, 030133720, 030142720, 030143720);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0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сумм возвратов (возмещений) излишне уплаченных платежей и иных поступлений отражается по дебету соответствующих счетов аналитического учета счета </w:t>
      </w:r>
      <w:r w:rsidRPr="00B47818">
        <w:rPr>
          <w:rFonts w:ascii="Times New Roman" w:hAnsi="Times New Roman" w:cs="Times New Roman"/>
          <w:sz w:val="24"/>
          <w:szCs w:val="24"/>
        </w:rPr>
        <w:lastRenderedPageBreak/>
        <w:t>020500000 "Расчеты по доходам" (020511560, 020521560, 020531560, 020541560, 020551560 - 020553560, 020561560, 020571560 - 020575560, 020581560) и кредиту соответствующих счетов аналитического учета счета 021002000 "Расчеты с финансовым органом по поступлениям в бюджет" (021002110 - 021002180, 021002410 - 021002440, 021002620 - 021002650);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доходов, требующих уточнения органами казначейства, администраторами невыясненных поступлений отражается при их поступлении - по дебету счета 021002180 "Расчеты с финансовым органом по поступившим в бюджет прочим доходам" и кредиту счета 020582660 "Уменьшение дебиторской задолженности по невыясненным поступлениям", при выяснении - по дебету счета 020582560 "Увеличение дебиторской задолженности по невыясненным поступлениям" и кредиту счета 021002180 "Расчеты с финансовым органом по поступившим в бюджет прочим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1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(040110110, 040110120, 040110140, 040110172) и кредиту соответствующих счетов аналитического учета счета 021002000 "Расчеты с финансовым органом по поступлениям в бюджет" (021002110, 021002120, 021002140, 021002430, 021002440);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бюджет распределенных доходов, администрирование которых осуществляется соответствующим администратором доходов иного бюджета, отражается финансовым органом, как администратором доходов, по дебету соответствующих счетов аналитического учета счета 021002000 "Расчеты с финансовым органом по поступлениям в бюджет" (021002110, 021002120, 021002140, 021002430, 021002440) и кредиту соответствующих счетов аналитического учета счета 040110000 "Доходы текущего финансового года" (040110110, 040110120, 040110140, 040110172)" с указанием в первых трех разрядах номера счета кода соответствующего главного администратора доходов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сумм администрируемых доходов (источников финансирования дефицита бюджета), поступивших на счет органа казначейства в текущем отчетном периоде и подлежащих зачислению на счет бюджета в следующем отчетном периоде, отражается по дебету соответствующих счетов аналитического учета счета 021004000 "Расчеты по распределенным поступлениям к зачислению в бюджет" (021004110 - 021004180, 021004410 - 021004440, 021004620 - 021004650, 021004710, 021004720) и кредиту соответствующих счетов аналитического учета счета 021002000 "Расчеты с финансовым органом по поступлениям в бюджет" (021002110 - 021002180, 021002410 - 021002440, 021002620 - 021002650, 021002710, 021002720);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текущем периоде в доход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 отражается по дебету соответствующих счетов аналитического учета счета 021002000 "Расчеты с финансовым органом по поступлениям в бюджет" (021002110 - 021002180, 021002410 - 021002440, 021002620 - 021002650, 021002710, 021002720) и кредиту соответствующих счетов аналитического учета счета 021004000 "Расчеты по распределенным поступлениям к зачислению в бюджет" (021004110 - 021004180, 021004410 - 021004440, 021004620 - 021004650, 021004710, 021004720).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сумм администрируемых поступлений, зачисленных в бюджет при завершении финансового года, отражается по кредиту соответствующих счетов аналитического учета счета 021002000 "Расчеты с финансовым органом по поступлениям в бюджет" (021002110 - 021002180, 021002410 - 021002440, 021002620 - 021002650, 021002710, 021002720) и дебету счета 040130000 "Финансовый результат прошлых отчетных периодов".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029" w:history="1">
        <w:r w:rsidRPr="00B47818">
          <w:rPr>
            <w:rFonts w:ascii="Times New Roman" w:hAnsi="Times New Roman" w:cs="Times New Roman"/>
            <w:color w:val="0000FF"/>
            <w:sz w:val="24"/>
            <w:szCs w:val="24"/>
          </w:rPr>
          <w:t>Счет 021003000</w:t>
        </w:r>
      </w:hyperlink>
      <w:r w:rsidRPr="00B47818">
        <w:rPr>
          <w:rFonts w:ascii="Times New Roman" w:hAnsi="Times New Roman" w:cs="Times New Roman"/>
          <w:sz w:val="24"/>
          <w:szCs w:val="24"/>
        </w:rPr>
        <w:t xml:space="preserve"> "Расчеты с финансовым органом по наличным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денежным средствам"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92. Операции по расчетам учреждения с органом казначейства (финансовым органом) по операциям с наличными денежными средствами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заявки учреждения для выплаты наличных денег (заявки на перечисление денежных средств на карту) по кредиту соответствующих счетов аналитического учета счетов 030405000 "Расчеты по платежам из бюджета с финансовым органом", счета 320111610 "Выбытия денежных средств учреждения с лицевых счетов в органе казначейства" и дебету счета 021003560 "Увеличение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наличных денег по чекам в кассу учреждения на основании приходного кассового ордера отражается по дебету счета 020134510 "Поступление средств в кассу учреждения", в корреспонденции с кредитом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подотчетным лицом денежных средств с расчетных (дебетовых) карт, выданных органом Федерального казначейства, отражается по дебету соответствующих счетов аналитического учета счета 020800000 "Расчеты с подотчетными лицами" (020811560 - 020813560, 020821560 - 020826560, 020831560 - 020834560, 020861560 - 020863560, 020891560) и кредиту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1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внесение наличных денежных средств на счет на основании расходного кассового ордера, квитанции к объявлению на взнос наличными отражается по дебету счета 021003560 "Увеличение дебиторской задолженности по операциям с финансовым органом по наличным денежным средствам" и кредиту счета 020134610 "Выбытия средств из кассы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наличных денежных средств на счет на основании выписки с лицевого (банковского) счета отражается по дебету соответствующих счетов аналитического учета счетов 030405000 "Расчеты по платежам из бюджета с финансовым органом", счета 320111510 "Поступления денежных средств учреждения на лицевые счета в органе казначейства" и кредиту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1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кассу учреждения наличных денежных средств, полученных с использованием банковской карты через банкомат (на основании чека банкомата), отражается по дебету счета 020134510 "Поступления средств в кассу учреждения" и кредиту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062" w:history="1">
        <w:r w:rsidRPr="00B47818">
          <w:rPr>
            <w:rFonts w:ascii="Times New Roman" w:hAnsi="Times New Roman" w:cs="Times New Roman"/>
            <w:color w:val="0000FF"/>
            <w:sz w:val="24"/>
            <w:szCs w:val="24"/>
          </w:rPr>
          <w:t>Счет 021004000</w:t>
        </w:r>
      </w:hyperlink>
      <w:r w:rsidRPr="00B47818">
        <w:rPr>
          <w:rFonts w:ascii="Times New Roman" w:hAnsi="Times New Roman" w:cs="Times New Roman"/>
          <w:sz w:val="24"/>
          <w:szCs w:val="24"/>
        </w:rPr>
        <w:t xml:space="preserve"> "Расчеты по распределенным поступлениям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 зачислению в бюджет"</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93. Учет операций по расчетам по распределенным поступлениям к зачислению в бюджет осуществляется на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021004110 "Расчеты по поступившим налоговым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021004120 "Расчеты по поступившим доходам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021004130 "Расчеты по поступившим доходам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021004140 "Расчеты по поступившим суммам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021004151 "Расчеты по поступлениям от других бюджетов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021004152 "Расчеты по поступлениям от наднациональных организаций и правительств иностранных государств";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021004153 "Расчеты по поступлениям от международных финансовых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021004160 "Расчеты по поступившим в бюджет страховым взносам на обязательное социальное страхование";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021004171 "Расчеты по поступившим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021004180 "Расчеты по поступившим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021004410 "Расчет по поступлениям от выбытия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021004420 "Расчеты по поступлениям от выбытия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021004430 "Расчеты по поступлениям от выбытия непроизведенных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021004440 "Расчеты по поступлениям от выбытия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021004610 "Расчеты по поступлениям от возврата депозитов";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021004620 "Расчеты по поступлениям от выбытия ценных бумаг,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021004630 "Расчеты по поступлениям от выбытия акций и иных форм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021004640 "Расчеты по поступлениям от возврата бюджетных ссуд и кредитов";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021004650 "Расчеты по поступлениям от выбытия иных финансовых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021004710 "Расчеты по поступлениям внутренних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021004720 "Расчеты по поступлениям внешних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94. Операции по средствам бюджета, находящимся на отчетную дату на счете органа казначейства для их распределения по соответствующим бюджетам бюджетной системы Российской Федерации и подлежащих зачислению на счет бюджета в следующем отчетном периоде, оформляются на основании графы 25 Справки о перечислении поступлений в бюджеты </w:t>
      </w:r>
      <w:hyperlink r:id="rId719" w:history="1">
        <w:r w:rsidRPr="00B47818">
          <w:rPr>
            <w:rFonts w:ascii="Times New Roman" w:hAnsi="Times New Roman" w:cs="Times New Roman"/>
            <w:color w:val="0000FF"/>
            <w:sz w:val="24"/>
            <w:szCs w:val="24"/>
          </w:rPr>
          <w:t>(ф. 0531468)</w:t>
        </w:r>
      </w:hyperlink>
      <w:r w:rsidRPr="00B47818">
        <w:rPr>
          <w:rFonts w:ascii="Times New Roman" w:hAnsi="Times New Roman" w:cs="Times New Roman"/>
          <w:sz w:val="24"/>
          <w:szCs w:val="24"/>
        </w:rPr>
        <w:t xml:space="preserve">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администрируемых доходов (источников финансирования дефицита бюджета), поступившие на счет органа казначейства в текущем отчетном периоде и подлежащие зачислению на счет бюджета в следующем отчетном периоде, отражаются по дебету соответствующих счетов аналитического учета счета 021004000 "Расчеты по распределенным поступлениям к зачислению в бюджет" (021004110 - 021004180, 021004410 - 021004440, 021004620 - 021004650, 021004710, 021004720) и кредиту соответствующих счетов аналитического учета счета 021002000 "Расчеты с финансовым органом по поступлениям в бюджет" (021002110 - 021002180, 021002410 - 021002440, 021002620 - 021002650, 021002710, 021002720);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2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администратором доходов бюджета сумм распределяемых доходов,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(040110110, 040110120, 040110140, 040110172) и кредиту соответствующих счетов аналитического учета счета 021004000 "Расчеты по распределенным поступлениям к зачислению в бюджет" (021004110, 021004120, 021004140, 021004430, 021004440);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бюджета (на счет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 отражается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021004000 "Расчеты по распределенным поступлениям к зачислению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сумм возвратов доходов бюджета плательщикам отражается по дебету соответствующих счетов аналитического учета счета 020500000 "Расчеты по доходам" (020511560, 020521560, 020531560, 020541560, 020551560 - 020553560, 020561560, 020571560 - 020575560, 020581560) и кредиту соответствующих счетов аналитического учета счетов 021002000 "Расчеты с финансовым органом по поступлениям в бюджет" (021002110 - 021002180), </w:t>
      </w:r>
      <w:r w:rsidRPr="00B47818">
        <w:rPr>
          <w:rFonts w:ascii="Times New Roman" w:hAnsi="Times New Roman" w:cs="Times New Roman"/>
          <w:sz w:val="24"/>
          <w:szCs w:val="24"/>
        </w:rPr>
        <w:lastRenderedPageBreak/>
        <w:t>021004000 "Расчеты по распределенным поступлениям к зачислению в бюджет" (021004110 - 021004180).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2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завершении финансового года показатели соответствующих счетов аналитического учета счета 021004000 "Расчеты по распределенным поступлениям к зачислению в бюджет" (021004110 - 021004180, 021004410 - 021004440, 021004620 - 021004650, 021004710, 021004720) должны быть нулевыми.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370" w:history="1">
        <w:r w:rsidRPr="00B47818">
          <w:rPr>
            <w:rFonts w:ascii="Times New Roman" w:hAnsi="Times New Roman" w:cs="Times New Roman"/>
            <w:color w:val="0000FF"/>
            <w:sz w:val="24"/>
            <w:szCs w:val="24"/>
          </w:rPr>
          <w:t>Счет 021005000</w:t>
        </w:r>
      </w:hyperlink>
      <w:r w:rsidRPr="00B47818">
        <w:rPr>
          <w:rFonts w:ascii="Times New Roman" w:hAnsi="Times New Roman" w:cs="Times New Roman"/>
          <w:sz w:val="24"/>
          <w:szCs w:val="24"/>
        </w:rPr>
        <w:t xml:space="preserve"> "Расчеты с прочими дебиторами"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72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94.1. Операции по расчетам с прочими дебиторами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уплаченные страхователем страховые взносы, не поступившие на отчетную дату на соответствующий счет государственных внебюджетных фондов, отражаются по дебету счета 121005560 "Увеличение дебиторской задолженности с прочими дебиторами" и кредиту счета 120561660 "Уменьшение дебиторской задолженности с плательщиками страховых взносов на обязательное социальное страхование";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страховых взносов на соответствующий счет государственных внебюджетных фондов, уплаченных страхователем в предыдущем отчетном периоде, отражается по дебету счета 121002160 "Увеличение дебиторской задолженности с финансовым органом по поступившим в бюджет страховым взносам на обязательное социальное страхование" и кредиту счета 121005660 "Уменьшение дебиторской задолженности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администраторами доходов ожидаемых к поступлению налогов, сборов, иных платежей, обязанность по уплате которых в соответствии с действующим законодательством Российской Федерации считается исполненной (согласно представленным декларациям, расчетам, иным документам), отражается по дебету счета 121005560 "Увеличение дебиторской задолженности с прочими дебиторами" и кредиту "020511000 "Расчеты с плательщиками налоговых доходов";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 счет администратора доходов налогов, сборов, иных платежей, обязанность по уплате которых, в соответствии с действующим законодательством Российской Федерации считается исполненной (согласно представленным декларациям, расчетам, иным документам), отражается по дебету счета 021002110 "Расчеты с финансовым органом по поступившим в бюджет налоговым доходам" и кредиту счета 121005660 "Уменьшение дебиторской задолженности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залоговых платежей, задатков, обеспечения заявок на участие в конкурсе или закрытом аукционе отражается по дебету счета 121005660 "Увеличение дебиторской задолженности с прочими дебиторами" и кредиту счета 130405000 "Расчеты по платежам из бюджета с 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на расчетный счет учреждения залоговых платежей, задатков, обеспечения заявок на участие в конкурсе или закрытом аукционе отражается по дебету счета 130405000 "Расчеты по платежам из бюджета с финансовыми органами" и кредиту счета 121005660 "Уменьшение дебиторской задолженности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490" w:history="1">
        <w:r w:rsidRPr="00B47818">
          <w:rPr>
            <w:rFonts w:ascii="Times New Roman" w:hAnsi="Times New Roman" w:cs="Times New Roman"/>
            <w:color w:val="0000FF"/>
            <w:sz w:val="24"/>
            <w:szCs w:val="24"/>
          </w:rPr>
          <w:t>Счет 021100000</w:t>
        </w:r>
      </w:hyperlink>
      <w:r w:rsidRPr="00B47818">
        <w:rPr>
          <w:rFonts w:ascii="Times New Roman" w:hAnsi="Times New Roman" w:cs="Times New Roman"/>
          <w:sz w:val="24"/>
          <w:szCs w:val="24"/>
        </w:rPr>
        <w:t xml:space="preserve"> "Внутренние расчеты по поступлениям"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95. Операции по расчетам между органами казначейства, а также между финансовыми органами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поступивших налогов, сборов и иных платежей от одного органа казначейства и финансового органа другому органу отражается по дебету счета 021100560 "Увеличение дебиторской задолженности по внутренним расчетам по поступлениям" и кредиту счета 020301610 "Выбытия средств, распределяемых между бюджетами бюджетной системы </w:t>
      </w:r>
      <w:r w:rsidRPr="00B47818">
        <w:rPr>
          <w:rFonts w:ascii="Times New Roman" w:hAnsi="Times New Roman" w:cs="Times New Roman"/>
          <w:sz w:val="24"/>
          <w:szCs w:val="24"/>
        </w:rPr>
        <w:lastRenderedPageBreak/>
        <w:t>Российской Федерации", соответствующих счетов аналитического учета счетов 020310000 "Средства на счетах органа, осуществляющего кассовое обслуживание" (020311610 - 020315610), 020200000 "Средства на счетах бюджета" (020211610, 020212610, 020221610, 020222610);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средств со счета одного финансового органа на счет другого органа для обеспечения кассовых выплат отражается по дебету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и кредиту счета 021100660 "Уменьшение дебиторской задолженности по внутренним расчетам по поступлениям";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остатка неиспользованных средств бюджета, полученных со счета одного финансового органа на счет другого органа для осуществления выплат, отражается дебету счета 021100560 "Увеличение дебиторской задолженности по внутренним расчетам по выбытиям" и кредиту счета 020211610 "Выбытия средств со счетов бюджета в рублях в органе Федерального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невыясненных поступлений, предназначенных для уплаты на счет органа Федерального казначейства, но ошибочно зачисленных на счет другого органа, отражается по дебету счета 021100560 "Увеличение дебиторской задолженности по внутренним расчетам по поступлениям" и кредиту счета 040210180 "Поступления в бюджет по прочим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2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учету показателей по лицевым счетам администраторов источников финансирования дефицита федерального бюджета при реорганизации учреждений отражается по дебету 021100560 "Увеличение дебиторской задолженности по внутренним расчетам по поступлениям" и кредиту счетов 040210600 "Поступления в бюджет от выбытия финансовых активов", 040210700 "Поступления в бюджет от заимствований";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2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ошибочно зачисленных и излишне перечисленных поступлений в бюджет отражается по дебету соответствующих счетов аналитического учета счета 040210000 "Результат по кассовому исполнению бюджета по поступлениям в бюджет" и кредиту счета 021100660 "Уменьшение дебиторской задолженности по внутренним расчетам по поступлениям";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72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72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523" w:history="1">
        <w:r w:rsidRPr="00B47818">
          <w:rPr>
            <w:rFonts w:ascii="Times New Roman" w:hAnsi="Times New Roman" w:cs="Times New Roman"/>
            <w:color w:val="0000FF"/>
            <w:sz w:val="24"/>
            <w:szCs w:val="24"/>
          </w:rPr>
          <w:t>Счет 021200000</w:t>
        </w:r>
      </w:hyperlink>
      <w:r w:rsidRPr="00B47818">
        <w:rPr>
          <w:rFonts w:ascii="Times New Roman" w:hAnsi="Times New Roman" w:cs="Times New Roman"/>
          <w:sz w:val="24"/>
          <w:szCs w:val="24"/>
        </w:rPr>
        <w:t xml:space="preserve"> "Внутренние расчеты по выбытиям"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96.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органам казначейства и финансовым органам для осуществления выплат из бюджета отражается по дебету счета 021200560 "Увеличение дебиторской задолженности по внутренним расчетам по выбытиям" и кредиту соответствующих счетов аналитического учета счетов 020310000 "Средства на счетах органа, осуществляющего кассовое обслуживание" (020311610 - 020315610), 020200000 "Средства на счетах бюджета" (020211610, 020221610);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третий - четвертый исключены. - </w:t>
      </w:r>
      <w:hyperlink r:id="rId72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кассовых выплат при реорганизации учреждений отражается по дебету счета 021200560 "Увеличение дебиторской задолженности по внутренним расчетам по выбытиям из бюджета" и кредиту соответствующих счетов аналитического учета счетов учета счетов 030700000 "Расчеты по операциям на счетах органа, осуществляющего кассовое обслуживание", 040220000 "Результат по кассовому исполнению бюджета по выбытиям из бюджета" (040220211 - 040220820);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прием произведенных кассовых выплат при реорганизации учреждений отражается по дебету соответствующих счетов аналитического учета счетов 030700000 "Расчеты по операциям на счетах органа, осуществляющего кассовое обслуживание", 040220000 "Результат по кассовому исполнению бюджета по выбытиям из бюджета" и кредиту счета 021200660 "Уменьшение дебиторской задолженности по внутренним расчетам 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передача произведенных кассовых выплат из одного отделения в другое на территории одного субъекта при реорганизации учреждений в учете управления Федерального казначейства отражается по дебету счета 021200560 "Увеличение дебиторской задолженности по внутренним расчетам по выбытиям из бюджета" и кредиту счета 021200660 "Уменьшение дебиторской задолженности по внутренним расчетам 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при завершении финансового года внутренних расчетов отражается по кредиту счета 021200660 "Уменьшение дебиторской задолженности по внутренним расчетам по выбытиям из бюджета" и дебету счета 040230000 "Результат прошлых отчетных периодов по кассовому исполнению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556" w:history="1">
        <w:r w:rsidRPr="00B47818">
          <w:rPr>
            <w:rFonts w:ascii="Times New Roman" w:hAnsi="Times New Roman" w:cs="Times New Roman"/>
            <w:color w:val="0000FF"/>
            <w:sz w:val="24"/>
            <w:szCs w:val="24"/>
          </w:rPr>
          <w:t>Счет 021500000</w:t>
        </w:r>
      </w:hyperlink>
      <w:r w:rsidRPr="00B47818">
        <w:rPr>
          <w:rFonts w:ascii="Times New Roman" w:hAnsi="Times New Roman" w:cs="Times New Roman"/>
          <w:sz w:val="24"/>
          <w:szCs w:val="24"/>
        </w:rPr>
        <w:t xml:space="preserve"> "Вложения в финансовые активы"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97. Счет 021500000 "Вложения в финансовые активы" включает следующие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021521000 "Вложения в облигации";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021522000 "Вложения в векселя";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021523000 "Вложения в иные ценные бумаги,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021531000 "Вложения в акции";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021532000 "Вложения в государственные (муниципальные) предприятия";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021533000 "Вложения в государственные (муниципальные)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021534000 "Вложения в иные формы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021551000 "Вложения в управляющие компании";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021552000 "Вложения в международные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021553000 "Вложения в прочие финансовые активы".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98. Учет операций по формированию вложений денежных средств (инвестиций) в объекты финансовых активов отражается на основании правового акта, распоряжения уполномоченного органа, по дебету соответствующих счетов аналитического учета счета 021500000 "Вложения в финансовые активы" (021521520 - 021523520, 021531530 - 021534530, 021551550 - 021553550) с кредитом соответствующих счетов аналитического учета счета 030270000 "Расчеты по приобретению ценных бумаг и по иным финансовым вложениям" (030272730, 030273730, 030275730).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2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Вложение объектов нефинансовых активов в уставный капитал (фонд) организаций отражается по дебету соответствующего счета аналитического учета счета 021530000 "Вложения в акции и по иным формам участия в капитале" (021531530 - 021534530) и кредиту соответствующих счетов аналитического учета счета 010100000 "Основные средства" (010111410 - 010113410, 010115410, 010118410, 010131410 - 010138410), счета 01080000 "Нефинансовые активы имущества казны", счета 010230420 "Уменьшение стоимости нематериальных активов - иного движимого имущества учреждения", счета 010300000 "Непроизведенные активы", счета 010500000 "Материальные запасы" (010531440 - 010536440).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3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Передача нефинансовых активов управляющим компаниям в доверительное управление отражается по дебету счета 021551550 "Увеличение вложений в управляющие компании" и кредиту соответствующих счетов аналитического учета счета 010100000 "Основные средства" (010111410 - 010113410, 010115410, 010118410, 010131410 - 010138410), счета 010230420 "Уменьшение стоимости нематериальных активов - иного движимого имущества учреждения", соответствующих счетов аналитического учета счетов 010500000 "Материальные запасы" (010531440 - 010536440), 010800000 "Нефинансовые активы имущества казны" (010851410, 010852410, 010854420). Одновременно производится увеличение забалансового </w:t>
      </w:r>
      <w:hyperlink w:anchor="P23421" w:history="1">
        <w:r w:rsidRPr="00B47818">
          <w:rPr>
            <w:rFonts w:ascii="Times New Roman" w:hAnsi="Times New Roman" w:cs="Times New Roman"/>
            <w:color w:val="0000FF"/>
            <w:sz w:val="24"/>
            <w:szCs w:val="24"/>
          </w:rPr>
          <w:t>счета 24</w:t>
        </w:r>
      </w:hyperlink>
      <w:r w:rsidRPr="00B47818">
        <w:rPr>
          <w:rFonts w:ascii="Times New Roman" w:hAnsi="Times New Roman" w:cs="Times New Roman"/>
          <w:sz w:val="24"/>
          <w:szCs w:val="24"/>
        </w:rPr>
        <w:t xml:space="preserve"> "Имущество, переданное в доверительное управление".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3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3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Учет операций по отражению вложений (инвестиций) в объекты финансовых активов при их безвозмездном получении по первоначальной стоимости отражается по дебету соответствующих счетов аналитического учета счета 021500000 "Вложения в финансовые активы" (021521520 - 021523520, 021531530 - 021534530, 021551550 - 021553550) и кредиту счетов 030404520 "Внутриведомственные расчеты по поступлению ценных бумаг, кроме акций", 030404530 "Внутриведомственные расчеты по поступлению акций и иных форм участия в капитале" в рамках движения финансового актива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030404550 "Внутриведомственные расчеты по поступлению иных финансовых активов", 040110180 "Прочие доходы" (в рамках движения финансового актива между учреждениями, подведомственными разным главным распорядителям (распорядителям) бюджетных средств одного уровня бюджета, а также от государственных и муниципальных организаций, органов исполнительной власти).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3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по отражению вложений (инвестиций) в объекты финансовых активов при их безвозмездной передаче по первоначальной стоимости отражается по дебету счетов 030404520 "Внутриведомственные расчеты по поступлению ценных бумаг, кроме акций", 030404530 "Внутриведомственные расчеты по поступлению акций и иных форм участия в капитале", 030404550 "Внутриведомственные расчеты по поступлению иных финансовых активов" в рамках движения финансового актива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040120241 "Расходы на безвозмездные перечисления государственным и муниципальным организациям, органам исполнительной власти" (в рамках движения финансового актива между учреждениями, подведомственными разным главным распорядителям (распорядителям) бюджетных средств одного уровня бюджета, а также при передаче государственным и муниципальным организациям, органам исполнительной власти) и кредиту соответствующих счетов аналитического учета счета 021500000 "Вложения в финансовые активы" (021521620 - 021523620, 021531630 - 021534630, 021551650 - 021553650).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3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учету финансовых активов по сформированной стоимости отражаются уполномоченным органом по дебету соответствующих счетов аналитического учета счета 020400000 "Финансовые вложения" (020421520 - 020423520, 020431530 - 020434530, 020451550 - 020453550) и кредиту соответствующих счетов аналитического учета счета 021500000 "Вложения в акции и иные формы участия в капитале" (021521520 - 021523520, 021531530 - 021534530, 021551550 - 021553550).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3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3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(отрицательная) разница между суммой вложений и стоимостью ценных бумаг, кроме акций, а также размером уставного фонда отражается по дебету (кредиту) соответствующих счетов аналитического учета счета 021500000 "Вложения в финансовые активы" и кредиту (дебету)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3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930" w:history="1">
        <w:r w:rsidRPr="00B47818">
          <w:rPr>
            <w:rFonts w:ascii="Times New Roman" w:hAnsi="Times New Roman" w:cs="Times New Roman"/>
            <w:color w:val="0000FF"/>
            <w:sz w:val="24"/>
            <w:szCs w:val="24"/>
          </w:rPr>
          <w:t>РАЗДЕЛ 3</w:t>
        </w:r>
      </w:hyperlink>
      <w:r w:rsidRPr="00B47818">
        <w:rPr>
          <w:rFonts w:ascii="Times New Roman" w:hAnsi="Times New Roman" w:cs="Times New Roman"/>
          <w:sz w:val="24"/>
          <w:szCs w:val="24"/>
        </w:rPr>
        <w:t>. ОБЯЗАТЕЛЬСТВА</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8941" w:history="1">
        <w:r w:rsidRPr="00B47818">
          <w:rPr>
            <w:rFonts w:ascii="Times New Roman" w:hAnsi="Times New Roman" w:cs="Times New Roman"/>
            <w:color w:val="0000FF"/>
            <w:sz w:val="24"/>
            <w:szCs w:val="24"/>
          </w:rPr>
          <w:t>Счет 030100000</w:t>
        </w:r>
      </w:hyperlink>
      <w:r w:rsidRPr="00B47818">
        <w:rPr>
          <w:rFonts w:ascii="Times New Roman" w:hAnsi="Times New Roman" w:cs="Times New Roman"/>
          <w:sz w:val="24"/>
          <w:szCs w:val="24"/>
        </w:rPr>
        <w:t xml:space="preserve"> "Расчеты с кредиторами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долговым обязательствам"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99. Учет расчетов с кредиторами по долговым обязательствам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030111000 "Расчеты с бюджетами бюджетной системы Российской Федерации по привлеченным бюджетным кредитам в рублях";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030112000 "Расчеты с кредиторами по государственным (муниципальным) ценным бумагам";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030113000 "Расчеты с иными кредиторами по государственному (муниципальному) долгу";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73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030123000 "Расчеты с иными кредиторами по государственному (муниципальному) долгу в рамках целевых иностранных кредитов (заимствований)";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73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030131000 "Расчеты с бюджетами бюджетной системы Российской Федерации по государственным (муниципальным) гарантиям";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030133000 "Расчеты с иными кредиторами по государственному (муниципальному) долгу по государственным (муниципальным) гарантиям";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030142000 "Расчеты с кредиторами по государственным (муниципальным) ценным бумагам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030143000 "Расчеты с иными кредиторами по государственному (муниципальному) долгу в иностранной валюте";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740"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100.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возникновение долговых обязательств отражается по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 и дебету соответствующих счетов аналитического учета счетов 020100000 "Денежные средства учреждения" (020121510, 020127510), 021002700 "Расчеты с финансовым органом по поступлениям в бюджет от заимствований" (021002710, 021002720);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41"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42"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погашение задолженности отражается по дебету соответствующих счетов аналитического учета счета 030100000 "Расчеты с кредиторами по долговым обязательствам" (030111810 - 030113810, 030121810, 030123820, 030131810, 030133820, 030142820, 030143820) и кредиту соответствующих счетов аналитического учета счетов 020100000 "Денежные средства учреждения" (020121610, 020127610), 030405800 "Расчеты по платежам из бюджета с финансовым органом по погашению долговых обязательств" (030405810, 030405820);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4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4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суммы исполнения государственной (муниципальной) гарантии, по которой не возникает эквивалентных требований к должнику, отражается по дебету счета 040120273 "Чрезвычайные расходы по операциям с активами" и кредиту соответствующих счетов аналитического учета счета 030100000 "Расчеты с кредиторами по долговым обязательствам" (030131710, 030133720);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исполнение гарантом в адрес бенефициара государственной (муниципальной) гарантии, по которой не возникает регрессивных требований со стороны гаранта к принципалу, отражается по дебету соответствующих счетов аналитического учета счета 030100000 "Расчеты с кредиторами по долговым обязательствам" (030131810, 030133820) и кредиту соответствующих счетов аналитического учета счета 020100000 "Денежные средства учреждения" (020121610, 020127610), счета 030405290 "Расчеты по платежам из бюджета с финансовым органом по прочим расходам";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4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суммы исполнения государственной (муниципальной) гарантии, по которой возникают эквивалентные требования к должнику, отражается по дебету соответствующих счетов аналитического учета счета 020700000 "Расчеты по кредитам, займам (судам)" (020731540, 020733540) и кредиту соответствующих счетов аналитического учета счета 030100000 "Расчеты с кредиторами по долговым обязательствам" (030131710, 030133720);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исполнение гарантом в адрес бенефициара государственной (муниципальной) гарантии, по которой возникает право регрессивного требования со стороны гаранта к принципалу, отражается по дебету соответствующих счетов аналитического учета счета 030100000 "Расчеты с кредиторами по долговым обязательствам" (030131810, 030133820) и кредиту соответствующих счетов </w:t>
      </w:r>
      <w:r w:rsidRPr="00B47818">
        <w:rPr>
          <w:rFonts w:ascii="Times New Roman" w:hAnsi="Times New Roman" w:cs="Times New Roman"/>
          <w:sz w:val="24"/>
          <w:szCs w:val="24"/>
        </w:rPr>
        <w:lastRenderedPageBreak/>
        <w:t>аналитического учета счета 030405000 "Расчеты по платежам из бюджета с финансовым органом";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процентов, штрафных санкций по долговым обязательствам отражаются по дебету соответствующих счетов аналитического учета счета 040120230 "Расходы на обслуживание государственного (муниципального) долга"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4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начисленных процентов и штрафных санкций отражается по дебету соответствующих счетов аналитического учета счета 030100000 "Расчеты с кредиторами по долговым обязательствам" (030111810 - 030113810, 030121810, 030123820, 030131810, 030133820, 030142820, 030143820) и кредиту соответствующих счетов аналитического учета счетов 020100000 "Денежные средства учреждения" (020121610, 020127610), 030405230 "Расчеты по платежам из бюджета с финансовым органом по обслуживанию государственного (муниципального) долга" (030405231, 030405232);</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4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4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превышения номинальной стоимости ценных бумаг над ценой размещения долговых обязательств отражается по дебету соответствующих счетов аналитического учета счета 040120230 "Расходы на обслуживание государственного (муниципального) долга" (040120231, 040120232) и кредиту соответствующих счетов аналитического учета счета 030100000 "Расчеты с кредиторами по долговым обязательствам" (030111710 - 030113710, 030121710, 030123720, 030131710, 030133720, 030142720, 030143720);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4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превышения цены размещения долговых обязательств над их номинальной стоимостью отражается по дебету соответствующих счетов аналитического учета счета 030100000 "Расчеты с кредиторами по долговым обязательствам" и кредиту соответствующих счетов аналитического учета счета 040120230 "Расходы на обслуживание государственного (муниципального) долга".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Переоценка задолженности по внешним долговым обязательствам производится один раз в месяц в последний день отчетного месяца. Результаты положительной переоценки отражаются по дебету соответствующих счетов аналитического учета счета 030100000 "Расчеты с кредиторами по долговым обязательствам" (030121810, 030123820, 030133820, 030142820) и кредиту счета 040110171 "Доходы от переоценки активов". Результаты отрицательной переоценки отражаются по дебету счета 040110171 "Доходы от переоценки активов" и кредиту соответствующих счетов аналитического учета счета 030100000 "Расчеты с кредиторами по долговым обязательствам" (030121710, 030123720, 030133720, 030142720).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9302" w:history="1">
        <w:r w:rsidRPr="00B47818">
          <w:rPr>
            <w:rFonts w:ascii="Times New Roman" w:hAnsi="Times New Roman" w:cs="Times New Roman"/>
            <w:color w:val="0000FF"/>
            <w:sz w:val="24"/>
            <w:szCs w:val="24"/>
          </w:rPr>
          <w:t>Счет 030200000</w:t>
        </w:r>
      </w:hyperlink>
      <w:r w:rsidRPr="00B47818">
        <w:rPr>
          <w:rFonts w:ascii="Times New Roman" w:hAnsi="Times New Roman" w:cs="Times New Roman"/>
          <w:sz w:val="24"/>
          <w:szCs w:val="24"/>
        </w:rPr>
        <w:t xml:space="preserve"> "Расчеты по принятым обязательствам"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101. Учет расчетов с поставщиками и подрядчиками ведется в соответствии с КОСГУ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030211000 "Расчеты по заработной плате";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030212000 "Расчеты по прочим выплатам";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030213000 "Расчеты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030221000 "Расчеты по услугам связи";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030222000 "Расчеты по транспортным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030223000 "Расчеты по коммунальным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030224000 "Расчеты по арендной плате за пользование имуществом";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030225000 "Расчеты по работам, услугам по содержанию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030226000 "Расчеты по прочим работам,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030231000 "Расчеты по приобретению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030232000 "Расчеты по приобретению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030233000 "Расчеты по приобретению непроизведенных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030234000 "Расчеты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030241000 "Расчеты по безвозмездным перечислениям государственным и муниципальным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030242000 "Расчеты по безвозмездным перечислениям организациям, за исключением государственных и муниципальных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030251000 "Расчеты по перечислениям другим бюджетам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030252000 "Расчеты по перечислениям наднациональным организациям и правительствам иностранных государств";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030253000 "Расчеты по перечислениям международным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030261000 "Расчеты по пенсиям, пособиям и выплатам по пенсионному, социальному и медицинскому страхованию населения";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030262000 "Расчеты по пособиям по социальной помощи населению";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030263000 "Расчеты по пенсиям, пособиям, выплачиваемым организациями сектора государственного управления";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030272000 "Расчеты по приобретению ценных бумаг, кроме акций";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030273000 "Расчеты по приобретению акций и по иным формам участия в капитале";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030275000 "Расчеты по приобретению иных финансовых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030291000 "Расчеты по прочим расходам".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102.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начисленной заработной платы отражаются по кредиту счета 030211730 "Увеличение кредиторской задолженности по заработной плате" и дебету счетов 040120211 "Расходы по заработной плате",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(010960212, 010970212, 010980212, 010990212);</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дополнительных выплат и компенсаций в соответствии с законодательством Российской Федерации отражаются по кредиту счета 030212730 "Увеличение кредиторской задолженности по прочим выплатам" и дебету счетов 040120212 "Расходы по прочим выплатам", 010634340 "Увеличение вложений в материальные запасы - иное движимое имущество учреждения", соответствующих счетов аналитического учета счета 010900000 "Затраты на изготовление готовой продукции, выполнение работ, услуг" (010960212, 010970212, 010980212, 010990212);</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начисленного вознаграждения лицам, не состоящим в штате учреждения, по договорам гражданско-правового характера, отражаются по кредиту соответствующих счетов аналитического учета счета 030200000 "Расчеты по принятым обязательствам" (030221730 - 030226730, 030291730) и дебету счета 010634340 "Увеличение вложений в материальные запасы - иное движимое имущество учреждения", соответствующих счетов аналитического учета счетов 040120000 "Расходы текущего финансового года" (040120221 - 040120226, 040120290), 010900000 "Затраты на изготовление готовой продукции, выполнение работ, услуг" (010960221 - 010960226, 010960271, 010960272, 010960290, 010970221 - 010970226, 010970271, 010970272, 010970290, 010980221 - 010980226, 010980271, 010980272, 010980290, 010990221 - 010990226, 010990271, 010990272, 010990290);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начисленной стипендии отражаются по кредиту счета 030291730 "Увеличение кредиторской задолженности по прочим расходам" и дебету счета 040120290 "Прочие расходы";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поставленных поставщиками материальных ценностей и оказанных услуг отражаются по кредиту соответствующих счетов аналитического учета счета 030200000 "Расчеты по принятым обязательствам" (030221730 - 030226730, 030231730 - 030234730, 030291730) и дебету </w:t>
      </w:r>
      <w:r w:rsidRPr="00B47818">
        <w:rPr>
          <w:rFonts w:ascii="Times New Roman" w:hAnsi="Times New Roman" w:cs="Times New Roman"/>
          <w:sz w:val="24"/>
          <w:szCs w:val="24"/>
        </w:rPr>
        <w:lastRenderedPageBreak/>
        <w:t>соответствующих счетов аналитического учета счетов 010500000 "Материальные запасы" (010531340 - 010536340), 010600000 "Вложения в нефинансовые активы" (010631310, 010632320, 010634340, 010641310, 010642320), 040120000 "Расходы текущего финансового года" (040120221 - 040120226, 040120290), 010900000 "Затраты на изготовление готовой продукции, выполнение работ, услуг" (010960221 - 010960226, 010960290, 010970221 - 010970226, 010970290, 010980221 - 010980226, 010980290, 010990221 - 010990226, 010990290);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5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субсидий, субвенций, трансфертов отражаются по кредиту соответствующих счетов аналитического учета счета 030200000 "Расчеты по принятым обязательствам" (030241730, 030242730, 030251730 - 030253730) и дебету счетов 040120241 "Расходы на безвозмездные перечисления государственным и муниципальным организациям", 040120242 "Расходы на безвозмездные перечисления организациям, за исключением государственных и муниципальных организаций", 040120251 "Расходы на перечисления другим бюджетам бюджетной системы Российской Федерации", 040120252 "Расходы на перечисления наднациональным организациям и правительствам иностранных государств", 040120253 "Расходы на перечисления международным организациям";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пенсий, пособий и иных социальных выплат отражаются по кредиту соответствующих счетов аналитического учета счета 030200000 "Расчеты по принятым обязательствам" (030261730 - 030263730) и дебету счетов 040120261 "Расходы на пенсии, пособия и выплаты по пенсионному, социальному и медицинскому страхованию населения", 040120262 "Расходы на пособия по социальной помощи населению", 040120263 "Расходы на пенсии, пособия, выплачиваемые организациями сектора государственного управления";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отражаются по кредиту счета 030213730 "Увеличение кредиторской задолженности по начислениям на выплаты по оплате труда" и дебету счета 030302830 "Уменьшение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начисленная учреждением, как налоговым агентом, сумма налога на добавленную стоимость с причитающихся к уплате в соответствии с договором аренды суммы арендных платежей отражается по дебету счета 030224830 "Уменьшение кредиторской задолженности по арендной плате за пользование имуществом" и кредиту счета 030304730 "Увеличение кредиторской задолженности по налогу на добавленную стоимость";</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зачет обязательств по полученным материальным ценностям, выполненным работам, оказанным услугам, сформированным финансовым вложениям в счет перечисленной ранее предварительной оплаты отражается по кредиту соответствующих счетов аналитического учета счета 020600000 "Расчеты по выданным авансам" (020621660 - 020626660, 020631660 - 020634660, 020661660, 020662660, 020663660, 020672660, 020673660, 020675660, 020691660) и дебету соответствующих счетов аналитического учета счета 030200000 "Расчеты по принятым обязательствам" (030221830 - 030226830, 030231830 - 030234830, 030261830, 030262830, 030262830, 030272830, 030273830,030275830, 030291830);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5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5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зачет субсидий, субвенций, предоставленных автономным учреждениям, бюджетам соответствующих публично-правовых образований согласно отчету о произведенных расходах, финансовым источником которых являются указанные субсидии, субвенции, отражается по дебету счетов 030241830 "Уменьшение кредиторской задолженности по безвозмездным перечислениям государственным и муниципальным организациям", 030251830 "Уменьшение кредиторской задолженности по перечислениям другим бюджетам бюджетной системы Российской Федерации" и кредиту счетов 020641660 "Уменьшение дебиторской задолженности по авансовым безвозмездным перечислениям государственным и муниципальным организациям", 020651660 "Уменьшение дебиторской задолженности по авансовым перечислениям другим бюджетам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удержания из оплаты труда и стипендий в установленном порядке отражаются по дебету счетов 030211830 "Уменьшение кредиторской задолженности по заработной плате", 030212830 "Уменьшение кредиторской задолженности по прочим выплатам", 030213830 "Уменьшение кредиторской задолженности по начислениям на выплаты по оплате труда", 030291830 "Уменьшение кредиторской задолженности по прочим расходам" и кредиту счетов 030403730 "Увеличение кредиторской задолженности по удержаниям из выплат по оплате труда", 030301730 "Увеличение кредиторской задолженности по налогу на доходы физических лиц";</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оплату приобретенного имущества, оказанных услуг, сформированных финансовых вложений отражается по дебету соответствующих счетов аналитического учета счета 030200000 "Расчеты по предоставленным кредитам" (030213830, 030221830 - 030226830, 030231830 - 030234830, 030262830, 030263830, 030272830, 030273830, 030275830, 030291830) и кредиту соответствующих счетов аналитического учета счетов 020100000 "Денежные средства учреждения" (020121610, 020126610, 020127610), 030405000 "Расчеты по платежам из бюджета с финансовым органом" (030405213, 030405221 - 030405226, 030405290, 030405310 - 030405340, 030405262, 030405520, 030405530, 030405550);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75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75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заработной платы, вознаграждения лицам, не состоящим в штате учреждения по договорам гражданско-правового характера, прочих выплат, стипендий, пенсий, пособий и иных социальных выплат отражается по дебету соответствующих счетов аналитического учета счета 030200000 "Расчеты по принятым обязательствам" (030213830, 030221830 - 030226830, 030262830, 030291830) и кредиту счета 020134610 "Выбытия средств из кассы учреждения";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операций по формированию вложений денежных средств (инвестиций) в объекты финансовых активов отражается в соответствии с положениями соответствующего правового акта, в том числе распоряжения уполномоченного органа, по дебету соответствующих счетов аналитического учета счета 021500000 "Вложения в финансовые активы" (021521520 - 021523520, 021531530 - 021534530, 021551550 - 021553550) и кредиту соответствующих счетов аналитического учета счета 030270000 "Расчеты по приобретению ценных бумаг и по иным финансовым вложениям" (030272730, 030273730, 030275730);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субсидий, предоставляемых государственным (муниципальным) учреждениям (бюджетным, автономным) на цели, не связанные с оказанием ими в соответствии с государственным (муниципальным) заданием государственных (муниципальных) услуг (выполнением работ) (целевых субсидий), после предоставления указанными учреждениями отчета о целевом расходовании субсидий, отражаются по кредиту счета 030241730 "Увеличение кредиторской задолженности по безвозмездным перечислениям государственным и муниципальным организациям" и дебету счета 040120241 "Расходы на безвозмездные перечисления государственным и муниципальным организациям";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работникам учреждения выплат обязательного страхового обеспечения по обязательному социальному страхованию от несчастных случаев на производстве и профессиональных заболеваний отражаются по дебету счета 030306830 "Уменьшение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 и кредиту счета 030213730 "Увеличение кредиторской задолженности по начислениям на выплаты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в случаях, предусмотренных законодательством Российской Федерации, средств государственных (муниципальных) бюджетных, автономных учреждений на единые счета соответствующих бюджетов с балансовых счетов, на которых учитываются средства указанных учреждений, отражается администратором источников финансирования дефицита бюджета по дебету счета 130405550 "Расчеты по платежам из бюджета с финансовым органом по поступлению иных финансовых активов" и кредиту счета 130275730 "Увеличение кредиторской </w:t>
      </w:r>
      <w:r w:rsidRPr="00B47818">
        <w:rPr>
          <w:rFonts w:ascii="Times New Roman" w:hAnsi="Times New Roman" w:cs="Times New Roman"/>
          <w:sz w:val="24"/>
          <w:szCs w:val="24"/>
        </w:rPr>
        <w:lastRenderedPageBreak/>
        <w:t>задолженности по приобретению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в порядке, установленном законодательством Российской Федерации, средств государственных (муниципальных) бюджетных, автономных учреждений с единого счета соответствующего бюджета на балансовые счета, на которых учитываются средства указанных учреждений, отражается администратором источников финансирования дефицита бюджета по дебету счета 130275830 "Уменьшение кредиторской задолженности по приобретению иных финансовых активов" и кредиту счета 130405550 "Расчеты по платежам из бюджета с финансовым органом по поступлению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6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с балансового учета задолженности по принятым обязательствам, невостребованной кредиторами, отражается по дебету соответствующих счетов аналитического учета счета 030200000 "Расчеты по принятым обязательствам" и кредиту счета 040110173 "Чрезвычайные доходы от операций с активами", с одновременным отражением суммы задолженности на забалансовом </w:t>
      </w:r>
      <w:hyperlink w:anchor="P23412" w:history="1">
        <w:r w:rsidRPr="00B47818">
          <w:rPr>
            <w:rFonts w:ascii="Times New Roman" w:hAnsi="Times New Roman" w:cs="Times New Roman"/>
            <w:color w:val="0000FF"/>
            <w:sz w:val="24"/>
            <w:szCs w:val="24"/>
          </w:rPr>
          <w:t>счете 20</w:t>
        </w:r>
      </w:hyperlink>
      <w:r w:rsidRPr="00B47818">
        <w:rPr>
          <w:rFonts w:ascii="Times New Roman" w:hAnsi="Times New Roman" w:cs="Times New Roman"/>
          <w:sz w:val="24"/>
          <w:szCs w:val="24"/>
        </w:rPr>
        <w:t xml:space="preserve"> "Задолженность, невостребованная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субсидий, субвенций, трансфертов отражается по дебету соответствующих счетов аналитического учета счета 030200000 "Расчеты по принятым обязательствам" (030241830, 030242830, 030251830 - 030253830) и кредиту соответствующих счетов аналитического учета счета 030405000 "Расчеты по платежам из бюджета с финансовым органом" (030405241, 030405242, 030405251, 030405252, 030405253);</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 обязательствам, принятым бюджетным учреждением по оплате расходов, относящихся к очередным финансовым периодам отражается - по дебету соответствующих счетов аналитического учета счета 040150200 "Расходы будущих периодов" и кредиту соответствующих счетов аналитического учета счета 030200000 "Расчеты по принятым обязательствам";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учреждением заработной платы работникам (сотрудникам) на банковские карты отражается по дебету счета 030211830 "Расчеты по заработной плате" и кредиту счета 030405211 "Расчеты по платежам из бюджета с финансовыми органами по заработной плате".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6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226" w:history="1">
        <w:r w:rsidRPr="00B47818">
          <w:rPr>
            <w:rFonts w:ascii="Times New Roman" w:hAnsi="Times New Roman" w:cs="Times New Roman"/>
            <w:color w:val="0000FF"/>
            <w:sz w:val="24"/>
            <w:szCs w:val="24"/>
          </w:rPr>
          <w:t>Счет 030300000</w:t>
        </w:r>
      </w:hyperlink>
      <w:r w:rsidRPr="00B47818">
        <w:rPr>
          <w:rFonts w:ascii="Times New Roman" w:hAnsi="Times New Roman" w:cs="Times New Roman"/>
          <w:sz w:val="24"/>
          <w:szCs w:val="24"/>
        </w:rPr>
        <w:t xml:space="preserve"> "Расчеты по платежам в бюджеты"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103. Учет расчетов по платежам в бюджет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030301000 "Расчеты по налогу на доходы физических лиц";</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030302000 "Расчеты по страховым взносам на обязательное социальное страхование на случай временной нетрудоспособности и в связи с материнством";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030303000 "Расчеты по налогу на прибыль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030304000 "Расчеты по налогу на добавленную стоимость";</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030305000 "Расчеты по прочим платежам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030306000 "Расчеты по страховым взносам на обязательное социальное страхование от несчастных случаев на производстве и профессиональных заболеваний";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030307000 "Расчеты по страховым взносам на обязательное медицинское страхование в Федеральный ФОМС";</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030308000 "Расчеты по страховым взносам на обязательное медицинское страхование в территориальный ФОМС";</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030309000 "Расчеты по дополнительным страховым взносам на пенсионное страхование";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030310000 "Расчеты по страховым взносам на обязательное пенсионное страхование на выплату страховой части трудовой пенсии";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030311000 "Расчеты по страховым взносам на обязательное пенсионное страхование на </w:t>
      </w:r>
      <w:r w:rsidRPr="00B47818">
        <w:rPr>
          <w:rFonts w:ascii="Times New Roman" w:hAnsi="Times New Roman" w:cs="Times New Roman"/>
          <w:sz w:val="24"/>
          <w:szCs w:val="24"/>
        </w:rPr>
        <w:lastRenderedPageBreak/>
        <w:t>выплату накопительной части трудовой пенсии";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030312000 "Расчеты по налогу на имущество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030313000 "Расчеты по земельному налогу".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104.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начисленные суммы налогов, сборов, страховых взносов и иных обязательных платежей в бюджет по расходам отражаются по кредиту соответствующих счетов аналитического учета счета 030300000 "Расчеты по платежам в бюджеты" (030301730 - 030313730) и дебету соответствующих счетов аналитического учета счетов 030200000 "Расчеты по принятым обязательствам" (030211830 - 030213830, 030221830 - 030226830, 030231830 - 030234830, 030291830), 040120000 "Расходы текущего финансового года" (040120213, 040120221 - 040120226, 040120290), 010600000 "Вложения в нефинансовые активы" (010611310, 010631310, 010632320, 010634340), соответствующих счетов аналитического учета счетов 010960000 "Себестоимость готовой продукции, работ, услуг" (010960211 - 010960226, 010960271, 010960272, 010960290) (в части прямых расходов, связанных непосредственно с выпуском продукции, выполнением работ, оказанием услуг), 010970000 "Накладные расходы производства готовой продукции, работ, услуг" (010970211 - 010970226, 010970271, 010970272, 010970290) (в части накладных расходов), 010980000 "Общехозяйственные расходы" (010980211 - 010980226, 010980271, 010980272, 010980290) (в части общехозяйственных расходов), 010990000 "Издержки обращения" (010990211 - 010990226, 010990271, 010990272, 010990290) (в части издержек обращения);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6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налогов, сборов, страховых взносов и иных обязательных платежей в доход бюджета отражается по дебету соответствующих счетов аналитического учета счета 030300000 "Расчеты по платежам в бюджеты" (030301830 - 030313830) и кредиту соответствующих счетов аналитического учета счетов 020100000 "Денежные средства учреждения" (020121610, 020127610), 030405000 "Расчеты по платежам из бюджета с финансовыми органами" (030405211 - 030405213, 030405221 - 030405226, 030405290, 030405310 - 030405340);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6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НДС, подлежащая налоговому вычету в порядке, предусмотренном налоговым законодательством Российской Федерации, отражается по дебету счета 030304830 "Уменьшение кредиторской задолженности по налогу на добавленную стоимость" и кредиту счета 021001660 "Уменьшение дебиторской задолженности по НДС по приобретенным материальным ценностям, работам, услугам";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выплат обязательного страхового обеспечения по обязательному социальному страхованию на случай временной нетрудоспособности и в связи с материнством отражаются по дебету счета 030302830 "Уменьшение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 и кредиту счета 030213730 "Увеличение кредиторской задолженности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работникам учреждения выплат обязательного страхового обеспечения по обязательному социальному страхованию от несчастных случаев на производстве и профессиональных заболеваний отражаются по дебету счета 030306830 "Уменьшение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 и кредиту счета 030213730 "Увеличение кредиторской задолженности по начислениям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поступлений денежных средств от государственных внебюджетных фондов в погашение текущей задолженности по расчетам на обязательное социальное страхование отражаются по кредиту соответствующих счетов аналитического учета счета 030300000 "Расчеты по платежам в бюджеты" (030302730, 030306730, 030307730, 030308730, 030310730, 030311730) в корреспонденции с дебетом соответствующих счетов аналитического учета счета 020100000 "Денежные средства учреждения" (020121610, 020127610) и счета 030405213 "Расчеты по </w:t>
      </w:r>
      <w:r w:rsidRPr="00B47818">
        <w:rPr>
          <w:rFonts w:ascii="Times New Roman" w:hAnsi="Times New Roman" w:cs="Times New Roman"/>
          <w:sz w:val="24"/>
          <w:szCs w:val="24"/>
        </w:rPr>
        <w:lastRenderedPageBreak/>
        <w:t>платежам из бюджета с финансовыми органами по начислениям на выплаты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7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средств, поступивших в доход бюджета в погашение дебиторской задолженности прошлых лет, отражаются получателями бюджетных средств, за которым не закреплены полномочия по администрированию кассовых поступлений в бюджет, на основании Извещения </w:t>
      </w:r>
      <w:hyperlink r:id="rId771"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счетов 020600000 "Расчеты по выданным авансам" (020613660, 020621660 - 020626660, 020631660 - 020634660, 020661660 - 020662660, 020691660), 020800000 "Расчеты с подотчетными лицами" (020812660 - 020813660, 020821660, 020822660, 020825660, 020826660, 020831660 - 020834660, 020861660 - 020863660, 020891660), 030300000 "Расчеты по платежам в бюджет" (030302730, 030305730, 030306730, 030307730, 030308730, 030310730, 030311730, 030312730, 030313730);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на восстановление расходов в отчетном году, в погашение дебиторской задолженности, в возмещение причиненного учреждению ущерба отражается по дебету соответствующих счетов аналитического учета счета 030405000 "Расчеты по платежам из бюджета с финансовыми органами" (030405221 - 030405226, 030405290, 030405310, 030405320, 030405330, 030405340) и кредиту соответствующих счетов аналитического учета счета 030300000 "Расчеты по платежам в бюджеты" (030301830, 030302830, 030304830 - 030313830);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7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средств, поступивших в доход бюджета в возмещение причиненного ущерба имуществу, недостачи денежных средств, отражаются получателями бюджетных средств, за которым не закреплены полномочия по администрированию кассовых поступлений в бюджет, на основании Извещения </w:t>
      </w:r>
      <w:hyperlink r:id="rId773"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счета 020900000 "Расчеты по ущербу и иным доходам" (020971660 - 020974660, 020981660, 020982660);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средств, поступивших в доход бюджета от плательщиков платежей, отражаются администраторами доходов бюджета, осуществляющих отдельные полномочия по начислению и учету платежей в бюджет, на основании Извещения </w:t>
      </w:r>
      <w:hyperlink r:id="rId775"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по дебету счета 030305830 "Уменьшение кредиторской задолженности по прочим платежам в бюджет" с корреспонденцией по кредиту соответствующих счетов аналитического учета счета 020500000 "Расчеты по доходам" (020511660, 020521660, 020531660, 020541660, 020551660, 020552660, 020561660, 020571660 - 020575660, 020581660);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средств, поступивших в доход бюджета от плательщиков, отражаются администраторами доходов бюджета, осуществляющими отдельные полномочия по администрированию кассовых поступлений в бюджет, по кредиту счета 030305730 "Увеличение кредиторской задолженности по прочим платежам в бюджет" с корреспонденцией по дебету соответствующих счетов аналитического учета счета 021002000 "Расчеты по поступлениям в бюджет с финансовыми органами" (021002110 - 021002180, 021002410 - 021002440, 021002620 - 021002650, 021002710, 021002720), счета 020127510 "Поступления денежных средств учреждения в иностранной валюте на счет в кредитной организации", 020121510 "Поступления денежных средств учреждения на счета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7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сумма расчетов между администратором доходов бюджета, осуществляющим отдельные полномочия по администрированию кассовых поступлений, и администратором доходов бюджета (получателем бюджетных средств), осуществляющим отдельные полномочия по начислению и учету платежей в бюджет, оформленные Извещениями </w:t>
      </w:r>
      <w:hyperlink r:id="rId777"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отражаются соответственно по кредиту счета 030305730 "Увеличение кредиторской задолженности по прочим платежам в бюджет", соответствующего счета аналитического учета счетов 030404100 "Внутриведомственные расчеты по доходам", 030404400 "Внутриведомственные расчеты по доходам от выбытий </w:t>
      </w:r>
      <w:r w:rsidRPr="00B47818">
        <w:rPr>
          <w:rFonts w:ascii="Times New Roman" w:hAnsi="Times New Roman" w:cs="Times New Roman"/>
          <w:sz w:val="24"/>
          <w:szCs w:val="24"/>
        </w:rPr>
        <w:lastRenderedPageBreak/>
        <w:t>нефинансовых активов" (030404410 - 030404440) с корреспонденцией по дебету соответствующих счетов аналитического учета счетов 030404100 "Внутриведомственные расчеты по доходам", 030404400 "Внутриведомственные расчеты по доходам от выбытий нефинансовых активов" (030404410 - 030404440), счета 030305830 "Уменьшение кредиторской задолженности по прочим платежам в бюджет".</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666" w:history="1">
        <w:r w:rsidRPr="00B47818">
          <w:rPr>
            <w:rFonts w:ascii="Times New Roman" w:hAnsi="Times New Roman" w:cs="Times New Roman"/>
            <w:color w:val="0000FF"/>
            <w:sz w:val="24"/>
            <w:szCs w:val="24"/>
          </w:rPr>
          <w:t>Счет 030400000</w:t>
        </w:r>
      </w:hyperlink>
      <w:r w:rsidRPr="00B47818">
        <w:rPr>
          <w:rFonts w:ascii="Times New Roman" w:hAnsi="Times New Roman" w:cs="Times New Roman"/>
          <w:sz w:val="24"/>
          <w:szCs w:val="24"/>
        </w:rPr>
        <w:t xml:space="preserve"> "Прочие расчеты с кредиторами"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105. Учет расчетов с прочими кредиторами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030401000 "Расчеты по средствам, полученным во временное распоряжение";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030402000 "Расчеты с депонентами";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030403000 "Расчеты по удержаниям из выплат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030404000 "Внутриведомственные расчеты";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030405000 "Расчеты по платежам из бюджета с 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030406000 "Расчеты с прочими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7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677" w:history="1">
        <w:r w:rsidRPr="00B47818">
          <w:rPr>
            <w:rFonts w:ascii="Times New Roman" w:hAnsi="Times New Roman" w:cs="Times New Roman"/>
            <w:color w:val="0000FF"/>
            <w:sz w:val="24"/>
            <w:szCs w:val="24"/>
          </w:rPr>
          <w:t>Счет 030401000</w:t>
        </w:r>
      </w:hyperlink>
      <w:r w:rsidRPr="00B47818">
        <w:rPr>
          <w:rFonts w:ascii="Times New Roman" w:hAnsi="Times New Roman" w:cs="Times New Roman"/>
          <w:sz w:val="24"/>
          <w:szCs w:val="24"/>
        </w:rPr>
        <w:t xml:space="preserve"> "Расчеты по средствам, полученным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во временное распоряжение"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106. Операции по счету оформляются на основании документов, прилагаемых к выписке со счетов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поступившие во временное распоряжение учреждения, отражаются по кредиту счета 330401730 "Увеличение кредиторской задолженности по средствам, полученным во временное распоряжение" и дебету соответствующих счетов аналитического учета счета 320100000 "Денежные средства учреждения" (320111510, 320121510, 320127510), счета 320134510 "Поступления средств в кассу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7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выданные или перечисленные со счета по назначению, отражаются по дебету счета 330401830 "Уменьшение кредиторской задолженности по средствам, полученным во временное распоряжение" и кредиту соответствующих счетов аналитического учета счета 320100000 "Денежные средства учреждения" (320111610, 320121610, 320127610, 320134610).</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710" w:history="1">
        <w:r w:rsidRPr="00B47818">
          <w:rPr>
            <w:rFonts w:ascii="Times New Roman" w:hAnsi="Times New Roman" w:cs="Times New Roman"/>
            <w:color w:val="0000FF"/>
            <w:sz w:val="24"/>
            <w:szCs w:val="24"/>
          </w:rPr>
          <w:t>Счет 030402000</w:t>
        </w:r>
      </w:hyperlink>
      <w:r w:rsidRPr="00B47818">
        <w:rPr>
          <w:rFonts w:ascii="Times New Roman" w:hAnsi="Times New Roman" w:cs="Times New Roman"/>
          <w:sz w:val="24"/>
          <w:szCs w:val="24"/>
        </w:rPr>
        <w:t xml:space="preserve"> "Расчеты с депонентами"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107.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оплаты труда и стипендий, не полученные в срок, отражаются по кредиту счета 030402730 "Увеличение кредиторской задолженности по расчетам с депонентами" и дебету соответствующих счетов аналитического учета счета 030200000 "Расчеты по принятым обязательствам" (030211830 - 030213830, 030262830, 030291830);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выданной депонентской задолженности отражаются по дебету счета 030402830 "Уменьшение кредиторской задолженности по расчетам с депонентами" и кредиту счета 020134610 "Выбытия средств из кассы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743" w:history="1">
        <w:r w:rsidRPr="00B47818">
          <w:rPr>
            <w:rFonts w:ascii="Times New Roman" w:hAnsi="Times New Roman" w:cs="Times New Roman"/>
            <w:color w:val="0000FF"/>
            <w:sz w:val="24"/>
            <w:szCs w:val="24"/>
          </w:rPr>
          <w:t>Счет 030403000</w:t>
        </w:r>
      </w:hyperlink>
      <w:r w:rsidRPr="00B47818">
        <w:rPr>
          <w:rFonts w:ascii="Times New Roman" w:hAnsi="Times New Roman" w:cs="Times New Roman"/>
          <w:sz w:val="24"/>
          <w:szCs w:val="24"/>
        </w:rPr>
        <w:t xml:space="preserve"> "Расчеты по удержаниям из выплат</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оплате труда"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108. Операции по счету оформляются на основании документов, прилагаемых к выписке со счетов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суммы, удержанные из оплаты труда и стипендий, отражаются по дебету соответствующих счетов аналитического учета счета 030200000 "Расчеты по принятым обязательствам" (030211830 - 030213830, 030226830, 030261830 - 030263830, 030291830) и кредиту счета 030403730 </w:t>
      </w:r>
      <w:r w:rsidRPr="00B47818">
        <w:rPr>
          <w:rFonts w:ascii="Times New Roman" w:hAnsi="Times New Roman" w:cs="Times New Roman"/>
          <w:sz w:val="24"/>
          <w:szCs w:val="24"/>
        </w:rPr>
        <w:lastRenderedPageBreak/>
        <w:t>"Увеличение кредиторской задолженности по удержаниям из выплат по оплате труда";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удержанных сумм отражается по дебету счета 030403830 "Уменьшение кредиторской задолженности по удержаниям из выплат по оплате труда" и кредиту счета 020121610 "Выбытия денежных средств учреждения со счетов в кредитной организации", соответствующих счетов аналитического учета счета 030405000 "Расчеты по платежам из бюджета с финансовыми органами" (030405211 - 030405213, 030405290).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0776" w:history="1">
        <w:r w:rsidRPr="00B47818">
          <w:rPr>
            <w:rFonts w:ascii="Times New Roman" w:hAnsi="Times New Roman" w:cs="Times New Roman"/>
            <w:color w:val="0000FF"/>
            <w:sz w:val="24"/>
            <w:szCs w:val="24"/>
          </w:rPr>
          <w:t>Счет 030404000</w:t>
        </w:r>
      </w:hyperlink>
      <w:r w:rsidRPr="00B47818">
        <w:rPr>
          <w:rFonts w:ascii="Times New Roman" w:hAnsi="Times New Roman" w:cs="Times New Roman"/>
          <w:sz w:val="24"/>
          <w:szCs w:val="24"/>
        </w:rPr>
        <w:t xml:space="preserve"> "Внутриведомственные расчеты"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109. В дебете соответствующих счетов аналитического учета счета 030404000 "Внутриведомственные расчеты" отражается: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объектов нефинансовых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 корреспонденцией по кредиту соответствующих счетов аналитического учета счета 010000000 "Нефинансовые активы";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8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денежных средств, перечисленных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с единого счета бюджета на банковские счета распорядителей, получателей бюджетных средств, администраторов источников финансирования дефицита бюджета, открытых им в кредитных организациях, с корреспонденцией по кредиту соответствующих счетов аналитического учета счета 030405000 "Расчеты по платежам из бюджета с финансовыми органами" (030405211 - 030405213, 030405221 - 030405226, 030405231, 030405232, 030405241, 030405242, 030405251 - 030405253, 030405261 - 030405263, 030405273, 030405290, 030405310 - 030405340, 030405510 - 030405550, 030405810, 030405820);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распределенных средств бюджета, перечисленных получателям бюджетных средств, администраторам источников финансирования дефицита бюджета с банковских счетов с корреспонденцией по кредиту соответствующих счетов аналитического учета счета 020100000 "Денежные средства учреждения" (020121610, 020127610);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получателей бюджетных средств, в том числе у главных распорядителей (распорядителей) как получателей, администраторов источников финансирования дефицита бюджета, в том числе у главных администраторов источников финансирования дефицита бюджета, как администраторов, отзыв средств бюджета и возврат неиспользованных бюджетных средств с корреспонденцией по кредиту соответствующих счетов аналитического учета счета 020100000 "Денежные средства учреждения" (020121610, 020127610);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в рамках расчетов между обособленным подразделением без права юридического лица, осуществляющим полномочие по ведению бюджетного учета (далее - обособленное подразделение), и головным учреждением с корреспонденцией по кредиту соответствующих счетов аналитического учета счета 020100000 "Денежные средства учреждения" (020121610, 020127610);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у получателей бюджетных средств (администраторов доходов бюджета), осуществляющих отдельные полномочия по начислению и учету платежей в бюджет, суммы расчетов по поступлениям в доход бюджета возвратов дебиторской задолженности прошлых лет, а также иных платежей, оформленных Извещениями </w:t>
      </w:r>
      <w:hyperlink r:id="rId787"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с корреспонденцией по кредиту счета 030305730 "Увеличение кредиторской задолженности по прочим платежам в бюджет", </w:t>
      </w:r>
      <w:r w:rsidRPr="00B47818">
        <w:rPr>
          <w:rFonts w:ascii="Times New Roman" w:hAnsi="Times New Roman" w:cs="Times New Roman"/>
          <w:sz w:val="24"/>
          <w:szCs w:val="24"/>
        </w:rPr>
        <w:lastRenderedPageBreak/>
        <w:t>соответствующих счетов аналитического учета счета 020500000 "Расчеты по доходам" (020511660, 020521660, 020531660, 020541660, 020551660, 020552660, 020561660, 020571660 - 020575660, 020581660), счета 020900000 "Расчеты по ущербу и иным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8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закрытию финансового года суммы бюджетных средств, полученных и использованных за текущий финансовый год получателями бюджетных средств (администраторами источников финансирования дефицитов бюджетов) на их банковские счета, а также суммы завершенных в финансовом году расчетов по безвозмездному поступлению (передаче) нефинансовых, финансовых активов (обязательств) отражаются с корреспонденцией по кредиту счета 040130000 "Финансовый результат прошлых отчетных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110. По кредиту соответствующих счетов аналитического учета счета 030404000 "Внутриведомственные расчеты" отражается: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безвозмездное получение объектов нефинансовых активов 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 с корреспонденцией по дебету соответствующих счетов аналитического учета счета 010000000 "Нефинансовые активы";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8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79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прием вложений в объекты финансовых активов при их безвозмездном получении от учреждений, подведомственных одному главному распорядителю (распорядителю) бюджетных средств, с корреспонденцией по дебету соответствующих счетов аналитического учета счета 021500000 "Вложения в финансовые активы" (021521520 - 021523520, 021531530 - 021534530, 021551550 - 021553550);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9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на депозитный счет средств бюджета, перечисленных с лицевых счетов в органе казначейства (дебет счета 130404510 "Внутриведомственные расчеты по изменению (увеличению) остатков денежных средств" - кредит счета 130405510 "Расчеты по платежам из бюджета с финансовым органом по размещению средств бюджета на депозиты"), отражается по дебету счета 120122510 "Поступления денежных средств учреждения на депозитные счета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9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на депозитный счет средств бюджета, перечисленных со счетов в кредитной организации (дебет счета 130404510 "Внутриведомственные расчеты по изменению (увеличению) остатков денежных средств" - кредит счетов 120121610 "Выбытия денежных средств учреждения со счетов в кредитной организации", 120127610 "Выбытия денежных средств учреждения в иностранной валюте со счета в кредитной организации"), отражается по дебету счета 120122510 "Поступления денежных средств учреждения на депозитные счета в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79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главного распорядителя (распорядителя) бюджетных средств, главных администраторов источников финансирования дефицита бюджета отзыв средств бюджета по учреждениям, находящимся в их ведении, с корреспонденцией по дебету соответствующих счетов аналитического учета счетов 020100000 "Денежные средства учреждения" (020121510, 020127510), 030405000 "Расчеты по платежам из бюджета с финансовыми органами";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 получателей бюджетных средств, администраторов источников финансирования дефицита бюджета, а также у главных распорядителей (распорядителей) бюджетных средств как получателей, главных администраторов источников финансирования дефицита бюджета как администраторов, предоставленные на банковские счета бюджетные средства с корреспонденцией по дебету соответствующих счетов аналитического учета счета 020100000 "Денежные средства учреждения" (020121510, 020123510, 020127510);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поступление денежных средств головному учреждению (обособленному подразделению) от обособленного подразделения (головного учреждения) с корреспонденцией по дебету счетов 020121510 "Поступления денежных средств учреждения на счета в кредитной организации", 020123510 "Поступления денежных средств учреждения в кредитной организации в пути", 020127510 "Поступления денежных средств учреждения в иностранной валюте на счет кредитной организации";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закрытию финансового года суммы бюджетных средств, использованных за текущий финансовый год получателями бюджетных средств (администраторами источников финансирования дефицита бюджета), а также суммы завершенных в финансовом году расчетов по безвозмездной передаче (поступлению) нефинансовых, финансовых активов (обязательств) отражаются с корреспонденцией по дебету счета 040130000 "Финансовый результат прошлых отчетных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у администраторов доходов бюджета, осуществляющих отдельные полномочия по администрированию кассовых поступлений в бюджет, суммы расчетов по поступлениям в доход бюджета возвратов дебиторской задолженности прошлых лет, возмещений причиненного ущерба имуществу, недостачи денежных средств, а также иных платежей, начисленных подведомственным ему получателем бюджетных средств (администратором доходов бюджета) на основании Извещения </w:t>
      </w:r>
      <w:hyperlink r:id="rId797"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с корреспонденцией по дебету счета 030305830 "Уменьшение кредиторской задолженности по прочим платежам в бюджет", соответствующих счетов аналитического учета счета 020500000 "Расчеты по доходам" (020511660, 020521660, 020531660, 020541660, 020551660, 020552660, 020561660, 020581660, 020571660 - 020575660).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Поступления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поступления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отраженных на соответствующих счетах аналитического учета счета 030404000 "Внутриведомственные расчеты" в разрезе кодов классификации расходов бюджетов, кодов классификации источников финансирования дефицитов бюджетов, одновременно отражаются на забалансовом </w:t>
      </w:r>
      <w:hyperlink w:anchor="P23406" w:history="1">
        <w:r w:rsidRPr="00B47818">
          <w:rPr>
            <w:rFonts w:ascii="Times New Roman" w:hAnsi="Times New Roman" w:cs="Times New Roman"/>
            <w:color w:val="0000FF"/>
            <w:sz w:val="24"/>
            <w:szCs w:val="24"/>
          </w:rPr>
          <w:t>счете 17</w:t>
        </w:r>
      </w:hyperlink>
      <w:r w:rsidRPr="00B47818">
        <w:rPr>
          <w:rFonts w:ascii="Times New Roman" w:hAnsi="Times New Roman" w:cs="Times New Roman"/>
          <w:sz w:val="24"/>
          <w:szCs w:val="24"/>
        </w:rPr>
        <w:t xml:space="preserve"> "Поступления денежных средств на счета учреждения".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1535" w:history="1">
        <w:r w:rsidRPr="00B47818">
          <w:rPr>
            <w:rFonts w:ascii="Times New Roman" w:hAnsi="Times New Roman" w:cs="Times New Roman"/>
            <w:color w:val="0000FF"/>
            <w:sz w:val="24"/>
            <w:szCs w:val="24"/>
          </w:rPr>
          <w:t>Счет 030405000</w:t>
        </w:r>
      </w:hyperlink>
      <w:r w:rsidRPr="00B47818">
        <w:rPr>
          <w:rFonts w:ascii="Times New Roman" w:hAnsi="Times New Roman" w:cs="Times New Roman"/>
          <w:sz w:val="24"/>
          <w:szCs w:val="24"/>
        </w:rPr>
        <w:t xml:space="preserve"> "Расчеты по платежам из бюджета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 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111. Операции по счету оформляются на основании документов, прилагаемых к выписке,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списанных средств в оплату заключенных учреждением договоров (контрактов) на поставку нефинансовых активов, выполненных работ, оказанных услуг, по формированию финансовых вложений, оплату расходов на безвозмездные перечисления организациям отражается по дебету соответствующих счетов аналитического учета счета 030200000 "Расчеты по принятым обязательствам" (030221830 - 030226830, 030231830 - 030234830, 030241830, 030242830, 030262830, 030272830, 030273830, 030275830, 030291830) и кредиту соответствующих счетов аналитического учета счета 030405000 "Расчеты по платежам из бюджета с финансовыми органами" (030405221 - 030405226, 030405241, 030405242, 030405262, 030405290, 030405310, 030405320, 030405330, 030405340, 030405520, 030405530, 030405550);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перечисленные авансы отражаются по дебету соответствующих счетов аналитического учета счета 020600000 "Расчеты по выданным авансам" (020613560, 020621560 - 020626560, 020631560 - 020634560, 020641560, 020642560, 020662560, 020672560, 020673560, 020675560, 020691560) и кредиту соответствующих счетов аналитического учета счета 030405000 "Расчеты по платежам из </w:t>
      </w:r>
      <w:r w:rsidRPr="00B47818">
        <w:rPr>
          <w:rFonts w:ascii="Times New Roman" w:hAnsi="Times New Roman" w:cs="Times New Roman"/>
          <w:sz w:val="24"/>
          <w:szCs w:val="24"/>
        </w:rPr>
        <w:lastRenderedPageBreak/>
        <w:t>бюджета с финансовыми органами" (030405213, 030405221 - 030405226, 030405241, 030405242, 030405262, 030405290, 030405310, 030405320, 030405330, 030405340, 030405520, 030405530, 030405550);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79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на аккредитивный счет отражается по дебету счета 020126510 "Поступления денежных средств на аккредитивный счет в кредитной организации" и кредиту соответствующих счетов аналитического учета счета 030405000 "Расчеты по платежам из бюджета с финансовыми органами" (030405221 - 030405226, 030405290, 030405310, 030405320, 030405330, 030405340);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налогов, сборов, взносов на социальное страхование и иных обязательных платежей в бюджет отражается по дебету соответствующих счетов аналитического учета счета 030300000 "Расчеты по платежам в бюджеты" (030301830 - 030313830)"; и кредиту соответствующих счетов аналитического учета счета 030405000 "Расчеты по платежам из бюджета с финансовыми органами" (030405211 - 030405213, 030405221 - 030405226, 030405290);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0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иные финансовые активы, в том числе активы в управляющих компаниях, отражается на основании документов, прилагаемых к выпискам со счетов, по дебету соответствующих счетов аналитического учета счета 020450000 "Иные финансовые активы" (020451550 - 020453550) и кредиту счета 030405550 "Расчеты по платежам из бюджета с финансовым органом по поступлению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0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выдача сумм подотчетным лицам отражается по дебету соответствующих счетов аналитического учета счета 020800000 "Расчеты с подотчетными лицами" (020811560 - 020813560, 020821560 - 020826560, 020831560 - 020834560, 020861560 - 020863560, 020891560) и кредиту соответствующих счетов аналитического учета счета 030405000 "Расчеты по платежам из бюджета с финансовым органом" (030405211 - 030405213, 030405221 - 030405226, 030405261 - 030405263, 030405290, 030405310, 030405320, 030405340);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0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заявки учреждения перечисление денежных средств на счет для получения наличных денег отражается по кредиту соответствующих счетов аналитического учета счета 030405000 "Расчеты по платежам из бюджета с финансовым органом" и дебету счета 021003560 "Увеличение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0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удержанных сумм отражается по дебету счета 030403830 "Уменьшение кредиторской задолженности по удержаниям из выплат по оплате труда" и кредиту соответствующих счетов аналитического учета счета 030405000 "Расчеты по платежам из бюджета с финансовыми органами" (030405211 - 030405213, 030405290);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0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начисленных процентов и штрафных санкций отражается по дебету соответствующих счетов аналитического учета счета 030100000 "Расчеты с кредиторами по долговым обязательствам" (030111810 - 030114810, 030121810, 030123820, 030131810, 030133820, 030142820, 030143820) и кредиту соответствующих счетов аналитического учета счета 030405230 "Расчеты по платежам из бюджета с финансовым органом по обслуживанию государственного (муниципального) долга" (030405231, 030405232);</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0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в соответствующем порядке остатков средств государственных (муниципальных) бюджетных, автономных учреждений, остатков средств, поступающих во временное распоряжение федеральных казенных учреждений и иных случаях, предусмотренных действующим законодательством Российской Федерации, на единые счета соответствующих бюджетов с балансовых счетов, на которых учитываются средства указанных учреждений, отражается администратором источников финансирования дефицита бюджета по дебету счета </w:t>
      </w:r>
      <w:r w:rsidRPr="00B47818">
        <w:rPr>
          <w:rFonts w:ascii="Times New Roman" w:hAnsi="Times New Roman" w:cs="Times New Roman"/>
          <w:sz w:val="24"/>
          <w:szCs w:val="24"/>
        </w:rPr>
        <w:lastRenderedPageBreak/>
        <w:t>130405550 "Расчеты по платежам из бюджета с финансовым органом по поступлению иных финансовых активов" и кредиту счета 130275730 "Увеличение кредиторской задолженности по приобретению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0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в соответствующем порядке остатков средств государственных (муниципальных) бюджетных, автономных учреждений, остатков средств, поступающих во временное распоряжение федеральных казенных учреждений и иных случаях, предусмотренных действующим законодательством Российской Федерации, с единого счета соответствующего бюджета на балансовые счета, на которых учитываются средства указанных учреждений, отражается администратором источников финансирования дефицита бюджета по дебету счета 130275830 "Уменьшение кредиторской задолженности по приобретению иных финансовых активов" и кредиту счета 130405550 "Расчеты по платежам из бюджета с финансовым органом по поступлению иных финансовых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0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предоставленных из бюджета в текущем финансовом году бюджетных кредитов отражается по дебету соответствующих счетов аналитического учета счета 020700000 "Расчеты по кредитам, займам (ссудам)" (020711540, 020713540, 020721540, 020723540) и кредиту счета 030405540 "Расчеты по платежам из бюджета с финансовыми органами по предоставлению бюджетных кредитов";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по государственным и муниципальным гарантиям, по которым возникают эквивалентные требования со стороны гаранта к должнику, отражается по дебету соответствующих счетов аналитического учета счета 030100000 "Расчеты с кредиторами по долговым обязательствам" (030131810, 030133820) и кредиту счета 030405540 "Расчеты по платежам из бюджета с финансовыми органами по предоставлению бюджетных кредитов";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по государственным и муниципальным гарантиям, по которым не возникают эквивалентные требования со стороны гаранта к должнику, отражается по дебету соответствующих счетов аналитического учета счета 030100000 "Расчеты с кредиторами по долговым обязательствам" (030131810, 030133820) "Прочие расходы" и кредиту счета 030405290 "Расчеты по платежам из бюджета с финансовыми органами по прочим расходам";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предоставленных субсидий, субвенций и прочих текущих трансфертов отражается по дебету соответствующих счетов аналитического учета счетов 030200000 "Расчеты по принятым обязательствам" (030241830, 030242830, 030251830 - 030253830), 020600000 "Расчеты по выданным авансам" (020641560, 020642560, 020651560 - 020653560) и кредиту соответствующих счетов аналитического учета счета 030405000 "Расчеты по платежам из бюджета с финансовыми органами" (030405241, 030405242, 030405251 - 030405253);</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сумма погашения в текущем финансовом году долговых обязательств отражается по дебету соответствующих счетов аналитического учета счета 030100000 "Расчеты с кредиторами по долговым обязательствам" (030111810 - 030113810, 030121810, 030123820, 030131810, 030132820, 030142820, 030143820) и кредиту соответствующих счетов аналитического учета счета 030405000 "Расчеты по платежам из бюджета с финансовыми органами" (030405810, 030405820);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бюджетных средств, направленных главным распорядителем (распорядителем) бюджетных средств на банковский счет распорядителя (получателя) бюджетных средств, отражаются по дебету соответствующих счетов аналитического учета счета 030404000 "Внутриведомственные расчеты" и кредиту соответствующих счетов аналитического учета счета 030405000 "Расчеты по платежам из бюджета с 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средств на восстановление расходов в отчетном году, в погашение дебиторской задолженности, в возмещение причиненного учреждению ущерба отражается по дебету соответствующих счетов аналитического учета счета 030405000 "Расчеты по платежам из бюджета с финансовыми органами" (030405221 - 030405226, 030405290, 030405310, 030405320, 030405330, 030405340) и кредиту соответствующих счетов аналитического учета счетов 020600000 "Расчеты по выданным авансам" (020613660, 020621660 - 020626660, 020631660 - 020634660, 020641660, 020642660, 020662660, 020691660), 030300000 "Расчеты по платежам в </w:t>
      </w:r>
      <w:r w:rsidRPr="00B47818">
        <w:rPr>
          <w:rFonts w:ascii="Times New Roman" w:hAnsi="Times New Roman" w:cs="Times New Roman"/>
          <w:sz w:val="24"/>
          <w:szCs w:val="24"/>
        </w:rPr>
        <w:lastRenderedPageBreak/>
        <w:t>бюджеты" (030301730, 030302730, 030304730 - 030313730), счета 021003660 "Уменьшение дебиторской задолженности по операциям с финансовым органом по наличным денежным средствам";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0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бюджет средств от размещения государственных ценных бумаг, полученных в качестве накопленного купонного дохода, отражается по дебету счета 030405231 "Расчеты по платежам из бюджета с финансовыми органами по обслуживанию внутреннего долга" и кредиту счета 040120231 "Расходы на обслуживание внутреннего долга";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в бюджет средств, поступивших на лицевой счет учреждения, открытый в финансовом органе (в органе казначейства), в возмещение причиненного учреждению ущерба имуществу, недостачи денежных средств, дебиторской задолженности прошлых лет отражается по дебету соответствующих счетов аналитического учета счета 021002000 "Расчеты с финансовыми органами по поступлениям в бюджет" (021002130, 021002410 - 021002440, 021002620), счета 030305830 "Уменьшение кредиторской задолженности по прочим платежам в бюджет" и кредиту соответствующих счетов аналитического учета счета 030405000 "Расчеты по платежам из бюджета с финансовыми органами" (030405211 - 030405213, 030405221 - 030405226, 030405261 - 030405263, 030405290, 030405310, 030405320, 030405330, 030405340, 030405520);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 завершении года произведенных платежей отражается по дебету соответствующих счетов аналитического учета счета 030405000 "Расчеты по платежам из бюджета с финансовыми органами" и кредиту счета 040130000 "Финансовый результат прошлых отчетных периодов".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Счет 030406000 "Расчеты с прочими кредиторами"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 </w:t>
      </w:r>
      <w:hyperlink r:id="rId80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111.1 Счет предназначен для отражения в бюджетном учете операций по приему-передаче объектов финансовых, нефинансовых активов и обязательств при создании бюджетного, автономного учреждения путем изменения типа казенного учреждения в течение финансового года в случае принятия государственными органами власти (государственными органами), органами местного самоуправления, осуществляющими в отношении государственного (муниципального) учреждения полномочия и функции учредителя, решения о предоставлении учреждению субсидий из соответствующего бюджета на возмещение нормативных затрат, связанных с оказанием им в соответствии с государственным (муниципальным) заданием государственных (муниципальных) услуг (выполнением работ).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Перевод показателей активов и обязательств, сформированных по результатам деятельности казенного учреждения с начала текущего финансового года и числящихся на соответствующих счетах бюджетного учета (в разрезе аналитических данных, подтвержденных регистрами аналитического учета (ведомостями, карточками и т.д.), осуществляется на дату изменения типа казенного учреждения на бюджетное (автономное) на основании Справки </w:t>
      </w:r>
      <w:hyperlink r:id="rId810" w:history="1">
        <w:r w:rsidRPr="00B47818">
          <w:rPr>
            <w:rFonts w:ascii="Times New Roman" w:hAnsi="Times New Roman" w:cs="Times New Roman"/>
            <w:color w:val="0000FF"/>
            <w:sz w:val="24"/>
            <w:szCs w:val="24"/>
          </w:rPr>
          <w:t>(ф. 0504833)</w:t>
        </w:r>
      </w:hyperlink>
      <w:r w:rsidRPr="00B47818">
        <w:rPr>
          <w:rFonts w:ascii="Times New Roman" w:hAnsi="Times New Roman" w:cs="Times New Roman"/>
          <w:sz w:val="24"/>
          <w:szCs w:val="24"/>
        </w:rPr>
        <w:t xml:space="preserve"> с отражением бухгалтерских записей: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сумме нефинансовых активов по дебету счета 030406830 "Уменьшение расчетов с прочими кредиторами" и кредиту соответствующих счетов аналитического учета счетов 010100000 "Основные средства", 010200000 "Нематериальные активы", 010300000 "Непроизведенные активы", 010500000 "Материальные запасы", 010600000 "Вложения в нефинансовые активы", 010700000 "Нефинансовые активы в пути", 010960000 "Себестоимость готовой продукции, выполнение работ, услуг" (в части незавершенного производства продукции); с одновременным отражением бухгалтерской записи по дебету соответствующих счетов аналитического учета счета 010400000 "Амортизация" и кредиту счета 030406730 "Увеличение расчетов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сумме финансовых активов, за исключением безналичных денежных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 дебету счета 030406830 "Уменьшение расчетов с прочими кредиторами" и кредиту соответствующих счетов аналитического учета счетов 020135000 "Денежные документы", </w:t>
      </w:r>
      <w:r w:rsidRPr="00B47818">
        <w:rPr>
          <w:rFonts w:ascii="Times New Roman" w:hAnsi="Times New Roman" w:cs="Times New Roman"/>
          <w:sz w:val="24"/>
          <w:szCs w:val="24"/>
        </w:rPr>
        <w:lastRenderedPageBreak/>
        <w:t>020400000 "Финансовые вложения" (в случаях, предусмотренных законодательством), 020500000 "Расчеты по доходам" (в сумме задолженности перед учреждением (дебетовые сальдо), 020600000 "Расчеты по выданным авансам", 020700000 "Расчеты по кредитам, займам (ссудам)" (в случаях, предусмотренных законодательством), 020800000 "Расчеты с подотчетными лицами" (в сумме задолженности работников (подотчетных лиц) по денежным средствам, полученным в подотчет (дебетовые сальдо), 020900000 "Расчеты по ущербу и иным доходам" (в сумме задолженности перед учреждением (дебетовые сальдо), 021010000 "Расчеты по налоговым вычетам по НДС", 021500000 "Вложения в финансовые активы" (в случаях, предусмотренных законодательством),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соответствующих счетов аналитического учета счета 020500000 "Расчеты по доходам" (в сумме задолженности учреждения по полученным предварительным оплатам, переплатам (кредитовое сальдо), 020800000 "Расчеты с подотчетными лицами" (в сумме задолженности учреждения перед работниками (подотчетными лицами), по утвержденным перерасходам (кредитовое сальдо), 020900000 "Расчеты по ущербу и иным доходам" (в сумме задолженности учреждения по полученным переплатам (кредитовое сальдо) и кредиту счета 030406730 "Увеличение расчетов с прочими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сумме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соответствующих счетов аналитического учета счетов 030200000 "Расчеты по принятым обязательствам", 030300000 "Расчеты по платежам в бюджеты" (в сумме задолженности учреждения по уплате обязательных платежей в бюджеты бюджетной системы Российской Федерации (кредитовое сальдо), 030402000 "Расчеты с депонентами", 030403000 "Расчеты по удержаниям из выплат по оплате труда" и кредиту счета 030406730 "Увеличение расчетов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030406830 "Уменьшение расчетов с прочими кредиторами" и кредиту соответствующих счетов аналитического учета счета 030300000 "Расчеты по платежам в бюджеты" (030302000 - 030313000) в сумме переплат обязательных платежей в бюджеты бюджетной системы Российской Федерации, произведенных учреждением (дебетовое сальдо).</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(выбытие) к учету нефинансовых, финансовых активов по передаточному акту (разделительному балансу) при реорганизации путем слияния, присоединения, разделения, выделения, преобразования отражается по кредиту (дебету) счета 030406730 "Увеличение расчетов с прочими кредиторами" и дебету (кредиту) соответствующих счетов аналитического учета счетов 010000000 "Нефинансовые активы", 020000000 "Финансовые активы";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1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(выбытие) к учету расчетов по обязательствам, а также финансового результата учреждения по передаточному акту (разделительному балансу) при реорганизации путем слияния, присоединения, разделения, выделения, преобразования отражается по дебету (кредиту) счета 030406830 "Уменьшение расчетов с прочими кредиторами" и кредиту (дебету) соответствующих счетов аналитического учета счетов счета 030000000 "Обязательства", 040000000 "Финансовый результат".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1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Показатели расчетов, сформированных в результате перевода показателей активов и обязательств на дату изменения типа учреждения, отражаются последними (окончательными) операциями по бюджетному учету на дату изменения типа учреждения по дебету (кредиту) счета 040130000 "Финансовый результат прошлых отчетных периодов" и кредиту (дебету) счета 030406000 "Расчеты с прочими кредиторами".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2043" w:history="1">
        <w:r w:rsidRPr="00B47818">
          <w:rPr>
            <w:rFonts w:ascii="Times New Roman" w:hAnsi="Times New Roman" w:cs="Times New Roman"/>
            <w:color w:val="0000FF"/>
            <w:sz w:val="24"/>
            <w:szCs w:val="24"/>
          </w:rPr>
          <w:t>Счет 030600000</w:t>
        </w:r>
      </w:hyperlink>
      <w:r w:rsidRPr="00B47818">
        <w:rPr>
          <w:rFonts w:ascii="Times New Roman" w:hAnsi="Times New Roman" w:cs="Times New Roman"/>
          <w:sz w:val="24"/>
          <w:szCs w:val="24"/>
        </w:rPr>
        <w:t xml:space="preserve"> "Расчеты по выплате наличных денег"</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112. На этом счете учитываются расчеты, возникающие по средствам бюджета, бюджетных учреждений, автономных учреждений и иных организаций на счетах органов, осуществляющих кассовое обслуживание для операций с наличными денежными средствами и использованием </w:t>
      </w:r>
      <w:r w:rsidRPr="00B47818">
        <w:rPr>
          <w:rFonts w:ascii="Times New Roman" w:hAnsi="Times New Roman" w:cs="Times New Roman"/>
          <w:sz w:val="24"/>
          <w:szCs w:val="24"/>
        </w:rPr>
        <w:lastRenderedPageBreak/>
        <w:t>банковских карт.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поступлений на банковский счет финансового органа и органа, осуществляющего кассовое обслуживание, для операций с наличными денежными средствами и использованием банковских карт отражаются по кредиту счета 030600730 "Увеличение кредиторской задолженности по выплате наличных денег" и дебету счетов 020332510 "Поступления средств бюджета на счета для операций с наличными денежными средствами и использованием банковских карт", 020333510 "Поступления средств бюджетных учреждений на счета для операций с наличными денежными средствами и использованием банковских карт", 020334510 "Поступления средств автономных учреждений на счета для операций с наличными денежными средствами и использованием банковских карт", 020335510 "Поступления средств иных организаций на счета для операций с наличными денежными средствами и использованием банковских карт";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выбытий денежных средств на основании банковских документов на выдачу наличных денег по чекам, по банковским картам, перечисление неиспользованных остатков, возврат ошибочно зачисленных сумм отражаются по дебету счета 030600830 "Уменьшение кредиторской задолженности по выдаче и внесению наличных денег" в корреспонденции с кредитом счетов 020332610 "Выбытия средств бюджета со счетов для выдачи", 020333610 "Выбытия средств бюджетных учреждений со счетов для выдачи и внесения наличных денег", 020334610 "Выбытия средств автономных учреждений со счетов для выдачи", 020335610 "Выбытия средств иных организаций со счетов для выдачи и внесения наличных денег".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2076" w:history="1">
        <w:r w:rsidRPr="00B47818">
          <w:rPr>
            <w:rFonts w:ascii="Times New Roman" w:hAnsi="Times New Roman" w:cs="Times New Roman"/>
            <w:color w:val="0000FF"/>
            <w:sz w:val="24"/>
            <w:szCs w:val="24"/>
          </w:rPr>
          <w:t>Счет 030700000</w:t>
        </w:r>
      </w:hyperlink>
      <w:r w:rsidRPr="00B47818">
        <w:rPr>
          <w:rFonts w:ascii="Times New Roman" w:hAnsi="Times New Roman" w:cs="Times New Roman"/>
          <w:sz w:val="24"/>
          <w:szCs w:val="24"/>
        </w:rPr>
        <w:t xml:space="preserve"> "Расчеты по операциям на счетах органа,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113. Учет расчетов по операциям, производимым по единому счету бюджета, средствам бюджетных учреждений, автономных учреждений и иных организаций, средствам, находящимся во временном распоряжении, в рамках кассового обслуживания исполнения, ведется на следующих счетах:</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030712000 "Расчеты по операциям бюджета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030713000 "Расчеты по операциям бюджетных учреждений";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030714000 "Расчеты по операциям автономных учреждений";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030715000 "Расчеты по операциям иных организаций".</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2098" w:history="1">
        <w:r w:rsidRPr="00B47818">
          <w:rPr>
            <w:rFonts w:ascii="Times New Roman" w:hAnsi="Times New Roman" w:cs="Times New Roman"/>
            <w:color w:val="0000FF"/>
            <w:sz w:val="24"/>
            <w:szCs w:val="24"/>
          </w:rPr>
          <w:t>Счет 030712000</w:t>
        </w:r>
      </w:hyperlink>
      <w:r w:rsidRPr="00B47818">
        <w:rPr>
          <w:rFonts w:ascii="Times New Roman" w:hAnsi="Times New Roman" w:cs="Times New Roman"/>
          <w:sz w:val="24"/>
          <w:szCs w:val="24"/>
        </w:rPr>
        <w:t xml:space="preserve"> "Расчеты по операциям бюджета на счетах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114. Операции по счету 030712000 "Расчеты по операциям бюджета на счетах органа, осуществляющего кассовое обслуживание"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сумм налогов, сборов и платежей в бюджет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030712100 "Расчеты по операциям бюджета на счетах органа, осуществляющего кассовое обслуживание, по доходам" (030712110 - 030712140, 030712151 - 030712153, 030712160, 030712171, 030712173, 030712180);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поступление от реализации нефинансовых активов отражается по дебету счета 020312510 "Поступления средств бюджета на счета органа, осуществляющего кассовое обслуживание" и </w:t>
      </w:r>
      <w:r w:rsidRPr="00B47818">
        <w:rPr>
          <w:rFonts w:ascii="Times New Roman" w:hAnsi="Times New Roman" w:cs="Times New Roman"/>
          <w:sz w:val="24"/>
          <w:szCs w:val="24"/>
        </w:rPr>
        <w:lastRenderedPageBreak/>
        <w:t>кредиту соответствующих счетов аналитического учета счета 030712400 "Расчеты по операциям бюджета на счетах органа, осуществляющего кассовое обслуживание, по выбытию нефинансовых активов" (030712410 - 030712440);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невыясненных сумм поступлений отражается по дебету счета 020312510 "Поступления средств бюджета на счета органа, осуществляющего кассовое обслуживание" и кредиту счета 030712180 "Расчеты по операциям бюджета на счетах органа, осуществляющего кассовое обслуживание,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в погашение предоставленных бюджетных кредитов, от погашения (реализации) ценных бумаг и выбытию (реализации) иных финансовых активов, поступление средств с депозитных счетов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030712600 "Расчеты по операциям бюджета на счетах органа, осуществляющего кассовое обслуживание, по выбытию финансовых активов" (030712610 - 030712650);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при возникновении долговых обязательств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счета 030712700 "Расчеты по операциям бюджета на счетах органа, осуществляющего кассовое обслуживание, по долговым заимствованиям" (030712710, 030712720);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от других бюджетов бюджетной системы Российской Федерации (далее - межбюджетные расчеты) отражается по дебету счетов 020312510 "Поступления средств бюджета на счета органа, осуществляющего кассовое обслуживание", 020322510 "Поступления средств бюджета на счета органа, осуществляющего кассовое обслуживание, в пути" и кредиту счета 030712151 "Расчеты по операциям бюджета на счетах органа, осуществляющего кассовое обслуживание, по поступлениям от других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1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возврата средств на восстановление произведенных платежей отражается по дебету счета 020312510 "Поступления средств бюджета на счета органа, осуществляющего кассовое обслуживание" и кредиту соответствующих счетов аналитического учета счетов 030712200 "Расчеты по операциям бюджета на счетах органа, осуществляющего кассовое обслуживание, по расходам" (030712211 - 030712213, 030712221 - 030712226, 030712231, 030712232, 030712241, 030712242, 030712251 - 030712253, 030712261 - 030712263, 030712290), 030712300 "Расчеты по операциям бюджета на счетах органа, осуществляющего кассовое обслуживание, по приобретению нефинансовых активов" (030712310 - 030712340), 030712500 "Расчеты по операциям бюджета на счетах органа, осуществляющего кассовое обслуживание, по поступлению финансовых активов" (030712510 - 030712550),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на счета по учету средств во временном распоряжении отражается по дебету счета 320312510 "Поступление средств бюджета на счета органа, осуществляющего кассовое обслуживание" и кредиту счета 330712510 "Расчеты по операциям бюджета в органах Федерального казначейства по изменению (увеличению) остатков денежных средств";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2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денежных средств со счетов по учету средств во временном распоряжении отражается по дебету счета 330712610 "Расчеты по операциям бюджета в органах Федерального казначейства по изменению (уменьшению) остатков денежных средств и кредиту счета 320312610 "Выбытия средств бюджета со счетов органа, осуществляющего кассовое обслуживание";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2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предоставление средств бюджета главным распорядителям, распорядителям, получателям бюджетных средств на банковские счета отражается по кредиту счета 020312610 "Выбытия </w:t>
      </w:r>
      <w:r w:rsidRPr="00B47818">
        <w:rPr>
          <w:rFonts w:ascii="Times New Roman" w:hAnsi="Times New Roman" w:cs="Times New Roman"/>
          <w:sz w:val="24"/>
          <w:szCs w:val="24"/>
        </w:rPr>
        <w:lastRenderedPageBreak/>
        <w:t>средств бюджета со счетов органа, осуществляющего кассовое обслуживание" и дебету соответствующих счетов аналитического учета счетов 030712200 "Расчеты по операциям бюджета на счетах органа, осуществляющего кассовое обслуживание, по расходам" (030712211 - 030712213, 030712221 - 030712226, 030712231, 030712232, 030712241, 030712242, 030712251 - 030712253, 030712261 - 030712263, 030712290), 030712300 "Расчеты по операциям бюджета на счетах органа, осуществляющего кассовое обслуживание, по приобретению нефинансовых активов" (030712310 - 030712340), 030712500 "Расчеты по операциям бюджета на счетах органа, осуществляющего кассовое обслуживание, по поступлению финансовых активов" (030712510 - 030712550),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кассовых выплат при реорганизации учреждений отражается по дебету счета 030900830 "Уменьшение кредиторской задолженности по внутренним расчетам по выбытиям" и кредиту соответствующих счетов аналитического учета счетов 040220000 "Результат по кассовому исполнению бюджета по выбытиям из бюджета", 030700000 "Расчеты по операциям на счетах органа, осуществляющего кассовое обслуживание";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2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оплата расходов со счетов органа, осуществляющего кассовое обслуживание,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030712200 "Расчеты по операциям бюджета на счетах органа, осуществляющего кассовое обслуживание, по расходам" (030712211 - 030712213, 030712221 - 030712226, 030712231, 030712232, 030712241, 030712242, 030712251 - 030712253, 030712261 - 030712263, 030712290);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оплату нефинансовых активов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030712300 "Расчеты по операциям бюджета на счетах органа, осуществляющего кассовое обслуживание, по приобретению нефинансовых активов" (030712310 - 030712340);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предоставление бюджетных кредитов, приобретение ценных бумаг и иных финансовых вложений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030712500 "Расчеты по операциям бюджета на счетах органа, осуществляющего кассовое обслуживание, по поступлению финансовых активов" (030712510 - 030712550);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погашение долговых обязательств отражается по кредиту счета 020312610 "Выбытия средств бюджета со счетов органа, осуществляющего кассовое обслуживание", и дебету соответствующих счетов аналитического учета счета 030712800 "Расчеты по операциям бюджета на счетах органа, осуществляющего кассовое обслуживание, по погашению долговых обязательств" (030712810, 030712820);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поступлений отражается по дебету соответствующих счетов аналитического учета счета 030712000 "Расчеты по операциям бюджета на счетах органа, осуществляющего кассовое обслуживание" и кредиту счета 020312610 "Выбытия средств бюджета со счетов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уточнение вида и принадлежности платежа, уточнение кодов бюджетной классификации по ранее произведенным платежам, внебанковские операции по кассовым выплатам отражаются по дебету соответствующих счетов аналитического учета счета 030712000 "Расчеты по операциям бюджета на счетах органа, осуществляющего кассовое обслуживание в корреспонденции с кредитом соответствующих счетов аналитического учета счета 030712000 "Расчеты по операциям бюджета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передача произведенных кассовых выплат: у передающей стороны - по дебету счета 021200560 "Увеличение дебиторской задолженности по внутренним расчетам по выбытиям", соответствующих счетов аналитического учета счета 030712000 "Расчеты по операциям бюджета на счетах органа, осуществляющего кассовое обслуживание" и кредиту счета соответствующих счетов аналитического учета 030712000 "Расчеты по операциям бюджета на счетах органа, </w:t>
      </w:r>
      <w:r w:rsidRPr="00B47818">
        <w:rPr>
          <w:rFonts w:ascii="Times New Roman" w:hAnsi="Times New Roman" w:cs="Times New Roman"/>
          <w:sz w:val="24"/>
          <w:szCs w:val="24"/>
        </w:rPr>
        <w:lastRenderedPageBreak/>
        <w:t>осуществляющего кассовое обслуживание"; у принимающей стороны - по дебету соответствующих счетов аналитического учета счета 030712000 "Расчеты по операциям бюджета на счетах органа, осуществляющего кассовое обслуживание" и кредиту счета 021200660 "Уменьшение дебиторской задолженности по внутренним расчетам по выбытиям из бюджета", соответствующих счетов аналитического учета счета 030712000 "Расчеты по операциям бюджета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сумм в расчетах по операциям единого счета бюджета отражается по дебету (кредиту) соответствующих счетов аналитического учета счета 030700000 "Расчеты по операциям на счетах органа, осуществляющего кассовое обслуживание" (030712110 - 030712140, 030712151 - 030712153, 030712160, 030712171, 030712173, 030712180, 030712410 - 030712440, 030712610 - 030712650, 030712710, 030712720, 030712211 - 030712213, 030712221 - 0307122226, 030712231, 030712232, 030712241, 030712242, 030712251 - 030712253, 030712261 - 030712263, 030712290, 030712310 - 030712340, 030712510 - 030712550, 030712810, 030712820) и кредиту (дебету) счета 040230000 "Результат прошлых отчетных периодов по кассовому исполнению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2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2881" w:history="1">
        <w:r w:rsidRPr="00B47818">
          <w:rPr>
            <w:rFonts w:ascii="Times New Roman" w:hAnsi="Times New Roman" w:cs="Times New Roman"/>
            <w:color w:val="0000FF"/>
            <w:sz w:val="24"/>
            <w:szCs w:val="24"/>
          </w:rPr>
          <w:t>Счет 030713000</w:t>
        </w:r>
      </w:hyperlink>
      <w:r w:rsidRPr="00B47818">
        <w:rPr>
          <w:rFonts w:ascii="Times New Roman" w:hAnsi="Times New Roman" w:cs="Times New Roman"/>
          <w:sz w:val="24"/>
          <w:szCs w:val="24"/>
        </w:rPr>
        <w:t xml:space="preserve"> "Расчеты по операциям бюджетных учреждений",</w:t>
      </w:r>
    </w:p>
    <w:p w:rsidR="00B47818" w:rsidRPr="00B47818" w:rsidRDefault="00B47818">
      <w:pPr>
        <w:pStyle w:val="ConsPlusNormal"/>
        <w:jc w:val="center"/>
        <w:rPr>
          <w:rFonts w:ascii="Times New Roman" w:hAnsi="Times New Roman" w:cs="Times New Roman"/>
          <w:sz w:val="24"/>
          <w:szCs w:val="24"/>
        </w:rPr>
      </w:pPr>
      <w:hyperlink w:anchor="P13585" w:history="1">
        <w:r w:rsidRPr="00B47818">
          <w:rPr>
            <w:rFonts w:ascii="Times New Roman" w:hAnsi="Times New Roman" w:cs="Times New Roman"/>
            <w:color w:val="0000FF"/>
            <w:sz w:val="24"/>
            <w:szCs w:val="24"/>
          </w:rPr>
          <w:t>Счет 030714000</w:t>
        </w:r>
      </w:hyperlink>
      <w:r w:rsidRPr="00B47818">
        <w:rPr>
          <w:rFonts w:ascii="Times New Roman" w:hAnsi="Times New Roman" w:cs="Times New Roman"/>
          <w:sz w:val="24"/>
          <w:szCs w:val="24"/>
        </w:rPr>
        <w:t xml:space="preserve"> "Расчеты по операциям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автономных учреждений",</w:t>
      </w:r>
    </w:p>
    <w:p w:rsidR="00B47818" w:rsidRPr="00B47818" w:rsidRDefault="00B47818">
      <w:pPr>
        <w:pStyle w:val="ConsPlusNormal"/>
        <w:jc w:val="center"/>
        <w:rPr>
          <w:rFonts w:ascii="Times New Roman" w:hAnsi="Times New Roman" w:cs="Times New Roman"/>
          <w:sz w:val="24"/>
          <w:szCs w:val="24"/>
        </w:rPr>
      </w:pPr>
      <w:hyperlink w:anchor="P14289" w:history="1">
        <w:r w:rsidRPr="00B47818">
          <w:rPr>
            <w:rFonts w:ascii="Times New Roman" w:hAnsi="Times New Roman" w:cs="Times New Roman"/>
            <w:color w:val="0000FF"/>
            <w:sz w:val="24"/>
            <w:szCs w:val="24"/>
          </w:rPr>
          <w:t>Счет 030715000</w:t>
        </w:r>
      </w:hyperlink>
      <w:r w:rsidRPr="00B47818">
        <w:rPr>
          <w:rFonts w:ascii="Times New Roman" w:hAnsi="Times New Roman" w:cs="Times New Roman"/>
          <w:sz w:val="24"/>
          <w:szCs w:val="24"/>
        </w:rPr>
        <w:t xml:space="preserve"> "Расчеты по операциям иных организаций"</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115. Операции по счетам 030713000 "Расчеты по операциям бюджетных учреждений", 030714000 "Расчеты по операциям автономных учреждений", 030715000 "Расчеты по операциям иных организаций"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собственных средств, субсидий на выполнение государственного (муниципального) задания, субсидий на иные цели, бюджетных инвестиций, средств по обязательному медицинскому страхованию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020320000 "Средства на счетах органа, осуществляющего кассовое обслуживание, в пути" (020323510, 020324510, 020325510) и кредиту соответствующих счетов аналитического учета счетов 030713100 "Расчеты по операциям бюджетных учреждений по доходам" (030713120 - 030713140, 030713152, 030713153, 030713171, 030713173, 030713180), 030714100 "Расчеты по операциям автономных учреждений по доходам" (030714120 - 030714140, 030714152, 030714153, 030714171, 030714173, 030714180), 030715100 "Расчеты по операциям иных организаций по доходам" (030715120 - 030715140, 030715152, 030715153, 030715171, 030715173, 030715180), 030713400 "Расчеты по операциям бюджетных учреждений по выбытию нефинансовых активов" (030713410 - 030713440), 030714400 "Расчеты по операциям автономных учреждений по выбытию нефинансовых активов" (030714410 - 030714440), 030715400 "Расчеты по операциям иных организаций по выбытию нефинансовых активов" (030715410 - 030715440), 030713600 "Расчеты по операциям бюджетных учреждений по выбытию финансовых активов" (030713610 - 030713650), 030714600 "Расчеты по операциям автономных учреждений по выбытию финансовых активов" (030714610 - 030714650), 030715600 "Расчеты по операциям иных организаций по выбытию финансовых активов" (030715610 - 030715650), 030713700 "Расчеты по операциям бюджетных учреждений по долговым заимствованиям" (030713710, 030713720), 030714700 "Расчеты по операциям автономных учреждений по долговым заимствованиям" (030714710, 030714720), 030715700 "Расчеты по операциям иных организаций по долговым заимствованиям" (030715710, 030715720);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2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зачисление невыясненных сумм поступлений отражается по дебету счетов 020313510 </w:t>
      </w:r>
      <w:r w:rsidRPr="00B47818">
        <w:rPr>
          <w:rFonts w:ascii="Times New Roman" w:hAnsi="Times New Roman" w:cs="Times New Roman"/>
          <w:sz w:val="24"/>
          <w:szCs w:val="24"/>
        </w:rPr>
        <w:lastRenderedPageBreak/>
        <w:t>"Поступления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счетов 030713180 "Расчеты по операциям бюджетных учреждений по прочим доходам", 030714180 "Расчеты по операциям автономных учреждений по прочим доходам", 030715180 "Расчеты по операциям иных организаций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уточнение невыясненных сумм поступлений отражается по дебету счетов 030713180 "Расчеты по операциям бюджетных учреждений по прочим доходам", 030714180 "Расчеты по операциям автономных учреждений по прочим доходам", 030715180 "Расчеты по операциям иных организаций по прочим доходам" и кредиту соответствующих счетов аналитического учета счетов 030713000 "Расчеты по операциям бюджетных учреждений", 030714000 "Расчеты по операциям автономных учреждений", 030715000 "Расчеты по операциям иных организаций";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2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возврата средств на восстановление произведенных платежей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соответствующих счетов аналитического учета счетов 030713200 "Расчеты по операциям бюджетных учреждений по расходам" (030713211 - 030713213, 030713221 - 030713226, 030713231, 030713232, 030713241, 030713242, 030713252, 030713253, 030713262, 030713263, 030713290), 030714200 "Расчеты по операциям автономных учреждений по расходам" (030714211 - 030714213, 030714221 - 030714226, 030714231, 030714232, 030714241, 030714242, 030714252, 030714253, 030714262, 030714263, 030714290), 030715200 "Расчеты по операциям иных организаций по расходам" (030715211 - 030715213, 030715221 - 030715226, 030715231, 030715232, 030715241, 030715242, 030715252, 030715253, 030715262, 030715263, 030715290), 030713300 "Расчеты по операциям бюджетных учреждений по приобретению нефинансовых активов" (030713310 - 030713340), 030714300 "Расчеты по операциям автономных учреждений по приобретению нефинансовых активов" (030714310 - 030714340), 030715300 "Расчеты по операциям иных организаций по приобретению нефинансовых активов" (030715310 - 030715340), 030713500 "Расчеты по операциям бюджетных учреждений по поступлению финансовых активов" (030713510 - 030713550), 030714500 "Расчеты по операциям автономных учреждений по поступлению финансовых активов" (030714510 - 030714550), 030715500 "Расчеты по операциям иных организаций по поступлению финансовых активов" (030715510 - 03071550), 030713800 "Расчеты по операциям бюджетных учреждений по погашению долговых обязательств" (030713810, 030713820), 030714800 "Расчеты по операциям автономных учреждений по погашению долговых обязательств" (030714810, 030714820), 030715800 "Расчеты по операциям иных организаций по погашению долговых обязательств" (030715810, 030715820);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кассовых выплат при реорганизации учреждений отражается по дебету счета 021200560 "Увеличение дебиторской задолженности по внутренним расчетам по выбытиям из бюджета" и кредиту соответствующих счетов аналитического учета счета 030700000 "Расчеты по операциям на счетах органа, осуществляющего кассовое обслуживание";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2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827"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средств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соответствующих счетов аналитического учета счета 030713200 "Расчеты по операциям бюджетных учреждений по расходам" (030713211 - 030713213, 030713221 - 030713226, 030713231, 030713232, 030713241, 030713242, 030713252, </w:t>
      </w:r>
      <w:r w:rsidRPr="00B47818">
        <w:rPr>
          <w:rFonts w:ascii="Times New Roman" w:hAnsi="Times New Roman" w:cs="Times New Roman"/>
          <w:sz w:val="24"/>
          <w:szCs w:val="24"/>
        </w:rPr>
        <w:lastRenderedPageBreak/>
        <w:t>030713253, 030713262, 030713263, 030713290), 030714200 "Расчеты по операциям автономных учреждений по расходам" (030714211 - 030714213, 030714221 - 030714226, 030714231, 030714232, 030714241, 030714242, 030714252, 030714253, 030714262, 030714263, 030714290), 030715200 "Расчеты по операциям иных организаций по расходам" (030715211 - 030715213, 030715221 - 030715226, 030715231, 030715232, 030715241, 030715242, 030715252, 030715253, 030715262, 030715263, 030715290), 030713300 "Расчеты по операциям бюджетных учреждений по приобретению нефинансовых активов" (030713310 - 030713340), 030714300 "Расчеты по операциям автономных учреждений по приобретению нефинансовых активов" (030714310 - 030714340), 030715300 "Расчеты по операциям иных организаций по приобретению нефинансовых активов" (030715310 - 030715340), 030713500 "Расчеты по операциям бюджетных учреждений по поступлению финансовых активов" (030713510 - 030713550), 030714500 "Расчеты по операциям автономных учреждений по поступлению финансовых активов" (030714510 - 030714550), 030715500 "Расчеты по операциям иных организаций по поступлению финансовых активов" (030715510 - 03071550), 030713800 "Расчеты по операциям бюджетных учреждений по погашению долговых обязательств" (030713810, 030713820), 030714800 "Расчеты по операциям автономных учреждений по погашению долговых обязательств" (030714810, 030714820), 030715800 "Расчеты по операциям иных организаций по погашению долговых обязательств" (030715810, 030715820);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невыясненных поступлений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счетов 030713180 "Расчеты по операциям бюджетных учреждений по прочим доходам", 030714180 "Расчеты по операциям автономных учреждений по прочим доходам", 030715180 "Расчеты по операциям иных организаций по прочим доходам";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уточнение вида и принадлежности платежа, уточнение кодов бюджетной классификации по ранее произведенным платежам, внебанковские операции по кассовым выплатам отражаются по дебету соответствующих счетов аналитического учета счетов 030713000 "Расчеты по операциям бюджетных учреждений", 030714000 "Расчеты по операциям автономных учреждений", 030715000 "Расчеты по операциям иных организаций" в корреспонденции с кредитом соответствующих счетов аналитического учета счетов 030713000 "Расчеты по операциям бюджетных учреждений", 030714000 "Расчеты по операциям автономных учреждений", 030715000 "Расчеты по операциям иных организаций";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ранее поступивших (предоставленных) бюджетным учреждениям, автономным учреждениям, иным организациям, отражается по кредиту счетов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счетов органа, осуществляющего кассовое обслуживание" и дебету соответствующих счетов аналитического учета счета 030700000 "Расчеты по операциям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расчетов по операциям бюджетных учреждений, автономных учреждений и иных организаций в органе, осуществляющем кассовое обслуживание, отражается по дебету (кредиту) соответствующих счетов аналитического учета счета 030700000 "Расчеты по операциям на счетах органа, осуществляющего кассовое обслуживание" и кредиту (дебету) счета 040230000 "Результат прошлых отчетных периодов по кассовому исполнению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2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Ведение учета по счетам 030713000 "Расчеты по операциям бюджетных учреждений", 030714000 "Расчеты по операциям автономных учреждений", 030715000 "Расчеты по операциям иных организаций" обеспечивается органом, осуществляющим кассовое обслуживание, с указанием в первых трех разрядах номера счета кода главного распорядителя бюджетных средств, </w:t>
      </w:r>
      <w:r w:rsidRPr="00B47818">
        <w:rPr>
          <w:rFonts w:ascii="Times New Roman" w:hAnsi="Times New Roman" w:cs="Times New Roman"/>
          <w:sz w:val="24"/>
          <w:szCs w:val="24"/>
        </w:rPr>
        <w:lastRenderedPageBreak/>
        <w:t>осуществляющего полномочия по предоставлению из соответствующего бюджета субсидии государственному (муниципальному) бюджетному, автономному учреждению, операции по обслуживанию лицевого счета которого отражаются на соответствующем счете аналитического учета Плана счетов бюджетного учета.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83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4993" w:history="1">
        <w:r w:rsidRPr="00B47818">
          <w:rPr>
            <w:rFonts w:ascii="Times New Roman" w:hAnsi="Times New Roman" w:cs="Times New Roman"/>
            <w:color w:val="0000FF"/>
            <w:sz w:val="24"/>
            <w:szCs w:val="24"/>
          </w:rPr>
          <w:t>Счет 030800000</w:t>
        </w:r>
      </w:hyperlink>
      <w:r w:rsidRPr="00B47818">
        <w:rPr>
          <w:rFonts w:ascii="Times New Roman" w:hAnsi="Times New Roman" w:cs="Times New Roman"/>
          <w:sz w:val="24"/>
          <w:szCs w:val="24"/>
        </w:rPr>
        <w:t xml:space="preserve"> "Внутренние расчеты по поступлениям"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116. На этом счете учитываются расчеты между органами, осуществляющими кассовое обслуживание, а также между финансовыми органами по поступлениям.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налогов, сборов и иных платежей от одного органа, осуществляющего кассовое обслуживание, и финансового органа другому органу отражается по кредиту счета 030800730 "Увеличение кредиторской задолженности по внутренним расчетам по поступлениям" и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020312510 "Поступления средств бюджета на счета органа, осуществляющего кассовое обслуживание", 020320000 "Средства на счетах органа, осуществляющего кассовое обслуживание, в пути" (020322510, 020323510, 020324510, 020325510),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020213510 "Поступления средств на счета бюджета в иностранной валюте в органе Федерального казначейства";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3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по внутренним расчетам между органами, осуществляющими кассовое обслуживание, а также между финансовыми органами отражается по кредиту счета 030800730 "Увеличение кредиторской задолженности по внутренним расчетам по поступлениям" и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020212510 "Поступления средств на счетах бюджета в органе Федерального казначейства в пути", 020222510 "Поступления средств на счета бюджета в кредитной организации в пути", 020312510 "Поступления средств бюджета на счета органа, осуществляющего кассовое обслуживание",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 органа, осуществляющего кассовое обслуживание", 020320000 "Средства на счетах органа, осуществляющего кассовое обслуживание, в пути" (020322510, 020323510, 020324510, 020325510);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3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по внутренним расчетам между органами, осуществляющими кассовое обслуживание,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счетов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3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при завершении финансового года внутренних расчетов отражается по дебету счета </w:t>
      </w:r>
      <w:r w:rsidRPr="00B47818">
        <w:rPr>
          <w:rFonts w:ascii="Times New Roman" w:hAnsi="Times New Roman" w:cs="Times New Roman"/>
          <w:sz w:val="24"/>
          <w:szCs w:val="24"/>
        </w:rPr>
        <w:lastRenderedPageBreak/>
        <w:t>030800830 "Уменьшение кредиторской задолженности по внутренним расчетам по поступлениям" и кредиту счета 040230000 "Результат прошлых отчетных периодов по кассовому исполнению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83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невыясненных поступлений, ошибочно зачисленных на счет органа Федерального казначейства и предназначенных для уплаты на счет другого органа казначейства отражается по кредиту счета 130800730 "Увеличение кредиторской задолженности по внутренним расчетам по поступлениям" и дебету счета 140210180 "Поступления в бюджет по прочим доходам";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3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показателей по лицевым счетам администраторов источников финансирования дефицита федерального бюджета при реорганизации учреждений отражается по кредиту счета 130800730 "Увеличение кредиторской задолженности по внутренним расчетам по поступлениям" и дебету счета 140210600 "Поступления в бюджет от выбытия финансовых активов", 140210700 "Поступления в бюджет от заимствований".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3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026" w:history="1">
        <w:r w:rsidRPr="00B47818">
          <w:rPr>
            <w:rFonts w:ascii="Times New Roman" w:hAnsi="Times New Roman" w:cs="Times New Roman"/>
            <w:color w:val="0000FF"/>
            <w:sz w:val="24"/>
            <w:szCs w:val="24"/>
          </w:rPr>
          <w:t>Счет 030900000</w:t>
        </w:r>
      </w:hyperlink>
      <w:r w:rsidRPr="00B47818">
        <w:rPr>
          <w:rFonts w:ascii="Times New Roman" w:hAnsi="Times New Roman" w:cs="Times New Roman"/>
          <w:sz w:val="24"/>
          <w:szCs w:val="24"/>
        </w:rPr>
        <w:t xml:space="preserve"> "Внутренние расчеты по выбытиям"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117. На этом счете учитываются расчеты между органами, осуществляющими кассовое обслуживание, а также между финансовыми органами по выбытиям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финансовым органам для осуществления выплат отражается по кредиту счета 030900730 "Увеличение кредиторской задолженности по внутренним расчетам по выбытиям" и дебету счетов 020211510 "Поступления средств на счета бюджета в рублях в органе Федерального казначейства", 020212510 "Поступления средств на счетах бюджета в органе Федерального казначейства в пути", 020221510 "Поступления средств на счета бюджета в рублях в кредитной организации", 020222510 "Поступления средств на счета бюджета в кредитной организации в пути", 020312510 "Поступления средств бюджета на счета органа, осуществляющего кассовое обслуживание",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 органа, осуществляющего кассовое обслуживание", соответствующих счетов аналитического учета счета 020320000 "Средства на счетах органа, осуществляющего кассовое обслуживание, в пути" (020322510, 020323510, 020324510, 020325510);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3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83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произведенных кассовых выплат при реорганизации учреждений по дебету соответствующих счетов аналитического учета счетов 030700000 "Расчеты по операциям на счетах органа, осуществляющего кассовое обслуживание",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 и кредиту счета 030900730 "Увеличение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кассовых выплат при реорганизации учреждений отражается по дебету счета 030900830 "Уменьшение кредиторской задолженности по внутренним расчетам по выбытиям" и кредиту соответствующих счетов аналитического учета счетов 040220000 "Результат по кассовому исполнению бюджета по выбытиям из бюджета", 030700000 "Расчеты по операциям на счетах органа, осуществляющего кассовое обслуживание";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отнесение на расчеты с вышестоящим органом, осуществляющим кассовое обслуживание, и финансовым органом сумм выплат учреждения, бюджетного учреждения, автономного </w:t>
      </w:r>
      <w:r w:rsidRPr="00B47818">
        <w:rPr>
          <w:rFonts w:ascii="Times New Roman" w:hAnsi="Times New Roman" w:cs="Times New Roman"/>
          <w:sz w:val="24"/>
          <w:szCs w:val="24"/>
        </w:rPr>
        <w:lastRenderedPageBreak/>
        <w:t>учреждения и иных организаций со счета органа, осуществляющего кассовое обслуживание, открытого вышестоящему органу, отражается по дебету соответствующих счетов аналитического учета счетов 030700000 "Расчеты по операциям на счетах органа, осуществляющего кассовое обслуживание",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 и кредиту счета 030900730 "Увеличение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остатка неиспользованных средств бюджета, полученных со счета одного финансового органа на счет другого органа для осуществления выплат, отражается дебету счета 030900830 "Уменьшение кредиторской задолженности по внутренним расчетам по выбытиям" и кредиту счета 020211610 "Выбытия средств со счетов бюджета в рублях в органе Федерального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по внутренним расчетам между органами, осуществляющими кассовое обслуживание, отражается по дебету счетов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и кредиту счетов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3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при завершении финансового года внутренних расчетов отражается по дебету счета 030900830 "Уменьшение кредиторской задолженности по внутренним расчетам по выбытиям" и кредиту счета 040230000 "Результат прошлых отчетных периодов по кассовому исполнению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059" w:history="1">
        <w:r w:rsidRPr="00B47818">
          <w:rPr>
            <w:rFonts w:ascii="Times New Roman" w:hAnsi="Times New Roman" w:cs="Times New Roman"/>
            <w:color w:val="0000FF"/>
            <w:sz w:val="24"/>
            <w:szCs w:val="24"/>
          </w:rPr>
          <w:t>РАЗДЕЛ 4</w:t>
        </w:r>
      </w:hyperlink>
      <w:r w:rsidRPr="00B47818">
        <w:rPr>
          <w:rFonts w:ascii="Times New Roman" w:hAnsi="Times New Roman" w:cs="Times New Roman"/>
          <w:sz w:val="24"/>
          <w:szCs w:val="24"/>
        </w:rPr>
        <w:t>. ФИНАНСОВЫЙ РЕЗУЛЬТАТ</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059" w:history="1">
        <w:r w:rsidRPr="00B47818">
          <w:rPr>
            <w:rFonts w:ascii="Times New Roman" w:hAnsi="Times New Roman" w:cs="Times New Roman"/>
            <w:color w:val="0000FF"/>
            <w:sz w:val="24"/>
            <w:szCs w:val="24"/>
          </w:rPr>
          <w:t>Счет 040000000</w:t>
        </w:r>
      </w:hyperlink>
      <w:r w:rsidRPr="00B47818">
        <w:rPr>
          <w:rFonts w:ascii="Times New Roman" w:hAnsi="Times New Roman" w:cs="Times New Roman"/>
          <w:sz w:val="24"/>
          <w:szCs w:val="24"/>
        </w:rPr>
        <w:t xml:space="preserve"> "Финансовый результат"</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118. Для учета финансового результата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040100000 "Финансовый результат экономического субъекта";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040200000 "Результат по кассовому исполнению бюджета".</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070" w:history="1">
        <w:r w:rsidRPr="00B47818">
          <w:rPr>
            <w:rFonts w:ascii="Times New Roman" w:hAnsi="Times New Roman" w:cs="Times New Roman"/>
            <w:color w:val="0000FF"/>
            <w:sz w:val="24"/>
            <w:szCs w:val="24"/>
          </w:rPr>
          <w:t>Счет 040100000</w:t>
        </w:r>
      </w:hyperlink>
      <w:r w:rsidRPr="00B47818">
        <w:rPr>
          <w:rFonts w:ascii="Times New Roman" w:hAnsi="Times New Roman" w:cs="Times New Roman"/>
          <w:sz w:val="24"/>
          <w:szCs w:val="24"/>
        </w:rPr>
        <w:t xml:space="preserve"> "Финансовый результат</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экономического субъекта"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119. Для учета финансового результата экономического субъекта применяются следующие группировочные счета: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040110000 "Доходы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040120000 "Расходы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040130000 "Финансовый результат прошлых отчетных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040140000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040150000 "Расходы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040160000 "Резервы предстоящих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4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120. Операции с доходами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признание доходов отражается по кредиту соответствующих счетов аналитического учета </w:t>
      </w:r>
      <w:r w:rsidRPr="00B47818">
        <w:rPr>
          <w:rFonts w:ascii="Times New Roman" w:hAnsi="Times New Roman" w:cs="Times New Roman"/>
          <w:sz w:val="24"/>
          <w:szCs w:val="24"/>
        </w:rPr>
        <w:lastRenderedPageBreak/>
        <w:t>счета 040110000 "Доходы текущего финансового года" (040110110, 040110120, 040110130, 040110140, 040110151 - 040110153, 040110160, 040110171 - 040110173, 040110180) и дебету соответствующих счетов аналитического учета счетов 010000000 "Нефинансовые активы", 020000000 "Финансовые активы", 030000000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84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от предоставления межбюджетных трансфертов сумм доходов по полученным межбюджетным субсидиям, субвенциям, дотациям и иным межбюджетным трансфертам, имеющим целевое назначение, на основании отчетов о произведенных расходах, отражается по дебету счета 020551560 "Увеличение дебиторской задолженности по поступлениям от других бюджетов бюджетной системы Российской Федерации" и кредиту счета 040110151 "Доходы от поступлений от других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возвратов доходов плательщикам отражается по дебету соответствующих счетов аналитического учета счета 040110000 "Доходы текущего финансового года" (040110110, 040110120, 040110140, 040110151 - 040110153, 040110160, 040110172, 040110180) и кредиту соответствующих счетов аналитического учета счета 020500000 "Расчеты по доходам" (020511660, 020521660, 020541660, 020551660 - 020553660, 020561660, 020571660 - 020575660, 020581660);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администраторами перечисленных в другие бюджеты бюджетной системы Российской Федерации сумм регулирующих доходов органом казначейства отражается по дебету счетов 040110110 "Налоговые доходы", 040110172 "Доходы от операций с активами" и кредиту счетов 021002110 "Расчеты с финансовым органом по поступившим в бюджет налоговым доходам", 021002430 "Расчеты с финансовым органом по поступлениям в бюджет от выбытия непроизведенных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в порядке, установленном бюджетным законодательством, дебиторской задолженности по доходам, источникам финансирования дефицита бюджета, предоставленным займам, ссудам, нереальной ко взысканию, отражается по дебету счета 040110173 "Чрезвычайные доходы от операций с активами" и кредиту соответствующих счетов аналитического учета счетов 020500000 "Расчеты по доходам" (020511660, 020521660, 020531660, 020541660, 020551660 - 020553660, 020561660, 020571660 - 020575660), 020700000 "Расчеты по кредитам, займам (ссудам)" (020711640, 020713640, 020714640, 020721640, 020723640, 020731640, 020733640);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4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суммы признанной согласно законодательству Российской Федерации нереальной к взысканию дебиторской задолженности осуществляется на основании распорядительного документа (акт) органа государственной власти, должностного лица или другого уполномоченного органа и отражается в бюджетном учете по дебету счета 140110173 "Чрезвычайные доходы от операций с активами" и кредиту соответствующих счетов аналитического учет счета 130300000 "Расчеты по платежам в бюджеты";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4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текущего отчетного периода договорной стоимости выполненных и сданных заказчику отдельных этапов готовой продукции, работ, услуг отражается по дебету счета 040140130 "Доходы будущих периодов от оказания платных услуг" и кредиту счета 040110130 "Доходы от оказания платных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5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доход текущего отчетного периода доходов от реализации активов по договорам, предусматривающим рассрочку платежа, по факту прекращения на активы права собственности (права оперативного управления) отражается по дебету счета 040140172 "Доходы будущих периодов от операций с активами"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(абзац введен </w:t>
      </w:r>
      <w:hyperlink r:id="rId85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доход текущего финансового периода сумм принудительного изъятия, предусматривающих уточнение по сроку платежа, отражается по дебету счета 040140140 "Доходы будущих периодов от сумм принудительного изъятия" и кредиту счета 040110140 "Доходы от сумм принудительного изъятия";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текущего отчетного периода доходов, полученных в форме грантов, отражается по дебету счета 040140180 "Прочие доходы будущих периодов"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принятие к бухгалтерскому учету материальных запасов, поступивших в порядке возмещения в натуральной форме ущерба, причиненного виновным лицом, отражается по кредиту счета 040110172 "Доходы от операций с активами" и дебету соответствующих счетов аналитического учета счета 010500000 "Материальные запасы" (010531000 - 010538000);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балансовой стоимости реализованных активов отражается по дебету счета 040110172 "Доходы от операций с активами" и кредиту соответствующих счетов аналитического учета счетов 010000000 "Нефинансовые активы", 020000000 "Финансовые активы", 030000000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расходов, связанных с реализацией активов, отражается по дебету счетов 040110172 "Доходы от операций с активами", 040110130 "Доходы от оказания платных услуг" - в части реализации готовой продукции, и кредиту соответствующих счетов аналитического учета счета 040120200 "Расходы экономического субъекта";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5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с балансового учета задолженности по принятым обязательствам, невостребованной кредиторами, отражается по дебету соответствующих счетов аналитического учета счетов 030200000 "Расчеты по принятым обязательствам", 020800000 "Расчеты с подотчетными лицами" и кредиту счета 040110173 "Чрезвычайные доходы от операций с активами", с одновременным отражением суммы задолженности на забалансовом </w:t>
      </w:r>
      <w:hyperlink w:anchor="P23412" w:history="1">
        <w:r w:rsidRPr="00B47818">
          <w:rPr>
            <w:rFonts w:ascii="Times New Roman" w:hAnsi="Times New Roman" w:cs="Times New Roman"/>
            <w:color w:val="0000FF"/>
            <w:sz w:val="24"/>
            <w:szCs w:val="24"/>
          </w:rPr>
          <w:t>счете 20</w:t>
        </w:r>
      </w:hyperlink>
      <w:r w:rsidRPr="00B47818">
        <w:rPr>
          <w:rFonts w:ascii="Times New Roman" w:hAnsi="Times New Roman" w:cs="Times New Roman"/>
          <w:sz w:val="24"/>
          <w:szCs w:val="24"/>
        </w:rPr>
        <w:t xml:space="preserve"> "Задолженность, невостребованная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сформированных при осуществлении научно-исследовательских, опытно-конструкторских, технологических работ, по которым не получены положительные результаты, отражаются по дебету счета 040110172 "Доходы от операций с активами" и кредиту счета 010632420 "Уменьшение вложений в нематериальные активы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капитальных вложений в объекты основных средств и нематериальных активов, связанных с их передачей иным организациям, за исключением государственных и муниципальных организаций, а также физическим лицам, отражается по дебету счета 040110172 "Доходы от операций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 010632420 "Уменьшение вложений в нематериальные активы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5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в объекты незавершенного строительства, уничтоженные в результате террористических актов, иных действий, произведенных вне зависимости от воли учреждения как правообладателя, отражается по дебету счета 040110172 "Доходы от операций с активами" и кредиту счетов 010611410 "Уменьшение вложений в основные средства - недвижимое имущество учреждения", 010631410 "Уменьшение вложений в основные средства - иное движимое имущество учреждения";";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(абзац введен </w:t>
      </w:r>
      <w:hyperlink r:id="rId8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списание товаров при их отпуске заказчику отражается по дебету счета 040110130 "Доходы от оказания платных услуг" и кредиту счета 010538440 "Уменьшение стоимости товаров - иного движимого имущества учреждения" по фактической себестоимости с учетом наценки на основании Требования-накладной </w:t>
      </w:r>
      <w:hyperlink r:id="rId860" w:history="1">
        <w:r w:rsidRPr="00B47818">
          <w:rPr>
            <w:rFonts w:ascii="Times New Roman" w:hAnsi="Times New Roman" w:cs="Times New Roman"/>
            <w:color w:val="0000FF"/>
            <w:sz w:val="24"/>
            <w:szCs w:val="24"/>
          </w:rPr>
          <w:t>(ф. 0315006)</w:t>
        </w:r>
      </w:hyperlink>
      <w:r w:rsidRPr="00B47818">
        <w:rPr>
          <w:rFonts w:ascii="Times New Roman" w:hAnsi="Times New Roman" w:cs="Times New Roman"/>
          <w:sz w:val="24"/>
          <w:szCs w:val="24"/>
        </w:rPr>
        <w:t xml:space="preserve">, Накладной на отпуск материалов на сторону </w:t>
      </w:r>
      <w:hyperlink r:id="rId861" w:history="1">
        <w:r w:rsidRPr="00B47818">
          <w:rPr>
            <w:rFonts w:ascii="Times New Roman" w:hAnsi="Times New Roman" w:cs="Times New Roman"/>
            <w:color w:val="0000FF"/>
            <w:sz w:val="24"/>
            <w:szCs w:val="24"/>
          </w:rPr>
          <w:t>(ф. 0315007)</w:t>
        </w:r>
      </w:hyperlink>
      <w:r w:rsidRPr="00B47818">
        <w:rPr>
          <w:rFonts w:ascii="Times New Roman" w:hAnsi="Times New Roman" w:cs="Times New Roman"/>
          <w:sz w:val="24"/>
          <w:szCs w:val="24"/>
        </w:rPr>
        <w:t>;</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торговой наценки по товарам реализованным, отпущенным или списанным вследствие естественной убыли, брака, порчи, недостачи и т.п., отражаются по дебету счета 040110130 "Доходы от оказания платных услуг" и кредиту счета 010539340 "Увеличение за счет наценки стоимости товаров - иного движимого имущества учреждения" методом "Красное сторно";</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фактической себестоимости выполненных работ и оказанных услуг отражаются по дебету счета 040110130 "Доходы от оказания платных услуг" и кредиту соответствующих счетов аналитического учета счета 010960000 "Себестоимость готовой продукции, работ, услуг" (010960211 - 010960226, 010960271, 010960272, 010960290);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произведенных расходов, связанных с продажей товаров, отражаются по кредиту соответствующих счетов аналитического учета счета 010990000 "Издержки обращения" и дебету счета 040110130 "Доходы от оказания платных услуг";</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положительная (отрицательная) разница между суммой вложений и стоимостью ценных бумаг, кроме акций, а также размером уставного фонда отражается по дебету (кредиту) соответствующих счетов аналитического учета счета 021500000 "Вложения в акции и иные формы участия в капитале" по кредиту (дебету) счета 040110171 "Доходы от переоценки активов";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органом, осуществляющим функции и полномочия учредителя государственного (муниципального) бюджетного, автономного учреждения, размера участия в государственных (муниципальных) учреждениях отражается по дебету счета 020433530 "Увеличение стоимости участия в государственных (муниципальных) учреждениях" и кредиту счета 040110172 "Доходы от операций с активами" в размере балансовой стоимости недвижимого, особо ценного движимого имущества учреждения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Корректировка органом, осуществляющим функции и полномочия учредителя государственного (муниципального) бюджетного, автономного учреждения, размера участия в государственных (муниципальных) учреждениях, отражается с периодичностью, установленной органом, осуществляющим функции и полномочия учредителя государственного (муниципального) учреждения, но не реже, чем перед составлением годовой отчетности: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увеличении размера участия в результате поступления недвижимого, особо ценного движимого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6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уменьшении размера участия в результате выбытия недвижимого, особо ценного движимого имущества бюджетного, автономного учреждения - по дебету счета 020433530 "Увеличение стоимости участия в государственных (муниципальных) учреждениях" и кредиту счета 040110172 "Доходы от операций с активами" методом "Красное сторно";</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 отражается по дебету соответствующих счетов аналитического учета счета 040110000 "Доходы текущего финансового года" (040110110, 040110120, 040110140, 040110172) и кредиту соответствующих счетов аналитического учета счета 021002000 "Расчеты с финансовым органом по поступлениям в бюджет" (021002110, 021002120, 021002140, 021002430, 021002440);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в бюджет распределенных доходов, администрирование которых осуществляется соответствующим администратором доходов иного бюджета, отражается финансовым органом, как администратором доходов, по дебету соответствующих счетов аналитического учета счета 021002000 "Расчеты с финансовым органом по поступлениям в бюджет" (021002110, 021002120, 021002140, 021002430, 021002440) и кредиту соответствующих счетов аналитического учета счета 040110000 "Доходы текущего финансового года" (040110110, 040110120, 040110140, 040110172) с указанием в первых трех разрядах номера счета кода соответствующего главного администратора доходов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положительной (отрицательной) переоценки отражаются по кредиту (дебету) счета 040110171 "Доходы от переоценки активов" и дебету (кредиту) соответствующих счетов аналитического учета счетов: 010000000 "Нефинансовые активы", 020000000 "Финансовые активы", 030000000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дебету соответствующих счетов аналитического учета счета 040110100 "Доходы экономического субъекта" и кредиту счета 040130000 "Финансовый результат прошлых отчетных периодов" (в части дебетового остатка);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7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дебету счета 040130000 "Финансовый результат прошлых отчетных периодов" и кредиту соответствующих счетов аналитического учета счета 040110100 "Доходы экономического субъекта" (в части кредитового остатка).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121. Операции с расходами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произведенные расходы отражаются по дебету соответствующих счетов аналитического учета счета 040120200 "Расходы экономического субъекта" (040120211 - 040120226, 040120231, 040120232, 040120241, 040120242, 040120251 - 040120253, 040120261 - 040120263, 040120271 - 040120273, 040120290) и кредиту соответствующих счетов аналитического учета счетов 010000000 "Нефинансовые активы", 020000000 "Финансовые активы", 030000000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7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размещение обязательств на сумму превышения номинальной стоимости над ценой размещения долговых обязательств отражается по дебету соответствующих счетов аналитического учета счета 040120230 "Расходы на обслуживание государственного (муниципального) долга" (040120231, 040120232) и кредиту соответствующих счетов аналитического учета счета 030100000 "Расчеты с кредиторами по долговым обязательствам" (030121710, 030142720);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размещение обязательств на сумму превышения цены размещения долговых обязательств над их номинальной стоимостью отражается по дебету соответствующих счетов аналитического учета счета 030100000 "Расчеты с кредиторами по долговым обязательствам" (030121810, 030142820) и кредиту соответствующих счетов аналитического учета счета 040120230 "Расходы на обслуживание государственного (муниципального) долга" (040120231, 040120232);</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7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начисление сумм по государственным и муниципальным гарантиям, по которым не возникают эквивалентные требования со стороны гаранта к должнику, отражается по кредиту соответствующих счетов аналитического учета счета 030130000 "Расчеты с кредиторами по </w:t>
      </w:r>
      <w:r w:rsidRPr="00B47818">
        <w:rPr>
          <w:rFonts w:ascii="Times New Roman" w:hAnsi="Times New Roman" w:cs="Times New Roman"/>
          <w:sz w:val="24"/>
          <w:szCs w:val="24"/>
        </w:rPr>
        <w:lastRenderedPageBreak/>
        <w:t>государственным (муниципальным) гарантиям" (030131710, 030133720) и дебету счета 040120273 "Чрезвычайные расходы по операциям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признание расходов в сумме начисленных налогов, сборов и иных обязательных платежей в бюджеты бюджетной системы Российской Федерации (в том числе налога на добавленную стоимость, налога на прибыль организаций), за исключением сборов, уплачиваемых в государственные внебюджетные фонды Российской Федерации, отражается по дебету счета 040120290 "Прочие расходы" и кредиту соответствующих счетов аналитического учета счета 030300000 "Расчеты по платежам в бюджеты" (030303730, 030304730, 030305730, 030312000, 030313000);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субсидий, предоставляемых государственным (муниципальным) учреждениям (бюджетным, автономным) на цели, не связанные с оказанием ими в соответствии с государственным (муниципальным) заданием государственных (муниципальных) услуг (выполнением работ), (целевых субсидий), после предоставления указанными учреждениями отчета о целевом расходовании субсидий отражаются по кредиту счета 030241730 "Увеличение кредиторской задолженности по безвозмездным перечислениям государственным и муниципальным организациям" и дебету счета 040120241 "Расходы на безвозмездные перечисления государственным и муниципальным организациям";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расходов по межбюджетным трансфертам, имеющим целевое назначение, подтвержденных отчетом о произведенных расходах, отражаются по кредиту счета 030251730 "Увеличение кредиторской задолженности по перечислениям другим бюджетам бюджетной системы Российской Федерации" и дебету счета 040120251 "Расходы на перечисления другим бюджетам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7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начисленных расходов по межбюджетным трансфертам, не имеющих целевого назначения (в том числе дотаций на выравнивание бюджетной обеспеченности субъектов Российской Федерации и муниципальных образований), на основании документа, подтверждающего обязанность предоставления трансферта, отражаются по кредиту счета 030251730 "Увеличение кредиторской задолженности по перечислениям другим бюджетам бюджетной системы Российской Федерации" и дебету счета 040120251 "Расходы на перечисления другим бюджетам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дебету счета 040130000 "Финансовый результат прошлых отчетных периодов" и кредиту соответствующих счетов аналитического учета счета 040120200 "Расходы экономического субъекта" (в части кредитового остатка);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дебету соответствующих счетов аналитического учета счета 040120200 "Расходы экономического субъекта" и кредиту счета 040130000 "Финансовый результат прошлых отчетных периодов" (в части дебетового остатка).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8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расходов по выполненным работам, оказанным услугам, изготовленной готовой продукции, переданным в соответствии с заключенными договорами заказчику, отражается по дебету счета 040110130 "Доходы от оказания платных услуг" и кредиту счета 010537440 "Уменьшение стоимости готовой продукции - иного движимого имущества учреждения", соответствующих счетов аналитического учета счета 010900000 "Вложения в нефинансовые активы" (010960211 - 010960213, 010960221 - 010960226, 010960271, 010960272, 010960290, 010970211 - 010970213, 010970221 - 010970226, 010970271, 010970272, 010970290, 010980211 - 010980213, 010980221 - 010980226, 010980271, 010980272, 010980290, 010990211 - 010990213, 010990221 - 010990226, 010990271, 010990272, 010990290).</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При выбытии нефинансовых активов из состава имущества казны ранее начисленная по амортизируемым объектам сумма амортизации отражается по дебету соответствующих счетов аналитического учета счета 010400000 "Амортизация" (010451410, 010458410, 010459420) и кредиту счета 040120241 "Расходы на безвозмездные перечисления государственным и муниципальным организациям" (в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передаче государственным и муниципальным организациям), счета 040120251 "Расходы на перечисления другим бюджетам бюджетной системы Российской Федерации" (в рамках движения объектов между бюджетными учреждениями разных бюджетов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в пределах норм естественной убыли отражается по дебету счета 040120272 "Расходование материальных запасов" и кредиту соответствующих счетов аналитического учета счета 010500000 "Материальные запасы".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вследствие стихийных бедствий отражается по дебету счета 040120273 "Чрезвычайные расходы по операциям с активами" и кредиту соответствующих счетов аналитического учета счета 010500000 "Материальные запасы".";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 резервов предстоящих расходов на оплату отпусков, включая платежи на выплаты по оплате труда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на фактически произведенные расходы, по которым в срок не поступили документы (на услуги связи, на коммунальные услуги и иные услуги), на ремонт основных средств, на гарантийный ремонт и гарантийное обслуживание, отражается по дебету соответствующих счетов аналитического учета счетов 040120200 "Расходы экономического субъекта" (040120211, 040120213, 040120221 - 040120223, 040120225, 040120226 и кредиту счета 040160000 "Резервы предстоящих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 резервов предстоящих расходов по фактически произведенным расходам, по которым не поступили расчетные документы (на основе оценочных значений), отражается по дебету соответствующих счетов аналитического учета счета 040120200 "Расходы экономического субъекта" (040120221 - 040120223, 040120225, 040120226) и кредиту счета 040160000 "Резервы предстоящих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 резервов предстоящих расходов для оплаты обязательств, оспариваемых в судебном порядке (по судебным разбирательствам), отражаются по дебету соответствующих счетов аналитического учета счета 040120200 "Расходы экономического субъекта" и кредиту счета 040160000 "Резервы предстоящих расходов".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8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612" w:history="1">
        <w:r w:rsidRPr="00B47818">
          <w:rPr>
            <w:rFonts w:ascii="Times New Roman" w:hAnsi="Times New Roman" w:cs="Times New Roman"/>
            <w:color w:val="0000FF"/>
            <w:sz w:val="24"/>
            <w:szCs w:val="24"/>
          </w:rPr>
          <w:t>Счет 040130000</w:t>
        </w:r>
      </w:hyperlink>
      <w:r w:rsidRPr="00B47818">
        <w:rPr>
          <w:rFonts w:ascii="Times New Roman" w:hAnsi="Times New Roman" w:cs="Times New Roman"/>
          <w:sz w:val="24"/>
          <w:szCs w:val="24"/>
        </w:rPr>
        <w:t xml:space="preserve"> "Финансовый результат прошлых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отчетных периодов"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122. Операции при заключении счетов текущего финансового года учреждений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040130000 "Финансовый результат прошлых отчетных периодов" в корреспонденции с кредитом соответствующих счетов аналитического учета счетов 021002000 "Расчеты с финансовым органом по поступлениям в бюджет", 030404000 "Внутриведомственные расчеты";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890"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891"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 кредиту счета 040130000 "Финансовый результат прошлых отчетных периодов" в корреспонденции с дебетом соответствующих счетов аналитического учета счетов 030405000 </w:t>
      </w:r>
      <w:r w:rsidRPr="00B47818">
        <w:rPr>
          <w:rFonts w:ascii="Times New Roman" w:hAnsi="Times New Roman" w:cs="Times New Roman"/>
          <w:sz w:val="24"/>
          <w:szCs w:val="24"/>
        </w:rPr>
        <w:lastRenderedPageBreak/>
        <w:t>"Расчеты по платежам из бюджета с финансовым органом", 030404000 "Внутриведомственные расчеты";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892"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893"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уценки (дооценки) стоимости объекта основных средств и начисленной амортизации, полученные в результате переоценки, отражаются по дебету (кредиту) счета 040130000 "Финансовый результат прошлых отчетных периодов" и кредиту (дебету) соответствующих счетов аналитического учета счетов 010100000 "Основные средства", 010400000 "Амортизация";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кредиту (дебету) счета 040130000 "Финансовый результат прошлых отчетных периодов" и дебету (кредиту) соответствующих счетов аналитического учета счета 040110100 "Доходы экономического субъекта";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9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финансового года отражается по кредиту (дебету) соответствующих счетов аналитического учета счета 040120200 "Расходы экономического субъекта" и дебету (кредиту) счета 040130000 "Финансовый результат прошлых отчетных периодов".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89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623" w:history="1">
        <w:r w:rsidRPr="00B47818">
          <w:rPr>
            <w:rFonts w:ascii="Times New Roman" w:hAnsi="Times New Roman" w:cs="Times New Roman"/>
            <w:color w:val="0000FF"/>
            <w:sz w:val="24"/>
            <w:szCs w:val="24"/>
          </w:rPr>
          <w:t>Счет 040140000</w:t>
        </w:r>
      </w:hyperlink>
      <w:r w:rsidRPr="00B47818">
        <w:rPr>
          <w:rFonts w:ascii="Times New Roman" w:hAnsi="Times New Roman" w:cs="Times New Roman"/>
          <w:sz w:val="24"/>
          <w:szCs w:val="24"/>
        </w:rPr>
        <w:t xml:space="preserve">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123. Для отражения доходов учреждения, относящихся к будущим периодам, применяются следующие счета аналитического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040140110 "Налоговые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040140130 "Доходы будущих периодов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040140140 "Доходы будущих периодов от сумм принудительного изъятия";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040140172 "Доходы будущих периодов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040140180 "Прочие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 начисление доходов будущих периодов в соответствии с договорами и расчетными документами за выполненные и сданные заказчику отдельные этапы работ, услуг отражается по дебету счета 020531560 "Увеличение дебиторской задолженности по доходам от оказания платных работ, услуг" и кредиту счета 040140130 "Доходы будущих периодов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будущих периодов от продукции животноводства (приплод, привес, прирост животных) и земледелия отражается по дебету счета 010536340 "Увеличение стоимости прочих материальных запасов - иного движимого имущества" и кредиту счета 040140130 "Доходы будущих периодов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сумм заказчикам в соответствии с договорами и расчетными документами за выполненные и сданные им отдельные этапы работ, услуг отражается по дебету счета 020531560 "Увеличение дебиторской задолженности по доходам от оказания платных работ, услуг" и кредиту счета 040140000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от продукции животноводства (приплод, привес, прирост животных) и земледелия отражается по дебету счета 010536340 "Увеличение стоимости прочих материальных запасов - иного движимого имущества" и кредиту счета 040140000 "Доходы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доходов будущих периодов от реализации активов по факту заключения договора купли-продажи, предусматривающего рассрочку платежа (до момента перехода права собственности), отражается по дебету счета 020571560 "Увеличение дебиторской задолженности по доходам от операций с основными средствами" и кредиту счета 040140172 "Доходы будущих периодов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начисление доходов будущих периодов в форме грантов, субсидий, в том числе на иные цели, по соглашениям о предоставлении субсидий (грантов) в очередном финансовом году (годах, следующих за отчетным) отражается по дебету счета 020581560 "Увеличение дебиторской задолженности по прочим доходам" и кредиту счета 040140180 "Прочие доходы будущих </w:t>
      </w:r>
      <w:r w:rsidRPr="00B47818">
        <w:rPr>
          <w:rFonts w:ascii="Times New Roman" w:hAnsi="Times New Roman" w:cs="Times New Roman"/>
          <w:sz w:val="24"/>
          <w:szCs w:val="24"/>
        </w:rPr>
        <w:lastRenderedPageBreak/>
        <w:t>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текущего отчетного периода договорной стоимости выполненных и сданных заказчику отдельных этапов работ, услуг, готовой продукции, в том числе в конце финансового года по продукции животноводства и земледелия, отражается по дебету счета 040140130 "Доходы будущих периодов от оказания платных услуг" и кредиту счета 040110130 "Доходы от оказания платных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текущего отчетного периода доходов от реализации активов по договорам, предусматривающих рассрочку платежа, по факту прекращения на активы права собственности (права оперативного управления), отражается по дебету счета 040140172 "Доходы будущих периодов от операций с активами" и кредиту счета 040110172 "Доходы от операций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зачисление в доход текущего отчетного периода доходов, полученных в форме грантов, отражается по дебету счета 040140180 "Прочие доходы будущих периодов" и кредиту счета 040110180 "Прочие доходы".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(п. 123 в ред. </w:t>
      </w:r>
      <w:hyperlink r:id="rId89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694" w:history="1">
        <w:r w:rsidRPr="00B47818">
          <w:rPr>
            <w:rFonts w:ascii="Times New Roman" w:hAnsi="Times New Roman" w:cs="Times New Roman"/>
            <w:color w:val="0000FF"/>
            <w:sz w:val="24"/>
            <w:szCs w:val="24"/>
          </w:rPr>
          <w:t>Счет 040150000</w:t>
        </w:r>
      </w:hyperlink>
      <w:r w:rsidRPr="00B47818">
        <w:rPr>
          <w:rFonts w:ascii="Times New Roman" w:hAnsi="Times New Roman" w:cs="Times New Roman"/>
          <w:sz w:val="24"/>
          <w:szCs w:val="24"/>
        </w:rPr>
        <w:t xml:space="preserve"> "Расходы будущих периодов"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124. Для отражения расходов учреждения, относящихся к будущим периодам, и в целях обеспечения формирования финансового результата деятельности учреждения в очередных финансовых периодах применяются следующие счета аналитического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040150211 "Расходы будущих периодов по заработной плате";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040150212 "Расходы будущих периодов по прочим выплатам";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040150213 "Расходы будущих периодов на начисление на выплаты по оплате труда";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040150221 "Расходы будущих периодов на оплату услуг связи";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040150225 "Расходы будущих периодов на работы, услуги по содержанию имущества";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040150226 "Расходы будущих периодов на прочие работы, услуги";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040150262 "Расходы будущих периодов на пособия по социальной помощи населению".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отнесение расходов учреждения, произведенных в текущем финансовом году, но относимых к очередным финансовым периодам, на финансовый результат будущих периодов, отражается на основании первичных (сводных) учетных документов по соответствующим операциям и объектам учета по дебету соответствующих счетов аналитического учета счета 040150200 "Расходы будущих периодов" (040150211, 040150212, 040150213, 040150221, 040150225, 040150226, 040150262) и кредиту соответствующих счетов аналитического учета счета 030200000 "Расчеты по принятым обязательствам", 030300000 "Расчеты по платежам в бюджеты";</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отнесение расходов учреждения, произведенных ранее и учитываемых в составе расходов будущих периодов, на финансовый результат текущего финансового года отражается по дебету соответствующих счетов аналитического учета счета 040120200 "Расходы хозяйствующего субъекта" и кредиту соответствующих счетов аналитического учета счета 040150200 "Расходы будущих периодов" (040150211, 040150212, 040150213, 040150221, 040150225, 040150226, 040150262;</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расходов учреждения по оплате неотработанных дней отпуска, не возмещенных уволившимися работниками (сотрудниками), учитываемых в составе расходов будущих периодов, при увольнении работника отражается по дебету счета 040120273 "Чрезвычайные расходы по операциям с активами" и кредиту соответствующих счетов аналитического учета счета 040150200 "Расходы будущих периодов" (040150211, 040150213);</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Отнесение расходов учреждения, произведенных ранее и учитываемых в составе расходов будущих периодов, на себестоимость готовой продукции текущего финансового года отражается по дебету соответствующих счетов аналитического учета счета 010960000 "Себестоимость готовой продукции, работ, услуг" и кредиту соответствующих счетов аналитического учета счета 040150200 "Расходы будущих периодов".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(п. 124 в ред. </w:t>
      </w:r>
      <w:hyperlink r:id="rId89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789" w:history="1">
        <w:r w:rsidRPr="00B47818">
          <w:rPr>
            <w:rFonts w:ascii="Times New Roman" w:hAnsi="Times New Roman" w:cs="Times New Roman"/>
            <w:color w:val="0000FF"/>
            <w:sz w:val="24"/>
            <w:szCs w:val="24"/>
          </w:rPr>
          <w:t>Счет 040160000</w:t>
        </w:r>
      </w:hyperlink>
      <w:r w:rsidRPr="00B47818">
        <w:rPr>
          <w:rFonts w:ascii="Times New Roman" w:hAnsi="Times New Roman" w:cs="Times New Roman"/>
          <w:sz w:val="24"/>
          <w:szCs w:val="24"/>
        </w:rPr>
        <w:t xml:space="preserve"> "Резервы предстоящих расходов"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89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124.1. Операции по формированию сумм резервов отражаются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резервов предстоящих расходов на оплату отпусков, включая платежи на выплаты по оплате труда (отложенных обязательств по оплате отпусков за фактически отработанное время), на выплату ежегодного вознаграждения за выслугу лет работникам организации, на фактически произведенные расходы, по которым в срок не поступили документы (на услуги связи, на коммунальные услуги и иные услуги), на ремонт основных средств, на гарантийный ремонт и гарантийное обслуживание, отражается по кредиту счета 040160000 "Резервы предстоящих расходов" и дебету соответствующих счетов аналитического учета счетов 040120200 "Расходы экономического субъекта", 010900000 "Затраты на изготовление готовой продукции, выполнение работ, услуг";</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суммы резерва на восстановление последствий эксплуатации основных средств, включаемой в стоимость основных средств (оценочные значения), отражается по дебету соответствующих счетов аналитического учета счетов 010600000 "Вложения в нефинансовые активы" (010611310, 010613310) и кредиту счета 040160000 "Резервы предстоящих расходов";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суммы резерва по фактически произведенным расходам, по которым не поступили расчетные документы (на основе оценочных значений), отражается по дебету соответствующих счетов аналитического учета счетов 040120200 "Расходы экономического субъекта", 010900000 "Затраты на изготовление готовой продукции, выполнение работ, услуг" и кредиту счета 040160000 "Резервы предстоящих расходов";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формирование сумм резерва для оплаты обязательств, оспариваемых в судебном порядке (по судебным разбирательствам), отражается по дебету соответствующих счетов аналитического учета счета 040120200 "Расходы экономического субъекта" и кредиту счета 040160000 "Резервы предстоящих расходов".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124.2. Операции по начислению расходов за счет сумм резервов отражаются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расходов, на которые был ранее образован резерв, отражается по дебету счета 040160000 "Резервы предстоящих расходов" и кредиту соответствующих счетов аналитического учета счета 030200000 "Расчеты по принятым обязательствам";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расходов по утилизации основных средств, для восстановления последствий эксплуатации которого начислялся резерв, отражается по дебету счета 040160000 "Резервы предстоящих расходов" и кредиту соответствующих счетов аналитического учета счета 030200000 "Расчеты по принятым обязательствам" (030225730, 030226730);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расходов по оплате обязательств при поступлении расчетных документов отражается по дебету счета 040160000 "Резервы предстоящих расходов" и кредиту соответствующих счетов аналитического учета счета 030200000 "Расчеты по принятым обязательствам" (030221830 - 030223830, 030225830, 030226830);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начисление расходов по оплате обязательств, в том числе признанных в судебном порядке, за счет резерва, созданного по судебным разбирательствам, отражается по дебету счета 040160000 "Резервы предстоящих расходов" и кредиту соответствующих счетов аналитического учета счета 030200000 "Расчеты по принятым обязательствам", 030300000 "Расчеты по платежам в бюджеты".</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801" w:history="1">
        <w:r w:rsidRPr="00B47818">
          <w:rPr>
            <w:rFonts w:ascii="Times New Roman" w:hAnsi="Times New Roman" w:cs="Times New Roman"/>
            <w:color w:val="0000FF"/>
            <w:sz w:val="24"/>
            <w:szCs w:val="24"/>
          </w:rPr>
          <w:t>Счет 040200000</w:t>
        </w:r>
      </w:hyperlink>
      <w:r w:rsidRPr="00B47818">
        <w:rPr>
          <w:rFonts w:ascii="Times New Roman" w:hAnsi="Times New Roman" w:cs="Times New Roman"/>
          <w:sz w:val="24"/>
          <w:szCs w:val="24"/>
        </w:rPr>
        <w:t xml:space="preserve"> "Результат по кассовым операциям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Для учета результата по кассовым операциям бюджета применяются следующие группировочные счета: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040210000 "Результат по кассовому исполнению бюджета по поступлениям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Счет 040120000 "Результат по кассовому исполнению бюджета 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Счет 040230000 "Результат прошлых отчетных периодов по кассовому исполнению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5812" w:history="1">
        <w:r w:rsidRPr="00B47818">
          <w:rPr>
            <w:rFonts w:ascii="Times New Roman" w:hAnsi="Times New Roman" w:cs="Times New Roman"/>
            <w:color w:val="0000FF"/>
            <w:sz w:val="24"/>
            <w:szCs w:val="24"/>
          </w:rPr>
          <w:t>Счет 040210000</w:t>
        </w:r>
      </w:hyperlink>
      <w:r w:rsidRPr="00B47818">
        <w:rPr>
          <w:rFonts w:ascii="Times New Roman" w:hAnsi="Times New Roman" w:cs="Times New Roman"/>
          <w:sz w:val="24"/>
          <w:szCs w:val="24"/>
        </w:rPr>
        <w:t xml:space="preserve"> "Результат по кассовому исполнению бюджета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поступлениям в бюджет"</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125.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в бюджет отражается по кредиту соответствующих счетов аналитического учета счета 040210000 "Результат по кассовому исполнению бюджета по поступлениям в бюджет" (040210110 - 040210140, 040210151 - 040210153, 040210160, 040210171, 040210173, 040210180, 040210410 - 040210440, 040210620 - 040210650, 040210710, 040210720) в корреспонденции с дебетом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 в финансовых органах, и счета 020301510 "Поступления средств, распределяемых между бюджетами бюджетной системы Российской Федерации" - в органах казначейства;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распределяемых доходов с кодом элемента, отличным от элемента бюджета, в который они поступили, отражается на основании первичного документа, подтверждающего кассовое поступление в бюджет, по дебету счета 020211510 "Поступления средств на счета бюджета в рублях в органе Федерального казначейства" и кредиту соответствующих счетов аналитического учета счета 040210100 "Поступления в бюджет по доходам" (040210110, 040210120, 040210140, 40210151);</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89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 в ред. </w:t>
      </w:r>
      <w:hyperlink r:id="rId90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процентов, начисленных на остаток средств на депозитном счете, отражается по дебету счетов 020231510 "Поступления средств бюджета на депозитные счета в рублях", 020233510 "Поступления средств бюджета на депозитные счета в иностранной валюте" и кредиту счета 040210120 "Поступления в бюджет по доходам от собственности";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распределенных платежей на счета бюджетов разных уровней отражается по дебету соответствующих счетов аналитического учета счета 040210000 "Результат по кассовому исполнению бюджета по поступлениям в бюджет" и кредиту счета 020301610 "Выбытия средств, распределяемых между бюджетами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уточнение вида и принадлежности платежа, зачет переплаты одних видов платежей в счет других видов платежей отражается по дебету соответствующих счетов аналитического учета счета 040210000 "Результат по кассовому исполнению бюджета по поступлениям в бюджет" в корреспонденции с кредитом соответствующих счетов аналитического учета счета 040210000 "Результат по кассовому исполнению бюджета по поступлениям в бюджет";</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определение принадлежности невыясненных поступлений отражается по дебету счета 040210180 "Поступления в бюджет по прочим доходам" и кредиту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 счета 021200660 "Уменьшение дебиторской задолженности по внутренним расчетам 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отражение положительной курсовой разницы отражается по дебету счетов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 и кредиту счета 040210171 "Поступления в бюджет по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отражение отрицательной курсовой разницы отражается по кредиту счетов 020213610 </w:t>
      </w:r>
      <w:r w:rsidRPr="00B47818">
        <w:rPr>
          <w:rFonts w:ascii="Times New Roman" w:hAnsi="Times New Roman" w:cs="Times New Roman"/>
          <w:sz w:val="24"/>
          <w:szCs w:val="24"/>
        </w:rPr>
        <w:lastRenderedPageBreak/>
        <w:t>"Выбытия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и дебету счета 040210171 "Поступления в бюджет по доходам от переоценки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возврат ошибочно зачисленных и излишне перечисленных поступлений в бюджет отражается по дебету соответствующих счетов аналитического учета счета 040210000 "Результат по кассовому исполнению бюджета по поступлениям в бюджет" (040210110 - 040210140, 040210151 - 040210153, 040210160, 040210180, 040210410 - 040210440, 040210620 - 040210650, 040210710, 040210720)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020301610 "Выбытия средств, распределяемых между бюджетами бюджетной системы Российской Федерации";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901"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уточнение кодов бюджетной классификации по ранее произведенным платежам, внебанковские операции по кассовым выплатам и возврату неиспользованного остатка субсидий, субвенций, отражаются по дебету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 в корреспонденции с кредитом соответствующих счетов аналитического учета счетов 040210000 "Результат по кассовому исполнению бюджета по поступлениям в бюджет", 040220000 "Результат по кассовому исполнению бюджета 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абзацы двенадцатый - четырнадцатый исключены. - </w:t>
      </w:r>
      <w:hyperlink r:id="rId902"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6132" w:history="1">
        <w:r w:rsidRPr="00B47818">
          <w:rPr>
            <w:rFonts w:ascii="Times New Roman" w:hAnsi="Times New Roman" w:cs="Times New Roman"/>
            <w:color w:val="0000FF"/>
            <w:sz w:val="24"/>
            <w:szCs w:val="24"/>
          </w:rPr>
          <w:t>Счет 040220000</w:t>
        </w:r>
      </w:hyperlink>
      <w:r w:rsidRPr="00B47818">
        <w:rPr>
          <w:rFonts w:ascii="Times New Roman" w:hAnsi="Times New Roman" w:cs="Times New Roman"/>
          <w:sz w:val="24"/>
          <w:szCs w:val="24"/>
        </w:rPr>
        <w:t xml:space="preserve"> "Результат по кассовому исполнению бюджета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выбытиям из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126. Операции по счету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по платежным документам получателей для последующей выдачи наличных средств отражается по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040220261 - 040220263, 040220290, 040220310 - 040220340)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перечисление средств бюджета главным распорядителям (распорядителям) и получателям бюджетных средств на банковские счета в случае проведения расчетов с контрагентами не через органы Федерального казначейства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осуществление платежей из бюджета отражается по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 и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020213610 </w:t>
      </w:r>
      <w:r w:rsidRPr="00B47818">
        <w:rPr>
          <w:rFonts w:ascii="Times New Roman" w:hAnsi="Times New Roman" w:cs="Times New Roman"/>
          <w:sz w:val="24"/>
          <w:szCs w:val="24"/>
        </w:rPr>
        <w:lastRenderedPageBreak/>
        <w:t>"Выбытия средств со счетов бюджета в иностранной валюте в органе Федерального казначейства", 020223610 "Выбытия средств со счетов бюджета в иностранной валюте в кредитной организации" - в финансовых органах, и 020301610 "Выбытия средств, распределяемых между бюджетами бюджетной системы Российской Федерации" - в органах казначейства;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0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поступление средств на восстановление кассового расхода отражается по кредиту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040220231, 040220232, 040220241, 040220242, 040220251 - 040220253, 040220261 - 040220263, 040220290, 040220310 - 040220340, 040220520 - 040220550, 040220810, 040220820) и дебету счетов 020211510 "Поступления средств на счета бюджета в рублях в органе Федерального казначейства", 020221510 "Поступления средств на счета бюджета в рублях в кредитной организации", 020213510 "Поступления средств на счета бюджета в иностранной валюте в органе Федерального казначейства", 020223510 "Поступления средств на счета бюджета в иностранной валюте в кредитной организации";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904"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кассовых выплат: у передающей стороны - по дебету счета 021200560 "Увеличение дебиторской задолженности по внутренним расчетам по выбытиям" и кредиту соответствующих счетов аналитического учета счета 040220000 "Результат по кассовому исполнению бюджета по выбытиям из бюджета" (040220211 - 040220213, 040220221 - 020420226, 040220231, 040220232, 040220241, 040220242, 040220251 - 040220253, 040220261 - 040220263, 040220273, 040220290, 040220310 - 040220340, 040220520 - 040220550, 040220810, 040220820); у принимающей стороны - по дебету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 и кредиту счета 030900730 "Увеличение кредиторской задолженности по внутренним расчетам по выбытиям";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с балансового учета в установленных случаях нереальной ко взысканию суммы задолженности по произведенным платежам, в том числе списанной задолженности по предоставленным кредитам, отражается по кредиту счетов 020211610 "Выбытия средств со счетов бюджета в рублях в органе Федерального казначейства", 020221610 "Выбытия средств со счетов бюджета в рублях в кредитной организации" и дебету счета 040220273 "Выбытия средств бюджета по чрезвычайным расходам по операциям с активами";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сумм выбытий из бюджета отражается по дебету счета 040230000 "Результат прошлых отчетных периодов по кассовому исполнению бюджета" и кредиту соответствующих счетов аналитического учета счета 040220000 "Результат по кассовому исполнению бюджета по выбытиям из бюджета" (040220211 - 040220213, 040220221 - 040220226, 040220231, 040220232, 040220241, 040220242, 040220251 - 040220253, 040220261 - 040220263, 040220273, 040220290, 040220310 - 040220340, 040220520 - 040220550, 040220810, 040220820).</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6617" w:history="1">
        <w:r w:rsidRPr="00B47818">
          <w:rPr>
            <w:rFonts w:ascii="Times New Roman" w:hAnsi="Times New Roman" w:cs="Times New Roman"/>
            <w:color w:val="0000FF"/>
            <w:sz w:val="24"/>
            <w:szCs w:val="24"/>
          </w:rPr>
          <w:t>Счет 040230000</w:t>
        </w:r>
      </w:hyperlink>
      <w:r w:rsidRPr="00B47818">
        <w:rPr>
          <w:rFonts w:ascii="Times New Roman" w:hAnsi="Times New Roman" w:cs="Times New Roman"/>
          <w:sz w:val="24"/>
          <w:szCs w:val="24"/>
        </w:rPr>
        <w:t xml:space="preserve"> "Результат прошлых отчетных периодов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кассовому исполнению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127. Операции при заключении счетов текущего финансового года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 дебету счета 040230000 "Результат прошлых отчетных периодов по кассовому исполнению бюджета" в корреспонденции с кредитом счетов 021100660 "Уменьшение дебиторской задолженности по внутренним расчетам по поступлениям", 021200660 "Уменьшение дебиторской задолженности по внутренним расчетам по выбытиям", соответствующих счетов аналитического учета счетов 040220000 "Результат по кассовому исполнению бюджета по выбытиям из бюджета" (040220200, 040220300, 040220500, 040220800), 030700000 "Расчеты по операциям на счетах органа, осуществляющего кассовое обслуживание", 030800730 "Увеличение </w:t>
      </w:r>
      <w:r w:rsidRPr="00B47818">
        <w:rPr>
          <w:rFonts w:ascii="Times New Roman" w:hAnsi="Times New Roman" w:cs="Times New Roman"/>
          <w:sz w:val="24"/>
          <w:szCs w:val="24"/>
        </w:rPr>
        <w:lastRenderedPageBreak/>
        <w:t>кредиторской задолженности по внутренним расчетам по поступлениям", 030900730 "Увеличение кредиторской задолженности по внутренним расчетам по выбытиям", 040210000 "Результат по кассовому исполнению бюджета по поступлениям в бюджет" (040210100, 040210400, 040210600, 040210700) (в части дебетовых остатков);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905"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906"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040230000 "Результат прошлых отчетных периодов по кассовому исполнению бюджета" и дебету счетов 021100560 "Увеличение дебиторской задолженности по внутренним расчетам по поступлениям", 021200560 "Увеличение дебиторской задолженности по внутренним расчетам по выбытиям", 040220000 "Результат по кассовому исполнению бюджета по выбытиям из бюджета" (040220200, 040220300, 040220500, 040220800), 030800830 "Уменьшение кредиторской задолженности по внутренним расчетам по поступлениям", 030900830 "Уменьшение кредиторской задолженности по внутренним расчетам по выбытиям", соответствующих счетов аналитического учета счетов 030700000 "Расчеты по операциям на счетах органа, осуществляющего кассовое обслуживание", 040210000 "Результат по кассовому исполнению бюджета по поступлениям в бюджет" (040210100, 040210400, 040210600, 040210700) (в части кредитовых остатков).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907"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908"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6628" w:history="1">
        <w:r w:rsidRPr="00B47818">
          <w:rPr>
            <w:rFonts w:ascii="Times New Roman" w:hAnsi="Times New Roman" w:cs="Times New Roman"/>
            <w:color w:val="0000FF"/>
            <w:sz w:val="24"/>
            <w:szCs w:val="24"/>
          </w:rPr>
          <w:t>РАЗДЕЛ 5</w:t>
        </w:r>
      </w:hyperlink>
      <w:r w:rsidRPr="00B47818">
        <w:rPr>
          <w:rFonts w:ascii="Times New Roman" w:hAnsi="Times New Roman" w:cs="Times New Roman"/>
          <w:sz w:val="24"/>
          <w:szCs w:val="24"/>
        </w:rPr>
        <w:t>. САНКЦИОНИРОВАНИЕ РАСХОДОВ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128. Учет ведется в разрезе следующих счетов:</w:t>
      </w:r>
    </w:p>
    <w:p w:rsidR="00B47818" w:rsidRPr="00B47818" w:rsidRDefault="00B47818">
      <w:pPr>
        <w:pStyle w:val="ConsPlusNormal"/>
        <w:ind w:firstLine="540"/>
        <w:jc w:val="both"/>
        <w:rPr>
          <w:rFonts w:ascii="Times New Roman" w:hAnsi="Times New Roman" w:cs="Times New Roman"/>
          <w:sz w:val="24"/>
          <w:szCs w:val="24"/>
        </w:rPr>
      </w:pPr>
      <w:hyperlink w:anchor="P16639" w:history="1">
        <w:r w:rsidRPr="00B47818">
          <w:rPr>
            <w:rFonts w:ascii="Times New Roman" w:hAnsi="Times New Roman" w:cs="Times New Roman"/>
            <w:color w:val="0000FF"/>
            <w:sz w:val="24"/>
            <w:szCs w:val="24"/>
          </w:rPr>
          <w:t>050100000</w:t>
        </w:r>
      </w:hyperlink>
      <w:r w:rsidRPr="00B47818">
        <w:rPr>
          <w:rFonts w:ascii="Times New Roman" w:hAnsi="Times New Roman" w:cs="Times New Roman"/>
          <w:sz w:val="24"/>
          <w:szCs w:val="24"/>
        </w:rPr>
        <w:t xml:space="preserve">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hyperlink w:anchor="P16650" w:history="1">
        <w:r w:rsidRPr="00B47818">
          <w:rPr>
            <w:rFonts w:ascii="Times New Roman" w:hAnsi="Times New Roman" w:cs="Times New Roman"/>
            <w:color w:val="0000FF"/>
            <w:sz w:val="24"/>
            <w:szCs w:val="24"/>
          </w:rPr>
          <w:t>050110000</w:t>
        </w:r>
      </w:hyperlink>
      <w:r w:rsidRPr="00B47818">
        <w:rPr>
          <w:rFonts w:ascii="Times New Roman" w:hAnsi="Times New Roman" w:cs="Times New Roman"/>
          <w:sz w:val="24"/>
          <w:szCs w:val="24"/>
        </w:rPr>
        <w:t xml:space="preserve"> "Лимиты бюджетных обязательств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hyperlink w:anchor="P16661" w:history="1">
        <w:r w:rsidRPr="00B47818">
          <w:rPr>
            <w:rFonts w:ascii="Times New Roman" w:hAnsi="Times New Roman" w:cs="Times New Roman"/>
            <w:color w:val="0000FF"/>
            <w:sz w:val="24"/>
            <w:szCs w:val="24"/>
          </w:rPr>
          <w:t>050120000</w:t>
        </w:r>
      </w:hyperlink>
      <w:r w:rsidRPr="00B47818">
        <w:rPr>
          <w:rFonts w:ascii="Times New Roman" w:hAnsi="Times New Roman" w:cs="Times New Roman"/>
          <w:sz w:val="24"/>
          <w:szCs w:val="24"/>
        </w:rPr>
        <w:t xml:space="preserve"> "Лимиты бюджетных обязательств первого года, следующего за текущим (очередного финансового года)";</w:t>
      </w:r>
    </w:p>
    <w:p w:rsidR="00B47818" w:rsidRPr="00B47818" w:rsidRDefault="00B47818">
      <w:pPr>
        <w:pStyle w:val="ConsPlusNormal"/>
        <w:ind w:firstLine="540"/>
        <w:jc w:val="both"/>
        <w:rPr>
          <w:rFonts w:ascii="Times New Roman" w:hAnsi="Times New Roman" w:cs="Times New Roman"/>
          <w:sz w:val="24"/>
          <w:szCs w:val="24"/>
        </w:rPr>
      </w:pPr>
      <w:hyperlink w:anchor="P16672" w:history="1">
        <w:r w:rsidRPr="00B47818">
          <w:rPr>
            <w:rFonts w:ascii="Times New Roman" w:hAnsi="Times New Roman" w:cs="Times New Roman"/>
            <w:color w:val="0000FF"/>
            <w:sz w:val="24"/>
            <w:szCs w:val="24"/>
          </w:rPr>
          <w:t>050130000</w:t>
        </w:r>
      </w:hyperlink>
      <w:r w:rsidRPr="00B47818">
        <w:rPr>
          <w:rFonts w:ascii="Times New Roman" w:hAnsi="Times New Roman" w:cs="Times New Roman"/>
          <w:sz w:val="24"/>
          <w:szCs w:val="24"/>
        </w:rPr>
        <w:t xml:space="preserve"> "Лимиты бюджетных обязательств второго года, следующего за текущим (первого года, следующего за очередным)";</w:t>
      </w:r>
    </w:p>
    <w:p w:rsidR="00B47818" w:rsidRPr="00B47818" w:rsidRDefault="00B47818">
      <w:pPr>
        <w:pStyle w:val="ConsPlusNormal"/>
        <w:ind w:firstLine="540"/>
        <w:jc w:val="both"/>
        <w:rPr>
          <w:rFonts w:ascii="Times New Roman" w:hAnsi="Times New Roman" w:cs="Times New Roman"/>
          <w:sz w:val="24"/>
          <w:szCs w:val="24"/>
        </w:rPr>
      </w:pPr>
      <w:hyperlink w:anchor="P16683" w:history="1">
        <w:r w:rsidRPr="00B47818">
          <w:rPr>
            <w:rFonts w:ascii="Times New Roman" w:hAnsi="Times New Roman" w:cs="Times New Roman"/>
            <w:color w:val="0000FF"/>
            <w:sz w:val="24"/>
            <w:szCs w:val="24"/>
          </w:rPr>
          <w:t>050140000</w:t>
        </w:r>
      </w:hyperlink>
      <w:r w:rsidRPr="00B47818">
        <w:rPr>
          <w:rFonts w:ascii="Times New Roman" w:hAnsi="Times New Roman" w:cs="Times New Roman"/>
          <w:sz w:val="24"/>
          <w:szCs w:val="24"/>
        </w:rPr>
        <w:t xml:space="preserve"> "Лимиты бюджетных обязательств второго года, следующего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050190000 "Лимиты бюджетных обязательств 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0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19400" w:history="1">
        <w:r w:rsidRPr="00B47818">
          <w:rPr>
            <w:rFonts w:ascii="Times New Roman" w:hAnsi="Times New Roman" w:cs="Times New Roman"/>
            <w:color w:val="0000FF"/>
            <w:sz w:val="24"/>
            <w:szCs w:val="24"/>
          </w:rPr>
          <w:t>050200000</w:t>
        </w:r>
      </w:hyperlink>
      <w:r w:rsidRPr="00B47818">
        <w:rPr>
          <w:rFonts w:ascii="Times New Roman" w:hAnsi="Times New Roman" w:cs="Times New Roman"/>
          <w:sz w:val="24"/>
          <w:szCs w:val="24"/>
        </w:rPr>
        <w:t xml:space="preserve">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19411" w:history="1">
        <w:r w:rsidRPr="00B47818">
          <w:rPr>
            <w:rFonts w:ascii="Times New Roman" w:hAnsi="Times New Roman" w:cs="Times New Roman"/>
            <w:color w:val="0000FF"/>
            <w:sz w:val="24"/>
            <w:szCs w:val="24"/>
          </w:rPr>
          <w:t>050210000</w:t>
        </w:r>
      </w:hyperlink>
      <w:r w:rsidRPr="00B47818">
        <w:rPr>
          <w:rFonts w:ascii="Times New Roman" w:hAnsi="Times New Roman" w:cs="Times New Roman"/>
          <w:sz w:val="24"/>
          <w:szCs w:val="24"/>
        </w:rPr>
        <w:t xml:space="preserve"> "Обязательства на текущий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19422" w:history="1">
        <w:r w:rsidRPr="00B47818">
          <w:rPr>
            <w:rFonts w:ascii="Times New Roman" w:hAnsi="Times New Roman" w:cs="Times New Roman"/>
            <w:color w:val="0000FF"/>
            <w:sz w:val="24"/>
            <w:szCs w:val="24"/>
          </w:rPr>
          <w:t>050220000</w:t>
        </w:r>
      </w:hyperlink>
      <w:r w:rsidRPr="00B47818">
        <w:rPr>
          <w:rFonts w:ascii="Times New Roman" w:hAnsi="Times New Roman" w:cs="Times New Roman"/>
          <w:sz w:val="24"/>
          <w:szCs w:val="24"/>
        </w:rPr>
        <w:t xml:space="preserve"> "Обязательства на первый год, следующий за текущим (на очередной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19433" w:history="1">
        <w:r w:rsidRPr="00B47818">
          <w:rPr>
            <w:rFonts w:ascii="Times New Roman" w:hAnsi="Times New Roman" w:cs="Times New Roman"/>
            <w:color w:val="0000FF"/>
            <w:sz w:val="24"/>
            <w:szCs w:val="24"/>
          </w:rPr>
          <w:t>050230000</w:t>
        </w:r>
      </w:hyperlink>
      <w:r w:rsidRPr="00B47818">
        <w:rPr>
          <w:rFonts w:ascii="Times New Roman" w:hAnsi="Times New Roman" w:cs="Times New Roman"/>
          <w:sz w:val="24"/>
          <w:szCs w:val="24"/>
        </w:rPr>
        <w:t xml:space="preserve"> "Обязательства на второй год, следующий за текущим (первый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19444" w:history="1">
        <w:r w:rsidRPr="00B47818">
          <w:rPr>
            <w:rFonts w:ascii="Times New Roman" w:hAnsi="Times New Roman" w:cs="Times New Roman"/>
            <w:color w:val="0000FF"/>
            <w:sz w:val="24"/>
            <w:szCs w:val="24"/>
          </w:rPr>
          <w:t>050240000</w:t>
        </w:r>
      </w:hyperlink>
      <w:r w:rsidRPr="00B47818">
        <w:rPr>
          <w:rFonts w:ascii="Times New Roman" w:hAnsi="Times New Roman" w:cs="Times New Roman"/>
          <w:sz w:val="24"/>
          <w:szCs w:val="24"/>
        </w:rPr>
        <w:t xml:space="preserve"> "Обязательства на второй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1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050290000 "Обязательства 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1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20263" w:history="1">
        <w:r w:rsidRPr="00B47818">
          <w:rPr>
            <w:rFonts w:ascii="Times New Roman" w:hAnsi="Times New Roman" w:cs="Times New Roman"/>
            <w:color w:val="0000FF"/>
            <w:sz w:val="24"/>
            <w:szCs w:val="24"/>
          </w:rPr>
          <w:t>050300000</w:t>
        </w:r>
      </w:hyperlink>
      <w:r w:rsidRPr="00B47818">
        <w:rPr>
          <w:rFonts w:ascii="Times New Roman" w:hAnsi="Times New Roman" w:cs="Times New Roman"/>
          <w:sz w:val="24"/>
          <w:szCs w:val="24"/>
        </w:rPr>
        <w:t xml:space="preserve">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hyperlink w:anchor="P20274" w:history="1">
        <w:r w:rsidRPr="00B47818">
          <w:rPr>
            <w:rFonts w:ascii="Times New Roman" w:hAnsi="Times New Roman" w:cs="Times New Roman"/>
            <w:color w:val="0000FF"/>
            <w:sz w:val="24"/>
            <w:szCs w:val="24"/>
          </w:rPr>
          <w:t>050310000</w:t>
        </w:r>
      </w:hyperlink>
      <w:r w:rsidRPr="00B47818">
        <w:rPr>
          <w:rFonts w:ascii="Times New Roman" w:hAnsi="Times New Roman" w:cs="Times New Roman"/>
          <w:sz w:val="24"/>
          <w:szCs w:val="24"/>
        </w:rPr>
        <w:t xml:space="preserve"> "Бюджетные ассигнования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hyperlink w:anchor="P20285" w:history="1">
        <w:r w:rsidRPr="00B47818">
          <w:rPr>
            <w:rFonts w:ascii="Times New Roman" w:hAnsi="Times New Roman" w:cs="Times New Roman"/>
            <w:color w:val="0000FF"/>
            <w:sz w:val="24"/>
            <w:szCs w:val="24"/>
          </w:rPr>
          <w:t>050320000</w:t>
        </w:r>
      </w:hyperlink>
      <w:r w:rsidRPr="00B47818">
        <w:rPr>
          <w:rFonts w:ascii="Times New Roman" w:hAnsi="Times New Roman" w:cs="Times New Roman"/>
          <w:sz w:val="24"/>
          <w:szCs w:val="24"/>
        </w:rPr>
        <w:t xml:space="preserve"> "Бюджетные ассигнования первого года, следующего за текущим (очередного финансового года)";</w:t>
      </w:r>
    </w:p>
    <w:p w:rsidR="00B47818" w:rsidRPr="00B47818" w:rsidRDefault="00B47818">
      <w:pPr>
        <w:pStyle w:val="ConsPlusNormal"/>
        <w:ind w:firstLine="540"/>
        <w:jc w:val="both"/>
        <w:rPr>
          <w:rFonts w:ascii="Times New Roman" w:hAnsi="Times New Roman" w:cs="Times New Roman"/>
          <w:sz w:val="24"/>
          <w:szCs w:val="24"/>
        </w:rPr>
      </w:pPr>
      <w:hyperlink w:anchor="P20296" w:history="1">
        <w:r w:rsidRPr="00B47818">
          <w:rPr>
            <w:rFonts w:ascii="Times New Roman" w:hAnsi="Times New Roman" w:cs="Times New Roman"/>
            <w:color w:val="0000FF"/>
            <w:sz w:val="24"/>
            <w:szCs w:val="24"/>
          </w:rPr>
          <w:t>050330000</w:t>
        </w:r>
      </w:hyperlink>
      <w:r w:rsidRPr="00B47818">
        <w:rPr>
          <w:rFonts w:ascii="Times New Roman" w:hAnsi="Times New Roman" w:cs="Times New Roman"/>
          <w:sz w:val="24"/>
          <w:szCs w:val="24"/>
        </w:rPr>
        <w:t xml:space="preserve"> "Бюджетные ассигнования второго года, следующего за текущим (первого года, следующего за очередным)";</w:t>
      </w:r>
    </w:p>
    <w:p w:rsidR="00B47818" w:rsidRPr="00B47818" w:rsidRDefault="00B47818">
      <w:pPr>
        <w:pStyle w:val="ConsPlusNormal"/>
        <w:ind w:firstLine="540"/>
        <w:jc w:val="both"/>
        <w:rPr>
          <w:rFonts w:ascii="Times New Roman" w:hAnsi="Times New Roman" w:cs="Times New Roman"/>
          <w:sz w:val="24"/>
          <w:szCs w:val="24"/>
        </w:rPr>
      </w:pPr>
      <w:hyperlink w:anchor="P20307" w:history="1">
        <w:r w:rsidRPr="00B47818">
          <w:rPr>
            <w:rFonts w:ascii="Times New Roman" w:hAnsi="Times New Roman" w:cs="Times New Roman"/>
            <w:color w:val="0000FF"/>
            <w:sz w:val="24"/>
            <w:szCs w:val="24"/>
          </w:rPr>
          <w:t>050340000</w:t>
        </w:r>
      </w:hyperlink>
      <w:r w:rsidRPr="00B47818">
        <w:rPr>
          <w:rFonts w:ascii="Times New Roman" w:hAnsi="Times New Roman" w:cs="Times New Roman"/>
          <w:sz w:val="24"/>
          <w:szCs w:val="24"/>
        </w:rPr>
        <w:t xml:space="preserve"> "Бюджетные ассигнования второго года, следующего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абзацы семнадцатый - двадцатый исключены. - </w:t>
      </w:r>
      <w:hyperlink r:id="rId91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050390000 "Бюджетные ассигнования 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1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050400000 "Сметные (плановые, прогнозные) назначения";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1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050410000 "Сметные (плановые, прогнозные) назначения на текущий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1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050420000 "Сметные (плановые, прогнозные) назначения на первый год, следующий за текущим (на очередной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050430000 "Сметные (плановые, прогнозные) назначения на второй год, следующий за текущим (первый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050440000 "Сметные (плановые, прогнозные) назначения на второй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050490000 "Сметные (плановые, прогнозные) назначения 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050700000 "Утвержденный объем финансового обеспечения";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050710000 "Утвержденный объем финансового обеспечения на текущий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050720000 "Утвержденный объем финансового обеспечения первый год, следующий за текущим (на очередной финансовый год)";</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050730000 "Утвержденный объем финансового обеспечения на второй год, следующий за текущим (первый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050740000 "Утвержденный объем финансового обеспечения на второй год, следующий за очередным";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050790000 "Утвержденный объем финансового обеспечения 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2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Счет </w:t>
      </w:r>
      <w:hyperlink w:anchor="P16639" w:history="1">
        <w:r w:rsidRPr="00B47818">
          <w:rPr>
            <w:rFonts w:ascii="Times New Roman" w:hAnsi="Times New Roman" w:cs="Times New Roman"/>
            <w:color w:val="0000FF"/>
            <w:sz w:val="24"/>
            <w:szCs w:val="24"/>
          </w:rPr>
          <w:t>050100000</w:t>
        </w:r>
      </w:hyperlink>
      <w:r w:rsidRPr="00B47818">
        <w:rPr>
          <w:rFonts w:ascii="Times New Roman" w:hAnsi="Times New Roman" w:cs="Times New Roman"/>
          <w:sz w:val="24"/>
          <w:szCs w:val="24"/>
        </w:rPr>
        <w:t xml:space="preserve">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129. Счет предназначен для учета учреждениями, финансовыми органами показателей утвержденных лимитов бюджетных обязательств на текущий, очередной финансовый год, первый и второй годы планового периода.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лимитов бюджетных обязательств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050101000 "Доведенные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050102000 "Лимиты бюджетных обязательств к распределению";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050103000 "Лимиты бюджетных обязательств получателей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050104000 "Переданные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050105000 "Полученные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050106000 "Лимиты бюджетных обязательств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050109000 "Утвержденные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Аналитический учет операций по счетам 050104000 "Переданные лимиты бюджетных </w:t>
      </w:r>
      <w:r w:rsidRPr="00B47818">
        <w:rPr>
          <w:rFonts w:ascii="Times New Roman" w:hAnsi="Times New Roman" w:cs="Times New Roman"/>
          <w:sz w:val="24"/>
          <w:szCs w:val="24"/>
        </w:rPr>
        <w:lastRenderedPageBreak/>
        <w:t>обязательств", 050105000 "Полученные лимиты бюджетных обязательств" ведется в Карточке учета лимитов бюджетных обязательств (бюджетных ассигнований) по соответствующим счетам Плана счетов бюджетного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130. Объекты учета раздела "Санкционирование расходов экономического субъекта" учитываются в разрезе групп объектов учета, формируемых по финансовым периодам: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текущий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первый год, следующий за текущим (очередной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второй год, следующий за текущим (первый год,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второй год,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иные очередные годы (за пределами планового периода).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3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6694" w:history="1">
        <w:r w:rsidRPr="00B47818">
          <w:rPr>
            <w:rFonts w:ascii="Times New Roman" w:hAnsi="Times New Roman" w:cs="Times New Roman"/>
            <w:color w:val="0000FF"/>
            <w:sz w:val="24"/>
            <w:szCs w:val="24"/>
          </w:rPr>
          <w:t>Счет 050101000</w:t>
        </w:r>
      </w:hyperlink>
      <w:r w:rsidRPr="00B47818">
        <w:rPr>
          <w:rFonts w:ascii="Times New Roman" w:hAnsi="Times New Roman" w:cs="Times New Roman"/>
          <w:sz w:val="24"/>
          <w:szCs w:val="24"/>
        </w:rPr>
        <w:t xml:space="preserve"> "Доведенные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131. Счет предназначен для учета главными распорядителями бюджетных средств, финансовыми органами сумм доведенных до главного распорядителя бюджетных средств, показателей лимитов бюджетных обязательств, утвержденных финансовым органом на текущий, очередной финансовый год, первый и второй годы планового периода, а также сумм внесенных изменений в показатели лимитов бюджетных обязательств, утвержденных в течение текущего финансового года на основании Уведомлений о лимитах бюджетных обязательств (бюджетных ассигнованиях) </w:t>
      </w:r>
      <w:hyperlink r:id="rId932" w:history="1">
        <w:r w:rsidRPr="00B47818">
          <w:rPr>
            <w:rFonts w:ascii="Times New Roman" w:hAnsi="Times New Roman" w:cs="Times New Roman"/>
            <w:color w:val="0000FF"/>
            <w:sz w:val="24"/>
            <w:szCs w:val="24"/>
          </w:rPr>
          <w:t>(ф. 0504822)</w:t>
        </w:r>
      </w:hyperlink>
      <w:r w:rsidRPr="00B47818">
        <w:rPr>
          <w:rFonts w:ascii="Times New Roman" w:hAnsi="Times New Roman" w:cs="Times New Roman"/>
          <w:sz w:val="24"/>
          <w:szCs w:val="24"/>
        </w:rPr>
        <w:t>, иных документов, утвержденных финансовым органом соответствующего бюджета.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соответствующих счетов аналитического учета счета 050101000 финансовым органом отражаются суммы утвержденных по главным распорядителям бюджетных средств показателей лимитов бюджетных обязательств (внесенных изменений) в корреспонденции с дебетом соответствующих счетов аналитического учета счета 050109000 "Утвержденные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соответствующих счетов аналитического учета счета 050101000 финансовым органом, главным распорядителем бюджетных средств отражаются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7090" w:history="1">
        <w:r w:rsidRPr="00B47818">
          <w:rPr>
            <w:rFonts w:ascii="Times New Roman" w:hAnsi="Times New Roman" w:cs="Times New Roman"/>
            <w:color w:val="0000FF"/>
            <w:sz w:val="24"/>
            <w:szCs w:val="24"/>
          </w:rPr>
          <w:t>Счет 050102000</w:t>
        </w:r>
      </w:hyperlink>
      <w:r w:rsidRPr="00B47818">
        <w:rPr>
          <w:rFonts w:ascii="Times New Roman" w:hAnsi="Times New Roman" w:cs="Times New Roman"/>
          <w:sz w:val="24"/>
          <w:szCs w:val="24"/>
        </w:rPr>
        <w:t xml:space="preserve"> "Лимиты бюджетных обязательств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132. Счет предназначен для учета финансовыми органами, главными распорядителями, распорядителями бюджетных средств сумм лимитов бюджетных обязательств на текущий, очередной финансовый год, первый и второй года планового периода, подлежащих распределению в установленном порядке по подведомственным им распорядителям, получателям бюджетных средств, а также сумм внесенных изменений в показатели распределенных в течение текущего финансового года лимитов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главным распорядителем, распорядителем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счета 050104000 "Переданные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 суммы распределенных главным распорядителем (распорядителем) бюджетных средств </w:t>
      </w:r>
      <w:r w:rsidRPr="00B47818">
        <w:rPr>
          <w:rFonts w:ascii="Times New Roman" w:hAnsi="Times New Roman" w:cs="Times New Roman"/>
          <w:sz w:val="24"/>
          <w:szCs w:val="24"/>
        </w:rPr>
        <w:lastRenderedPageBreak/>
        <w:t>себе, как получателю бюджетных средств, лимитов бюджетных обязательств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кредитом соответствующих счетов аналитического учета счетов 050104000 "Переданные лимиты бюджетных обязательств"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подразделениях финансового органа (далее - территориальный финансовый орган)), 050102000 "Лимиты бюджетных обязательств к распределению" (при условии, что главному распорядителю (распорядителю) бюджетных средств и подведомственному ему распорядителю бюджетных средств открыты лицевые счета в одном территориальном финансовом органе), 050103000 "Лимиты бюджетных обязательств получателей бюджетных средств"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распределенных главным распорядителем (распорядителем) бюджетных средств себе, как получателю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главным распорядителем бюджетных средств - суммы доведенных финансовым органом до главного распорядителя бюджетных средств утвержденных показателей лимитов бюджетных обязательств (внесенных изменений) в корреспонденции с дебетом соответствующих счетов аналитического учета счета 050101000 "Доведенные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распорядителем бюджетных средств - суммы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 суммы полученных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133. Детализация показателей лимитов бюджетных обязательств по кодам статей, подстатей КОСГУ, осуществляемая главным распорядителем, распорядителем, в том числе ими как получателями бюджетных средств, утвержденных по группам, статьям кодов КОСГУ показателей лимитов бюджетных обязательств (внесенных изменений в детализацию показателей лимитов бюджетных обязательств), отражается по дебету соответствующего аналитического учета счета 050102000 "Лимиты бюджетных обязательств к распределению", содержащих код группы, статьи КОСГУ в корреспонденции с кредитом соответствующего аналитического учета счета 050102000 "Лимиты бюджетных обязательств к распределению", содержащего, соответственно код статьи, подстатьи КОСГУ.</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7475" w:history="1">
        <w:r w:rsidRPr="00B47818">
          <w:rPr>
            <w:rFonts w:ascii="Times New Roman" w:hAnsi="Times New Roman" w:cs="Times New Roman"/>
            <w:color w:val="0000FF"/>
            <w:sz w:val="24"/>
            <w:szCs w:val="24"/>
          </w:rPr>
          <w:t>Счет 050103000</w:t>
        </w:r>
      </w:hyperlink>
      <w:r w:rsidRPr="00B47818">
        <w:rPr>
          <w:rFonts w:ascii="Times New Roman" w:hAnsi="Times New Roman" w:cs="Times New Roman"/>
          <w:sz w:val="24"/>
          <w:szCs w:val="24"/>
        </w:rPr>
        <w:t xml:space="preserve"> "Лимиты бюджетных обязательств получателей</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бюджетных средств"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134. Счет предназначен для учета финансовыми органами, получателями бюджетных средств </w:t>
      </w:r>
      <w:r w:rsidRPr="00B47818">
        <w:rPr>
          <w:rFonts w:ascii="Times New Roman" w:hAnsi="Times New Roman" w:cs="Times New Roman"/>
          <w:sz w:val="24"/>
          <w:szCs w:val="24"/>
        </w:rPr>
        <w:lastRenderedPageBreak/>
        <w:t>(в том числе главными распорядителями, распорядителями бюджетных средств как получателями бюджетных средств), объема прав в денежном выражении на принятие учреждением бюджетных обязательств, их исполнение в текущем, очередном финансовом году, первом и втором году планового периода, а также сумм внесенных изменений в показатели лимитов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получателем бюджетных средств отражаются суммы бюджетных обязательств, принятых получателем бюджетных средств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кредитом соответствующих счетов аналитического учета счета 050201000 "Принятые бюджетные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получателем бюджетных средств - суммы утвержденных и доведенных главным распорядителем (распорядителем)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050105000 "Полученные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главным распорядителем (распорядителем) бюджетных средств как получателями бюджетных средств - суммы распределенных главным распорядителем (распорядителем) бюджетных средств себе, как получателю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 суммы лимитов бюджетных обязательств, утвержденных и доведенных главным распорядителем (распорядителем) бюджетных средств получателю бюджетных средств, в том числе главному распорядителю (распорядителю) как получателю бюджетных средств (внесенных изменений) в корреспонденции с дебетом соответствующих счетов аналитического учета счетов 050105000 "Полученные лимиты бюджетных обязательств" (при условии, что главному распорядителю (распорядителю) бюджетных средств и подведомственному распорядителю бюджетных средств открыты лицевые счета в разных территориальных финансовых органах), 050102000 "Лимиты бюджетных обязательств к распределению" (в том числе при условии, что главному распорядителю (распорядителю) бюджетных средств и подведомственному ему получателю бюджетных средств открыты лицевые счета в одном территориальном финансовом органе).</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Детализация показателей, утвержденных и доведенных получателю бюджетных средств на соответствующий период лимитов бюджетных обязательств по кодам статей, подстатей КОСГУ, осуществляемая получателями бюджетных средств, в том числе главными распорядителями (распорядителями) как получателями бюджетных средств (внесенных изменений в детализацию показателей), отражается по дебету соответствующего аналитического учета счета 050103000 "Лимиты бюджетных обязательств получателей бюджетных средств", содержащих код группы, статьи КОСГУ в корреспонденции с кредитом соответствующего аналитического учета счета 050103000 "Лимиты бюджетных обязательств получателей бюджетных средств", содержащего, соответственно код статьи, подстатьи КОСГУ.</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7860" w:history="1">
        <w:r w:rsidRPr="00B47818">
          <w:rPr>
            <w:rFonts w:ascii="Times New Roman" w:hAnsi="Times New Roman" w:cs="Times New Roman"/>
            <w:color w:val="0000FF"/>
            <w:sz w:val="24"/>
            <w:szCs w:val="24"/>
          </w:rPr>
          <w:t>Счет 050104000</w:t>
        </w:r>
      </w:hyperlink>
      <w:r w:rsidRPr="00B47818">
        <w:rPr>
          <w:rFonts w:ascii="Times New Roman" w:hAnsi="Times New Roman" w:cs="Times New Roman"/>
          <w:sz w:val="24"/>
          <w:szCs w:val="24"/>
        </w:rPr>
        <w:t xml:space="preserve"> "Переданные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135. Счет предназначен для учета финансовым органом, главным распорядителем, распорядителем бюджетных средств, сумм лимитов бюджетных обязательств, утвержденных и доведенных в установленном порядке до распорядителей, получателей бюджетных средств на текущий, очередной финансовый год, первый и второй года планового периода, а также сумм внесенных изменений в показатели лимитов бюджетных обязательств, переданных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финансовым органом - суммы лимитов бюджетных обязательств переданных главным </w:t>
      </w:r>
      <w:r w:rsidRPr="00B47818">
        <w:rPr>
          <w:rFonts w:ascii="Times New Roman" w:hAnsi="Times New Roman" w:cs="Times New Roman"/>
          <w:sz w:val="24"/>
          <w:szCs w:val="24"/>
        </w:rPr>
        <w:lastRenderedPageBreak/>
        <w:t>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 (при условии, что главному распорядителю (распорядителю) бюджетных средств и подведомственному распорядителю, получателю бюджетных средств открыты лицевые счета в разных территориальных финансовых органах);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главным распорядителем, распорядителем бюджетных средств - суммы лимитов бюджетных обязательств, переданных главным распорядителем (распорядителем) бюджетных средств подведомственным ему распорядителям, получателям бюджетных средств (внесенных изменений), в корреспонденции с дебетом соответствующих счетов аналитического учета счета 050102000 "Лимиты бюджетных обязательств 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8245" w:history="1">
        <w:r w:rsidRPr="00B47818">
          <w:rPr>
            <w:rFonts w:ascii="Times New Roman" w:hAnsi="Times New Roman" w:cs="Times New Roman"/>
            <w:color w:val="0000FF"/>
            <w:sz w:val="24"/>
            <w:szCs w:val="24"/>
          </w:rPr>
          <w:t>Счет 050105000</w:t>
        </w:r>
      </w:hyperlink>
      <w:r w:rsidRPr="00B47818">
        <w:rPr>
          <w:rFonts w:ascii="Times New Roman" w:hAnsi="Times New Roman" w:cs="Times New Roman"/>
          <w:sz w:val="24"/>
          <w:szCs w:val="24"/>
        </w:rPr>
        <w:t xml:space="preserve"> "Полученные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136. Счет предназначен для учета распорядителями, получателями бюджетных средств, финансовыми органами сумм лимитов бюджетных обязательств, полученных в установленном финансовым органом соответствующего бюджета порядке распорядителем, получателем бюджетных средств на текущий, очередной финансовый год, первый и второй года планового периода, а также сумм внесенных изменений в показатели полученных в течение текущего финансового года лимитов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распорядителем бюджетных средств - суммы лимитов бюджетных обязательств, полученных распорядителем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050102000 "Лимиты бюджетных обязательств к распределению";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получателем бюджетных средств - суммы лимитов бюджетных обязательств, полученных получателем бюджетных средств от главного распорядителя (распорядителя) бюджетных средств (внесенных изменений), в корреспонденции с кредитом соответствующих счетов аналитического учета счета 050103000 "Лимиты бюджетных обязательств получателей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 суммы лимитов бюджетных обязательств, полученных распорядителем, получателем бюджетных средств от главного распорядителя (распорядителя) бюджетных средств (при условии, что главному распорядителю (распорядителю) бюджетных средств и подведомственному ему распорядителю, получателю бюджетных средств открыты лицевые счета в разных территориальных финансовых органах) (внесенных изменений), в корреспонденции с кредитом соответствующих счетов аналитического учета счетов 050102000 "Лимиты бюджетных обязательств к распределению", 050103000 "Лимиты бюджетных обязательств получателей бюджетных средств".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8630" w:history="1">
        <w:r w:rsidRPr="00B47818">
          <w:rPr>
            <w:rFonts w:ascii="Times New Roman" w:hAnsi="Times New Roman" w:cs="Times New Roman"/>
            <w:color w:val="0000FF"/>
            <w:sz w:val="24"/>
            <w:szCs w:val="24"/>
          </w:rPr>
          <w:t>Счет 050106000</w:t>
        </w:r>
      </w:hyperlink>
      <w:r w:rsidRPr="00B47818">
        <w:rPr>
          <w:rFonts w:ascii="Times New Roman" w:hAnsi="Times New Roman" w:cs="Times New Roman"/>
          <w:sz w:val="24"/>
          <w:szCs w:val="24"/>
        </w:rPr>
        <w:t xml:space="preserve"> "Лимиты бюджетных обязательств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137. Счет предназначен для учета финансовыми органами, распорядителями, получателями бюджетных средств, сумм лимитов бюджетных обязательств, доведенных главным распорядителем (распорядителем) бюджетных средств в отчетном периоде, а полученных распорядителем, получателем бюджетных средств в периоде, следующем за отчетным, по соответствующим счетам Плана счетов бюджетного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 суммы лимитов бюджетных обязательств в пути в корреспонденции с дебетом соответствующих счетов аналитического учета счета 050105000 "Полученные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поступлении распорядителю (получателю) бюджетных средств документов, подтверждающих в установленном порядке доведение до них лимитов бюджетных обязательств на соответствующий период, оформляется бухгалтерская запись по дебету соответствующих счетов аналитического учета счета 050106000 "Лимиты бюджетных обязательств в пути" в </w:t>
      </w:r>
      <w:r w:rsidRPr="00B47818">
        <w:rPr>
          <w:rFonts w:ascii="Times New Roman" w:hAnsi="Times New Roman" w:cs="Times New Roman"/>
          <w:sz w:val="24"/>
          <w:szCs w:val="24"/>
        </w:rPr>
        <w:lastRenderedPageBreak/>
        <w:t>корреспонденции с кредитом соответствующих счетов аналитического учета счетов 050102000 "Лимиты бюджетных обязательств к распределению", 050103000 "Лимиты бюджетных обязательств получателей бюджетных средств", соответственно.</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015" w:history="1">
        <w:r w:rsidRPr="00B47818">
          <w:rPr>
            <w:rFonts w:ascii="Times New Roman" w:hAnsi="Times New Roman" w:cs="Times New Roman"/>
            <w:color w:val="0000FF"/>
            <w:sz w:val="24"/>
            <w:szCs w:val="24"/>
          </w:rPr>
          <w:t>Счет 050109000</w:t>
        </w:r>
      </w:hyperlink>
      <w:r w:rsidRPr="00B47818">
        <w:rPr>
          <w:rFonts w:ascii="Times New Roman" w:hAnsi="Times New Roman" w:cs="Times New Roman"/>
          <w:sz w:val="24"/>
          <w:szCs w:val="24"/>
        </w:rPr>
        <w:t xml:space="preserve"> "Утвержденные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138. Счет предназначен для учета финансовыми органами сумм утвержденных по главным распорядителям бюджетных средств показателей лимитов бюджетных обязательств на текущий, очередной финансовый год, первый, второй года планового периода, а также сумм внесенных изменений в показатели, утвержденных в течение текущего финансового года лимитов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 суммы утвержденных по главным распорядителям бюджетных средств показателей лимитов бюджетных обязательств (внесенных изменений) в корреспонденции с кредитом соответствующих счетов аналитического учета счета 050101000 "Доведенные лимиты бюджетных обязательств".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400" w:history="1">
        <w:r w:rsidRPr="00B47818">
          <w:rPr>
            <w:rFonts w:ascii="Times New Roman" w:hAnsi="Times New Roman" w:cs="Times New Roman"/>
            <w:color w:val="0000FF"/>
            <w:sz w:val="24"/>
            <w:szCs w:val="24"/>
          </w:rPr>
          <w:t>Счет 050200000</w:t>
        </w:r>
      </w:hyperlink>
      <w:r w:rsidRPr="00B47818">
        <w:rPr>
          <w:rFonts w:ascii="Times New Roman" w:hAnsi="Times New Roman" w:cs="Times New Roman"/>
          <w:sz w:val="24"/>
          <w:szCs w:val="24"/>
        </w:rPr>
        <w:t xml:space="preserve"> "Обязательства"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139. Счет предназначен для учета показателей принятых (принимаемых, отложенных) учреждениями обязательств соответствующего финансового года (в том числе за пределами планового периода) и внесенных изменений в показатели принятых (принимаемых) учреждением обязательств.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принятых учреждением обязательств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050201000 "Принятые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050202000 "Принятые денежные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050207000 "Принимаемые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3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050209000 "Отложенные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3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455" w:history="1">
        <w:r w:rsidRPr="00B47818">
          <w:rPr>
            <w:rFonts w:ascii="Times New Roman" w:hAnsi="Times New Roman" w:cs="Times New Roman"/>
            <w:color w:val="0000FF"/>
            <w:sz w:val="24"/>
            <w:szCs w:val="24"/>
          </w:rPr>
          <w:t>Счет 050201000</w:t>
        </w:r>
      </w:hyperlink>
      <w:r w:rsidRPr="00B47818">
        <w:rPr>
          <w:rFonts w:ascii="Times New Roman" w:hAnsi="Times New Roman" w:cs="Times New Roman"/>
          <w:sz w:val="24"/>
          <w:szCs w:val="24"/>
        </w:rPr>
        <w:t xml:space="preserve"> "Принятые обязательства"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140. Счет предназначен для учета получателями бюджетных средств и администраторами источников финансирования дефицита бюджета, сумм бюджетных обязательств, принятых учреждением в пределах утвержденных ему на текущий, очередной финансовый год, первый и второй года планового периода бюджетных ассигнований, лимитов бюджетных обязательств, а также сумм внесенных изменений в показатели принятых в течение текущего финансового года бюджетных обязательств (обязательств).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3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получателем бюджетных средств - суммы бюджетных обязательств, принятых получателем бюджетных средств в пределах утвержденных ему на соответствующий период лимитов бюджетных обязательств (лимитов бюджетных обязательств и бюджетных ассигнований), 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050103000 "Лимиты бюджетных обязательств получателя бюджетных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получателем бюджетных средств, администратором источников финансирования дефицита бюджета - суммы принятых получателем бюджетных средств, администратором финансирования дефицита бюджета, бюджетных обязательств по расходам (выплатам), исполнение которых предусмотрено за счет утвержденных ему на соответствующий период бюджетных ассигнований, </w:t>
      </w:r>
      <w:r w:rsidRPr="00B47818">
        <w:rPr>
          <w:rFonts w:ascii="Times New Roman" w:hAnsi="Times New Roman" w:cs="Times New Roman"/>
          <w:sz w:val="24"/>
          <w:szCs w:val="24"/>
        </w:rPr>
        <w:lastRenderedPageBreak/>
        <w:t>а также суммы внесенных изменений в объем принятых бюджетных обязательств, в корреспонденции с дебетом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93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учреждением отражаются суммы денежных обязательств учреждения, принятых им в пределах лимитов бюджетных обязательств (бюджетных ассигнований), утвержденных на соответствующий период, а также суммы внесенных изменений в объем принятых денежных обязательств, в корреспонденции с кредитом соответствующих счетов аналитического учета счета 050202000 "Принятые денежные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4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показатели принятых бюджетных обязательств включаются: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бюджетные обязательства, принятые в результате заключения договоров (контрактов) с применением конкурентных способов определения поставщиков (подрядчиков, исполнителей) (конкурсы, аукционы, запрос котировок, запрос предложений), в корреспонденции с дебетом соответствующих счетов аналитического учета счета 050207000 "Принимаемые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предоставлению в текущем финансовом году средств из соответствующего бюджета, предусмотренные условиями заключенных в отчетном периоде получателями бюджетных средств государственных (муниципальных) контрактов (договоров), включая бюджетные инвестиции в объекты государственной собственности Российской Федерации, а также обязательства по государственным (муниципальным) контрактам (договорам), принятым в прошлые годы и не исполненным по состоянию на начало текущего финансового года, подлежащие исполнению за счет средств соответствующего бюджета (бюджетных ассигнований)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оплате денежного содержания (денежного вознаграждения, денежного довольствия, заработной платы) работникам получателей средств соответствующего бюджета, предусмотренные к исполнению за счет средств соответствующего бюджета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выплате за счет средств соответствующего бюджета работникам, лицам, замещающим государственные должности Российской Федерации, государственным служащим, военнослужащим, иным категориям работников получателя бюджетных средств командировочных расходов (в том числе авансовых платежей), иных выплат (суточных, разъездных и т.п.) в соответствии с трудовыми договорами (служебными контрактами, контрактами) и законодательством Российской Федерации, предусмотренные к исполнению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оплате за счет средств соответствующего бюджета обусловленных законодательством Российской Федерации выплат государственным (муниципальным) служащим, а также лицам, замещающим государственные должности Российской Федерации, работникам казенных учреждений, военнослужащим, проходящим военную службу по призыву (обладающим статусом военнослужащих, проходящих военную службу по призыву), лицам, обучающимся (воспитанникам) в государственных образовательных учреждениях, предусмотренные к исполнению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публичные нормативные обязательства перед физическими лицами, предусмотренные к исполнению за счет средств соответствующего бюджета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обязательства по оплате обусловленных законодательством Российской Федерации </w:t>
      </w:r>
      <w:r w:rsidRPr="00B47818">
        <w:rPr>
          <w:rFonts w:ascii="Times New Roman" w:hAnsi="Times New Roman" w:cs="Times New Roman"/>
          <w:sz w:val="24"/>
          <w:szCs w:val="24"/>
        </w:rPr>
        <w:lastRenderedPageBreak/>
        <w:t>обязательных платежей в бюджеты бюджетной системы Российской Федерации (налогов, сборов, пошлин, взносов, иных выплат), предусмотренные к исполнению за счет средств соответствующего бюджета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возмещению вреда, причиненного получателем бюджетных средств при осуществлении им деятельности, по иным выплатам, обусловленные вступившими в законную силу решениями суда, предусмотренные к исполнению за счет средств соответствующего бюджета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4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предоставлению из соответствующего бюджета субсидий юридическим лицам, индивидуальным предпринимателям, физическим лицам - производителям товаров, работ, услуг, обусловленных правовым актом, соглашением, предусмотренные к исполнению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обязательства по предоставлению в текущем финансовом году из соответствующего бюджета межбюджетных трансфертов, обусловленные нормативным правовым актом, соглашением;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иные расходные обязательства, предусмотренные к исполнению за счет соответствующего бюджета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19906" w:history="1">
        <w:r w:rsidRPr="00B47818">
          <w:rPr>
            <w:rFonts w:ascii="Times New Roman" w:hAnsi="Times New Roman" w:cs="Times New Roman"/>
            <w:color w:val="0000FF"/>
            <w:sz w:val="24"/>
            <w:szCs w:val="24"/>
          </w:rPr>
          <w:t>Счет 050202000</w:t>
        </w:r>
      </w:hyperlink>
      <w:r w:rsidRPr="00B47818">
        <w:rPr>
          <w:rFonts w:ascii="Times New Roman" w:hAnsi="Times New Roman" w:cs="Times New Roman"/>
          <w:sz w:val="24"/>
          <w:szCs w:val="24"/>
        </w:rPr>
        <w:t xml:space="preserve"> "Принятые денежные обязательства"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141. Счет предназначен для учета получателями бюджетных средств сумм денежных обязательств, принятых учреждением в пределах доведенных ему лимитов бюджетных обязательств (бюджетных ассигнований) и подлежащих исполнению в соответствующем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Приказов Минфина России от 24.12.2012 </w:t>
      </w:r>
      <w:hyperlink r:id="rId953" w:history="1">
        <w:r w:rsidRPr="00B47818">
          <w:rPr>
            <w:rFonts w:ascii="Times New Roman" w:hAnsi="Times New Roman" w:cs="Times New Roman"/>
            <w:color w:val="0000FF"/>
            <w:sz w:val="24"/>
            <w:szCs w:val="24"/>
          </w:rPr>
          <w:t>N 174н</w:t>
        </w:r>
      </w:hyperlink>
      <w:r w:rsidRPr="00B47818">
        <w:rPr>
          <w:rFonts w:ascii="Times New Roman" w:hAnsi="Times New Roman" w:cs="Times New Roman"/>
          <w:sz w:val="24"/>
          <w:szCs w:val="24"/>
        </w:rPr>
        <w:t xml:space="preserve">, от 17.08.2015 </w:t>
      </w:r>
      <w:hyperlink r:id="rId954" w:history="1">
        <w:r w:rsidRPr="00B47818">
          <w:rPr>
            <w:rFonts w:ascii="Times New Roman" w:hAnsi="Times New Roman" w:cs="Times New Roman"/>
            <w:color w:val="0000FF"/>
            <w:sz w:val="24"/>
            <w:szCs w:val="24"/>
          </w:rPr>
          <w:t>N 127н</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получателем бюджетных средств отражаются суммы денежных обязательств учреждения, принятых им в пределах лимитов бюджетных обязательств (бюджетных ассигнований), утвержденных на соответствующий период, а также суммы внесенных изменений в объем принятых денежных обязательств, в корреспонденции с дебетом соответствующих счетов аналитического учета счета 050201000 "Принятые обязательства".</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5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показатели принятых денежных обязательств включаются: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расчетов с контрагентами, за исключением расчетов с подотчетными лицами и расчетов по платежам в бюджеты бюджетной системы Российской Федерации, в разрезе получателей авансовых платежей - юридических, физических лиц, иных публично-правовых образований (контрагенты):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 основании данных соответствующих счетов аналитического учета счета 120600000 "Расчеты по выданным авансам" (разница дебетовых оборотов, отражающих получение контрагентами денежных средств из соответствующего бюджета, и кредитовых оборотов, отражающих возвраты выданных в текущем периоде авансовых платежей и (или) зачеты авансовых платежей в оплату начисленных (принятых) в текущем периоде обязательств) - предоставленные в текущем периоде авансовые платежи по принятым бюджетным обязательствам, за минусом произведенных возвратов указанных авансовых платежей. Остатки выданных авансовых платежей, числящиеся на начало текущего периода по соответствующим счетам аналитического учета счета 120600000 "Расчеты по выданным авансам", а также кредитовые обороты, изменяющие указанные расчеты, в показатели принятых денежных </w:t>
      </w:r>
      <w:r w:rsidRPr="00B47818">
        <w:rPr>
          <w:rFonts w:ascii="Times New Roman" w:hAnsi="Times New Roman" w:cs="Times New Roman"/>
          <w:sz w:val="24"/>
          <w:szCs w:val="24"/>
        </w:rPr>
        <w:lastRenderedPageBreak/>
        <w:t>обязательств за текущий период не включаются;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кредитовых оборотов соответствующих счетов аналитического учета счета 130200000 "Расчеты по принятым обязательствам" - начисленные (принятые) денежные обязательства, подлежащие исполнению в текущем (отчетном) финансовом году. Кредитовые и дебетовые обороты, отражающие увеличение (уменьшение) кредиторской задолженности по принятым в текущем периоде денежным обязательствам в счет авансовых платежей прошлых лет, в показатели принятых денежных обязательств за текущий период не включаются;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5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дебетовых оборотов соответствующих счетов аналитического учета счетов 130200000 "Расчеты по принятым обязательствам", 130402000 "Расчеты с депонентами", 130403000 "Расчеты по удержаниям из выплат по оплате труда" - исполненные в текущем периоде принятые денежные обязательства прошлых лет;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расчетов с подотчетными лицами, в разрезе контрагентов (подотчетных лиц):</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дебетовых оборотов по соответствующим счетам аналитического учета счета 120800000 "Расчеты с подотчетными лицами" за минусом кредитовых оборотов по соответствующим счетам аналитического учета счета 120800000 "Расчеты с подотчетными лицами" - полученные подотчетными лицами денежные средства (вне зависимости от способа выплаты) за минусом возврата выданных в текущем периоде авансовых платежей;</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основании дебетовых оборотов по соответствующим счетам аналитического учета счета 120800000 "Расчеты с подотчетными лицами" - полученные в текущем периоде подотчетными лицами денежные средства в возмещение перерасходов прошлых лет.</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Остатки выданных авансовых платежей подотчетным лицам, числящиеся на начало отчетного года по соответствующим счетам аналитического учета счета 120800000 "Расчеты с подотчетными лицами", а также кредитовые обороты, изменяющие указанные расчеты, в показатели принятых денежных обязательств текущего периода не включаются;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части расчетов по обязательным платежам в бюджеты бюджетной системы Российской Федерации на основании аналитических данных в разрезе платежей в бюджеты бюджетной системы Российской Федерации: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на основании кредитовых оборотов соответствующих счетов аналитического учета счета 130300000 "Расчеты по платежам в бюджеты" (130302730 - 130313730) - начисленные (принятые) в текущем периоде платежи (налоги, взносы, пошлины, сборы и иные обязательные платежи);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на основании дебетовых оборотов соответствующих счетов аналитического учета счета 130300000 "Расчеты по платежам в бюджеты" (130302830 - 130313830) - обязательства по оплате платежей (налогов, взносов, пошлин, сборов и иных обязательных платежей) прошлых лет, числящихся на начало текущего года, исполненные в текущем периоде.</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Показатели расчетов по излишне уплаченным платежам (налогам, взносам, пошлинам, сборам и иным обязательным платежам), числящиеся на начало текущего периода по соответствующим счетам аналитического учета счета 130300000 "Расчеты по платежам в бюджеты", а также кредитовые обороты, изменяющие указанные расчеты, в принятых денежных обязательствах текущего периода не учитываются;</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8"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 части расчетов по расходам на обслуживание долговых обязательств на основании аналитических данных по соответствующим счетам аналитического учета счета 130100000 </w:t>
      </w:r>
      <w:r w:rsidRPr="00B47818">
        <w:rPr>
          <w:rFonts w:ascii="Times New Roman" w:hAnsi="Times New Roman" w:cs="Times New Roman"/>
          <w:sz w:val="24"/>
          <w:szCs w:val="24"/>
        </w:rPr>
        <w:lastRenderedPageBreak/>
        <w:t>"Расчеты с кредиторами по долговым обязательствам":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69"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в сумме кредитовых оборотов - начисленные (принятые) в текущем периоде обязательства, подлежащие к исполнению в текущем финансовом году;</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7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в сумме дебетовых оборотов - исполненные в текущем периоде обязательства прошлых лет по расходам на обслуживание долговых обязательств.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71"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239" w:history="1">
        <w:r w:rsidRPr="00B47818">
          <w:rPr>
            <w:rFonts w:ascii="Times New Roman" w:hAnsi="Times New Roman" w:cs="Times New Roman"/>
            <w:color w:val="0000FF"/>
            <w:sz w:val="24"/>
            <w:szCs w:val="24"/>
          </w:rPr>
          <w:t>Счет 050207000</w:t>
        </w:r>
      </w:hyperlink>
      <w:r w:rsidRPr="00B47818">
        <w:rPr>
          <w:rFonts w:ascii="Times New Roman" w:hAnsi="Times New Roman" w:cs="Times New Roman"/>
          <w:sz w:val="24"/>
          <w:szCs w:val="24"/>
        </w:rPr>
        <w:t xml:space="preserve"> "Принимаемые обязательства"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72"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141.1. Счет предназначен для учета получателями бюджетных средств сумм бюджетных обязательств в пределах утвержденных ему лимитов бюджетных обязательств, принимаемых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бюджетных обязательств, принимаемых при размещении в единой информационной системе извещений об осуществлении закупок с определением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в размере начальной (максимальной) цены контракта, в корреспонденции с дебетом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принимаемых бюджетных обязательств в случае отказа поставщика, выигравшего конкурс (аукцион, запрос котировок, запрос предложений), от заключения контракта (аукциона, запроса котировок, запроса предложений) или отсутствия заявок на всю сумму ранее отраженную на счете 050207000 "Принимаемые обязательства", в корреспонденции с дебетом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 способом "Красное сторно".</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принятых бюджетных обязательств по контракту, заключенному с победителем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в корреспонденции с кредитом соответствующих счетов аналитического учета счета 050201000 "Принятые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экономии, полученной при осуществлении закупки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относительно начальной (максимальной) цены контракта, указанной в извещении о проведении конкурса (аукциона, запроса котировок, запроса предложений) в корреспонденции с кредитом соответствующих счетов аналитического учета счетов 050103000 "Лимиты бюджетных обязательств получателя бюджетных средств", 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251" w:history="1">
        <w:r w:rsidRPr="00B47818">
          <w:rPr>
            <w:rFonts w:ascii="Times New Roman" w:hAnsi="Times New Roman" w:cs="Times New Roman"/>
            <w:color w:val="0000FF"/>
            <w:sz w:val="24"/>
            <w:szCs w:val="24"/>
          </w:rPr>
          <w:t>Счет 050209000</w:t>
        </w:r>
      </w:hyperlink>
      <w:r w:rsidRPr="00B47818">
        <w:rPr>
          <w:rFonts w:ascii="Times New Roman" w:hAnsi="Times New Roman" w:cs="Times New Roman"/>
          <w:sz w:val="24"/>
          <w:szCs w:val="24"/>
        </w:rPr>
        <w:t xml:space="preserve"> "Отложенные обязательства"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73"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141.2. Счет предназначен для учета получателями бюджетных средств сумм отложенных </w:t>
      </w:r>
      <w:r w:rsidRPr="00B47818">
        <w:rPr>
          <w:rFonts w:ascii="Times New Roman" w:hAnsi="Times New Roman" w:cs="Times New Roman"/>
          <w:sz w:val="24"/>
          <w:szCs w:val="24"/>
        </w:rPr>
        <w:lastRenderedPageBreak/>
        <w:t>бюджетных обязательств, возникающих вследствие принятия других обязательств (например: по оплате отпусков за фактически отработанное время или компенсаций за неиспользованный отпуск, в том числе при увольнении, оплаты по требованию покупателей гарантийного ремонта, текущего обслуживания в случаях, предусмотренных договором поставки и т.д.), расходных обязательств, оспариваемых в судебном порядке (включая взыскание пеней и штрафных санкций, вытекающих из гражданско-правовых договоров (контрактов), а также судебных расходов (издержек).</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 суммы отложенных бюджетных обязательств, принимаемых получателем бюджетных средств в корреспонденции с дебетом соответствующих счетов аналитического учета счетов 050193000 "Лимиты бюджетных обязательств получателя бюджетных средств", 050393000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 суммы отложенных бюджетных обязательств в корреспонденции с кредитом соответствующих счетов аналитического учета счета 050291000 "Принятые обязательства".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263" w:history="1">
        <w:r w:rsidRPr="00B47818">
          <w:rPr>
            <w:rFonts w:ascii="Times New Roman" w:hAnsi="Times New Roman" w:cs="Times New Roman"/>
            <w:color w:val="0000FF"/>
            <w:sz w:val="24"/>
            <w:szCs w:val="24"/>
          </w:rPr>
          <w:t>Счет 050300000</w:t>
        </w:r>
      </w:hyperlink>
      <w:r w:rsidRPr="00B47818">
        <w:rPr>
          <w:rFonts w:ascii="Times New Roman" w:hAnsi="Times New Roman" w:cs="Times New Roman"/>
          <w:sz w:val="24"/>
          <w:szCs w:val="24"/>
        </w:rPr>
        <w:t xml:space="preserve">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142. Счет предназначен для учета учреждениями, финансовыми органами показателей утвержденных бюджетных ассигнований текущего (очередного) финансового года, первого и второго года планового периода.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Учет бюджетных ассигнований ведется на следующих счетах:</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050301000 "Доведенные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050302000 "Бюджетные ассигнования к распределению";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050304000 "Переданные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050305000 "Полученные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050306000 "Бюджетные ассигнования в пути";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050309000 "Утвержденные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Аналитический учет операций по счетам 050304000 "Переданные бюджетные ассигнования", 050305000 "Полученные бюджетные ассигнования" ведется в Карточке учета лимитов бюджетных обязательств (бюджетных ассигнований) по соответствующим счетам Плана счетов бюджетного учета.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318" w:history="1">
        <w:r w:rsidRPr="00B47818">
          <w:rPr>
            <w:rFonts w:ascii="Times New Roman" w:hAnsi="Times New Roman" w:cs="Times New Roman"/>
            <w:color w:val="0000FF"/>
            <w:sz w:val="24"/>
            <w:szCs w:val="24"/>
          </w:rPr>
          <w:t>Счет 050301000</w:t>
        </w:r>
      </w:hyperlink>
      <w:r w:rsidRPr="00B47818">
        <w:rPr>
          <w:rFonts w:ascii="Times New Roman" w:hAnsi="Times New Roman" w:cs="Times New Roman"/>
          <w:sz w:val="24"/>
          <w:szCs w:val="24"/>
        </w:rPr>
        <w:t xml:space="preserve"> "Доведенные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143. Счет предназначен для учета главными распорядителями бюджетных средств, главными администраторами источников финансирования дефицита бюджета, финансовыми органами сумм доведенных до главного распорядителя бюджетных средств, главного администратора источников финансирования дефицита бюджета, показателей бюджетных ассигнований, утвержденных финансовым органом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финансовым органом отражаются 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(внесенных изменений) в корреспонденции с дебетом соответствующих счетов аналитического учета счета 050309000 "Утвержденные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По дебету счета финансовым органом, главным распорядителем бюджетных средств, главным администратором источников финансирования дефицита бюджета отражаются суммы доведенных финансовым органом до главного распорядителя бюджетных средств, главного </w:t>
      </w:r>
      <w:r w:rsidRPr="00B47818">
        <w:rPr>
          <w:rFonts w:ascii="Times New Roman" w:hAnsi="Times New Roman" w:cs="Times New Roman"/>
          <w:sz w:val="24"/>
          <w:szCs w:val="24"/>
        </w:rPr>
        <w:lastRenderedPageBreak/>
        <w:t>администратора источников финансирования дефицита бюджета утвержденных показателей бюджетных ассигнований (внесенных изменений) в корреспонденции с кредитом соответствующих счетов аналитического учета счета 050302000 "Бюджетные ассигнования 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0780" w:history="1">
        <w:r w:rsidRPr="00B47818">
          <w:rPr>
            <w:rFonts w:ascii="Times New Roman" w:hAnsi="Times New Roman" w:cs="Times New Roman"/>
            <w:color w:val="0000FF"/>
            <w:sz w:val="24"/>
            <w:szCs w:val="24"/>
          </w:rPr>
          <w:t>Счет 050302000</w:t>
        </w:r>
      </w:hyperlink>
      <w:r w:rsidRPr="00B47818">
        <w:rPr>
          <w:rFonts w:ascii="Times New Roman" w:hAnsi="Times New Roman" w:cs="Times New Roman"/>
          <w:sz w:val="24"/>
          <w:szCs w:val="24"/>
        </w:rPr>
        <w:t xml:space="preserve"> "Бюджетные ассигнования 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144. Счет предназначен для учета финансовыми органами, главными распорядителями, распорядителями бюджетных средств, главными администраторами, уполномоченными администраторами, источников финансирования дефицита бюджета, сумм утвержденных бюджетных ассигнований на текущий, очередной финансовый год, первый и второй года планового периода, доведенных в установленном порядке в целях распределения бюджетных ассигнований по подведомственным им распорядителям, получателям бюджетных средств, уполномоченным администраторам, администраторам источников финансирования дефицита бюджета, а также сумм внесенных изменений в показатели бюджетных ассигнований, утвержденные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 суммы бюджетных ассигнований, переданные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в корреспонденции с кредитом соответствующих счетов аналитического учета счета 050304000 "Переданные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главным распорядителем (распорядителем) бюджетных средств как получателями бюджетных средств, главным администратором (уполномоченным администратором) источников финансирования дефицита бюджета как администраторами - суммы распределенных главным распорядителем (распорядителем) бюджетных средств себе, как получателю бюджетных средств, главным администратором (уполномоченным администратором) себе, как администратору, показателей бюджетных ассигнований (внесенных изменений) в корреспонденции с кредитом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главным распорядителем бюджетных средств, главным администратором источников финансирования дефицита бюджета - суммы доведенных финансовым органом до главного распорядителя бюджетных средств, главного администратора источников финансирования дефицита бюджета, утвержденных показателей бюджетных ассигнований (внесенных изменений) в корреспонденции с дебетом соответствующих счетов аналитического учета счета 050301000 "Доведенные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распорядителем бюджетных средств, уполномоченным администратором источников финансирования дефицита бюджета - суммы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 (внесенных изменений) в корреспонденции с дебетом соответствующих счетов аналитического учета счета 050305000 "Полученные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Детализация показателей бюджетных ассигнований по кодам статей, подстатей КОСГУ, осуществляемая главным распорядителем (распорядителем) бюджетных средств, в том числе ими как получателями бюджетных средств, главными администраторами (уполномоченными администраторами) источников финансирования дефицита бюджета, в том числе ими как администраторами выплат по источникам и утвержденных по группам, статьям кодов КОСГУ </w:t>
      </w:r>
      <w:r w:rsidRPr="00B47818">
        <w:rPr>
          <w:rFonts w:ascii="Times New Roman" w:hAnsi="Times New Roman" w:cs="Times New Roman"/>
          <w:sz w:val="24"/>
          <w:szCs w:val="24"/>
        </w:rPr>
        <w:lastRenderedPageBreak/>
        <w:t>показателей лимитов бюджетных обязательств отражается по дебету соответствующего аналитического учета счета 050302000 "Бюджетные ассигнования к распределению", содержащих код группы, статьи КОСГУ в корреспонденции с кредитом соответствующих счетов аналитического учета счета 050302000 "Бюджетные ассигнования к распределению", содержащего, соответственно код статьи, подстатьи КОСГУ.</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1242" w:history="1">
        <w:r w:rsidRPr="00B47818">
          <w:rPr>
            <w:rFonts w:ascii="Times New Roman" w:hAnsi="Times New Roman" w:cs="Times New Roman"/>
            <w:color w:val="0000FF"/>
            <w:sz w:val="24"/>
            <w:szCs w:val="24"/>
          </w:rPr>
          <w:t>Счет 050303000</w:t>
        </w:r>
      </w:hyperlink>
      <w:r w:rsidRPr="00B47818">
        <w:rPr>
          <w:rFonts w:ascii="Times New Roman" w:hAnsi="Times New Roman" w:cs="Times New Roman"/>
          <w:sz w:val="24"/>
          <w:szCs w:val="24"/>
        </w:rPr>
        <w:t xml:space="preserve"> "Бюджетные ассигнования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получателей бюджетных средств и администраторов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выплат по источникам"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145. Счет предназначен для учета финансовыми органами, получателями бюджетных средств (в том числе главными распорядителями, распорядителями бюджетных средств как получателями бюджетных средств), администраторами источников финансирования дефицита бюджета (в том числе главными администраторами источников финансирования дефицита бюджета как администраторами) сумм утвержденных и доведенных в установленном порядке до получателей бюджетных средств, администраторов источников финансирования дефицита бюджета бюджетных ассигнований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получателем бюджетных средств, администратором источников финансирования дефицита бюджета отражаются суммы бюджетных обязательств по расходам (выплатам), принятым получателем бюджетных средств, администратором источников финансирования дефицита бюджета, исполнение которых предусмотрено за счет утвержденных ему на соответствующий финансовый год бюджетных ассигнований, с учетом утвержденных в текущем финансовом году изменений, а также суммы внесенных изменений в объем принятых бюджетных обязательств, в корреспонденции с кредитом соответствующих счетов аналитического учета счета 050201000 "Принятые бюджетные обязательства".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получателем бюджетных средств, администратором источников финансирования дефицита бюджета - суммы утвержденных и доведенных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 (внесенных изменений) в корреспонденции с дебетом соответствующих счетов аналитического учета счета 050305000 "Полученные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главным распорядителем, распорядителем бюджетных средств как получателями бюджетных средств - суммы распределенных главным распорядителем, распорядителем бюджетных средств себе, как получателю бюджетных средств, лимитов бюджетных обязательств (внесенных изменений) в корреспонденции с дебетом соответствующих счетов аналитического учета счета 050302000 "Бюджетные ассигнования к распределению".</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7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Детализация показателей бюджетных ассигнований, утвержденных и доведенных получателю бюджетных средств, администратору источников финансирования дефицита бюджета, на соответствующий период по кодам статей, подстатей КОСГУ, осуществляемая получателями бюджетных средств, администраторами источников финансирования дефицита бюджета отражается по дебету соответствующего аналитического учета счета 050303000 "Бюджетные ассигнования получателей бюджетных средств и администраторов выплат по источникам", содержащих код группы, статьи КОСГУ в корреспонденции с кредитом соответствующего аналитического учета счета 050303000 "Бюджетные ассигнования получателей бюджетных средств и администраторов выплат по источникам", содержащего, соответственно код статьи, подстатьи КОСГУ.</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1440" w:history="1">
        <w:r w:rsidRPr="00B47818">
          <w:rPr>
            <w:rFonts w:ascii="Times New Roman" w:hAnsi="Times New Roman" w:cs="Times New Roman"/>
            <w:color w:val="0000FF"/>
            <w:sz w:val="24"/>
            <w:szCs w:val="24"/>
          </w:rPr>
          <w:t>Счет 050304000</w:t>
        </w:r>
      </w:hyperlink>
      <w:r w:rsidRPr="00B47818">
        <w:rPr>
          <w:rFonts w:ascii="Times New Roman" w:hAnsi="Times New Roman" w:cs="Times New Roman"/>
          <w:sz w:val="24"/>
          <w:szCs w:val="24"/>
        </w:rPr>
        <w:t xml:space="preserve"> "Переданные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146. Счет предназначен для учета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сумм бюджетных ассигнований, утвержденных и доведенных в установленном порядке до распорядителей, получателей бюджетных средств, уполномоченных администраторов, администраторов источников финансирования дефицита бюджета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финансовым органом,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отражаются суммы бюджетных ассигнований, переданных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подведомственным ему распорядителям (получателям) бюджетных средств, администраторам источников финансирования дефицита бюджета в корреспонденции с дебетом соответствующих счетов аналитического учета счета 050302000 "Бюджетные ассигнования к распределению".</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1902" w:history="1">
        <w:r w:rsidRPr="00B47818">
          <w:rPr>
            <w:rFonts w:ascii="Times New Roman" w:hAnsi="Times New Roman" w:cs="Times New Roman"/>
            <w:color w:val="0000FF"/>
            <w:sz w:val="24"/>
            <w:szCs w:val="24"/>
          </w:rPr>
          <w:t>Счет 050305000</w:t>
        </w:r>
      </w:hyperlink>
      <w:r w:rsidRPr="00B47818">
        <w:rPr>
          <w:rFonts w:ascii="Times New Roman" w:hAnsi="Times New Roman" w:cs="Times New Roman"/>
          <w:sz w:val="24"/>
          <w:szCs w:val="24"/>
        </w:rPr>
        <w:t xml:space="preserve"> "Полученные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147. Счет предназначен для учета распорядителями (получателями) бюджетных средств, администраторами источников финансирования дефицита бюджета, финансовыми органами сумм бюджетных ассигнований полученных в установленном финансовым органом соответствующего бюджета порядке распорядителем (получателем) бюджетных средств, администратором источников финансирования дефицита бюджета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утвержденные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в течение текущего финансового года, соответственно.</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распорядителем бюджетных средств, уполномоченным администратором источников финансирования дефицита бюджета - 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 (внесенных изменений) в корреспонденции с кредитом соответствующих счетов аналитического учета счета 050302000 "Бюджетные ассигнования к распределению";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финансовым органом, получателем бюджетных средств, администратором источников финансирования дефицита бюджета - суммы полученных от главного распорядителя (распорядителя) бюджетных средств, главного администратора (уполномоченного администратора) источников финансирования дефицита бюджета бюджетных ассигнований (внесенных изменений) в корреспонденции с кредитом соответствующих счетов аналитического учета счета 050303000 "Бюджетные ассигнования получателей бюджетных средств и администраторов выплат по источникам".</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2364" w:history="1">
        <w:r w:rsidRPr="00B47818">
          <w:rPr>
            <w:rFonts w:ascii="Times New Roman" w:hAnsi="Times New Roman" w:cs="Times New Roman"/>
            <w:color w:val="0000FF"/>
            <w:sz w:val="24"/>
            <w:szCs w:val="24"/>
          </w:rPr>
          <w:t>Счет 050306000</w:t>
        </w:r>
      </w:hyperlink>
      <w:r w:rsidRPr="00B47818">
        <w:rPr>
          <w:rFonts w:ascii="Times New Roman" w:hAnsi="Times New Roman" w:cs="Times New Roman"/>
          <w:sz w:val="24"/>
          <w:szCs w:val="24"/>
        </w:rPr>
        <w:t xml:space="preserve"> "Бюджетные ассигнования в пути"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148. Счет предназначен для учета финансовыми органами, распорядителями, получателями бюджетных средств, администраторами источников финансирования дефицита бюджета сумм бюджетных ассигнований, доведенных главными распорядителями (распорядителями) бюджетных средств, главными администраторами (уполномоченными администраторами) источников финансирования дефицита бюджета в отчетном периоде, а полученных распорядителями (получателями) бюджетных средств, администраторами источников </w:t>
      </w:r>
      <w:r w:rsidRPr="00B47818">
        <w:rPr>
          <w:rFonts w:ascii="Times New Roman" w:hAnsi="Times New Roman" w:cs="Times New Roman"/>
          <w:sz w:val="24"/>
          <w:szCs w:val="24"/>
        </w:rPr>
        <w:lastRenderedPageBreak/>
        <w:t>финансирования дефицита бюджета - в периоде, следующем за отчетным, по соответствующим счетам Плана счетов бюджетного учета.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кредиту счета отражаются суммы бюджетных ассигнований в пути в корреспонденции с дебетом соответствующих счетов аналитического учета счета 050305000 "Полученные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При поступлении распорядителю (получателю) бюджетных средств, администратору источников финансирования дефицитов бюджетов документов, подтверждающих в установленном порядке доведение до него показателей бюджетных ассигнований на соответствующий период, оформляется бухгалтерская запись по дебету соответствующих счетов аналитического учета счета 050306000 "Бюджетные ассигнования в пути" в корреспонденции с кредитом соответствующих счетов аналитического учета счетов 050302000 "Бюджетные ассигнования к распределению", 050303000 "Бюджетные ассигнования получателей бюджетных средств и администраторов выплат по источникам", соответственно.</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2826" w:history="1">
        <w:r w:rsidRPr="00B47818">
          <w:rPr>
            <w:rFonts w:ascii="Times New Roman" w:hAnsi="Times New Roman" w:cs="Times New Roman"/>
            <w:color w:val="0000FF"/>
            <w:sz w:val="24"/>
            <w:szCs w:val="24"/>
          </w:rPr>
          <w:t>Счет 050309000</w:t>
        </w:r>
      </w:hyperlink>
      <w:r w:rsidRPr="00B47818">
        <w:rPr>
          <w:rFonts w:ascii="Times New Roman" w:hAnsi="Times New Roman" w:cs="Times New Roman"/>
          <w:sz w:val="24"/>
          <w:szCs w:val="24"/>
        </w:rPr>
        <w:t xml:space="preserve"> "Утвержденные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149. Счет предназначен для учета финансовыми органами сумм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на текущий, очередной финансовый год, первый и второй года планового периода, а также сумм внесенных изменений в показатели бюджетных ассигнований, утверждаемые в течение текущего финансового года.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дебету счета отражаются суммы утвержденных по главным распорядителям бюджетных средств, главным администраторам источников финансирования дефицита бюджета показателей бюджетных ассигнований (внесенных изменений) в корреспонденции с кредитом соответствующих счетов аналитического учета счета 050301000 "Доведенные бюджетные ассигнования".</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975"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150. Исключен. - </w:t>
      </w:r>
      <w:hyperlink r:id="rId976"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3278" w:history="1">
        <w:r w:rsidRPr="00B47818">
          <w:rPr>
            <w:rFonts w:ascii="Times New Roman" w:hAnsi="Times New Roman" w:cs="Times New Roman"/>
            <w:color w:val="0000FF"/>
            <w:sz w:val="24"/>
            <w:szCs w:val="24"/>
          </w:rPr>
          <w:t>Счет 050400000</w:t>
        </w:r>
      </w:hyperlink>
      <w:r w:rsidRPr="00B47818">
        <w:rPr>
          <w:rFonts w:ascii="Times New Roman" w:hAnsi="Times New Roman" w:cs="Times New Roman"/>
          <w:sz w:val="24"/>
          <w:szCs w:val="24"/>
        </w:rPr>
        <w:t xml:space="preserve"> "Сметные (плановые, прогнозные) назначения"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77"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150. Обобщение информации о прогнозируемых (планируемых) доходах (поступлениях) главными администраторами доходов бюджета, главными администраторами источников финансирования дефицита бюджета в соответствии с объектом учета и экономическим содержанием хозяйственной операции на соответствующих счетах аналитического учета счета 050400000 "Сметные (плановые, прогнозные) назначения", содержащих в 24 - 26 разрядах номера счета соответствующий код КОСГУ, в разрезе финансовых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050410000 "Сметные (плановые, прогнозные) назначения на текущий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050420000 "Сметные (плановые, прогнозные) назначения на первый год, следующий за текущим (на очередной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050430000 "Сметные (плановые, прогнозные) назначения на второй год, следующий за текущим (первый год,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050440000 "Сметные (плановые, прогнозные) назначения на второй год,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050490000 "Сметные (плановые, прогнозные) назначения на иные очередные годы (за пределами планового периода)";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Кредитовый показатель по соответствующим счетам аналитического учета счетов 050400100 "Сметные (плановые, прогнозные) назначения по доходам" (050400600 "Сметные (плановые, прогнозные) назначения по выбытию финансовых активов", 050400700 "Сметные (плановые, </w:t>
      </w:r>
      <w:r w:rsidRPr="00B47818">
        <w:rPr>
          <w:rFonts w:ascii="Times New Roman" w:hAnsi="Times New Roman" w:cs="Times New Roman"/>
          <w:sz w:val="24"/>
          <w:szCs w:val="24"/>
        </w:rPr>
        <w:lastRenderedPageBreak/>
        <w:t>прогнозные) назначения по увеличению обязательств") отражает сумму прогнозируемых показателей по доходам (поступлениям) на соответствующий финансовый год с учетом их изменений.</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Аналитический учет операций по счету 050400000 "Сметные (плановые, прогнозные) назначения" ведется учреждением в Карточке учета прогнозных (плановых) назначений по соответствующим счетам Плана счетов.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Операции по отражению прогнозируемых показателей по доходам (поступлениям) и их изменений оформляются следующими бухгалтерскими записями: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суммы прогнозируемых показателей по доходам (поступлениям) на соответствующий финансовый год отражаются по кредиту соответствующих счетов аналитического учета счета 050400000 "Сметные (плановые, прогнозные) назначения" (050400100, 050400600, 050400700) и дебету соответствующих счетов аналитического учета счета 050700000 "Утвержденный объем финансового обеспечения", при этом суммы уменьшений прогнозных показателей отражаются обратной корреспонденцией счетов.</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исключен. - </w:t>
      </w:r>
      <w:hyperlink r:id="rId978"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151. Исключен. - </w:t>
      </w:r>
      <w:hyperlink r:id="rId979" w:history="1">
        <w:r w:rsidRPr="00B47818">
          <w:rPr>
            <w:rFonts w:ascii="Times New Roman" w:hAnsi="Times New Roman" w:cs="Times New Roman"/>
            <w:color w:val="0000FF"/>
            <w:sz w:val="24"/>
            <w:szCs w:val="24"/>
          </w:rPr>
          <w:t>Приказ</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hyperlink w:anchor="P23348" w:history="1">
        <w:r w:rsidRPr="00B47818">
          <w:rPr>
            <w:rFonts w:ascii="Times New Roman" w:hAnsi="Times New Roman" w:cs="Times New Roman"/>
            <w:color w:val="0000FF"/>
            <w:sz w:val="24"/>
            <w:szCs w:val="24"/>
          </w:rPr>
          <w:t>Счет 050700000</w:t>
        </w:r>
      </w:hyperlink>
      <w:r w:rsidRPr="00B47818">
        <w:rPr>
          <w:rFonts w:ascii="Times New Roman" w:hAnsi="Times New Roman" w:cs="Times New Roman"/>
          <w:sz w:val="24"/>
          <w:szCs w:val="24"/>
        </w:rPr>
        <w:t xml:space="preserve"> "Утвержденный объем</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финансового обеспечения"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(введено </w:t>
      </w:r>
      <w:hyperlink r:id="rId980"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151. Обобщение информации о сумме денежных средств, предусмотренных в пределах прогнозируемых показателей по доходам (поступлениям), отражается в соответствии с объектом учета и экономическим содержанием хозяйственной операции (доходов, привлечений) на соответствующих счетах аналитического учета счета 050700000 "Утвержденный объем финансового обеспечения", содержащих в 24 - 26 разрядах номера счета соответствующий код КОСГУ, в разрезе финансовых периодов: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050710000 "Утвержденный объем финансового обеспечения на текущий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050720000 "Утвержденный объем финансового обеспечения на первый год, следующий за текущим (на очередной финансовый год)";</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050730000 "Утвержденный объем финансового обеспечения на второй год, следующий за текущим (на первый,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050740000 "Утвержденный объем финансового обеспечения на второй год, следующий за очередным";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050790000 "Утвержденный объем финансового обеспечения на иные очередные годы (за пределами планового периода)".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ЗАБАЛАНСОВЫЕ </w:t>
      </w:r>
      <w:hyperlink w:anchor="P23366" w:history="1">
        <w:r w:rsidRPr="00B47818">
          <w:rPr>
            <w:rFonts w:ascii="Times New Roman" w:hAnsi="Times New Roman" w:cs="Times New Roman"/>
            <w:color w:val="0000FF"/>
            <w:sz w:val="24"/>
            <w:szCs w:val="24"/>
          </w:rPr>
          <w:t>СЧЕТА</w:t>
        </w:r>
      </w:hyperlink>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152. В бюджетном учете применяются следующие забалансовые счета:</w:t>
      </w:r>
    </w:p>
    <w:p w:rsidR="00B47818" w:rsidRPr="00B47818" w:rsidRDefault="00B47818">
      <w:pPr>
        <w:pStyle w:val="ConsPlusNormal"/>
        <w:ind w:firstLine="540"/>
        <w:jc w:val="both"/>
        <w:rPr>
          <w:rFonts w:ascii="Times New Roman" w:hAnsi="Times New Roman" w:cs="Times New Roman"/>
          <w:sz w:val="24"/>
          <w:szCs w:val="24"/>
        </w:rPr>
      </w:pPr>
      <w:hyperlink w:anchor="P23372" w:history="1">
        <w:r w:rsidRPr="00B47818">
          <w:rPr>
            <w:rFonts w:ascii="Times New Roman" w:hAnsi="Times New Roman" w:cs="Times New Roman"/>
            <w:color w:val="0000FF"/>
            <w:sz w:val="24"/>
            <w:szCs w:val="24"/>
          </w:rPr>
          <w:t>01</w:t>
        </w:r>
      </w:hyperlink>
      <w:r w:rsidRPr="00B47818">
        <w:rPr>
          <w:rFonts w:ascii="Times New Roman" w:hAnsi="Times New Roman" w:cs="Times New Roman"/>
          <w:sz w:val="24"/>
          <w:szCs w:val="24"/>
        </w:rPr>
        <w:t xml:space="preserve"> "Имущество, полученное в пользование";</w:t>
      </w:r>
    </w:p>
    <w:p w:rsidR="00B47818" w:rsidRPr="00B47818" w:rsidRDefault="00B47818">
      <w:pPr>
        <w:pStyle w:val="ConsPlusNormal"/>
        <w:ind w:firstLine="540"/>
        <w:jc w:val="both"/>
        <w:rPr>
          <w:rFonts w:ascii="Times New Roman" w:hAnsi="Times New Roman" w:cs="Times New Roman"/>
          <w:sz w:val="24"/>
          <w:szCs w:val="24"/>
        </w:rPr>
      </w:pPr>
      <w:hyperlink w:anchor="P23374" w:history="1">
        <w:r w:rsidRPr="00B47818">
          <w:rPr>
            <w:rFonts w:ascii="Times New Roman" w:hAnsi="Times New Roman" w:cs="Times New Roman"/>
            <w:color w:val="0000FF"/>
            <w:sz w:val="24"/>
            <w:szCs w:val="24"/>
          </w:rPr>
          <w:t>02</w:t>
        </w:r>
      </w:hyperlink>
      <w:r w:rsidRPr="00B47818">
        <w:rPr>
          <w:rFonts w:ascii="Times New Roman" w:hAnsi="Times New Roman" w:cs="Times New Roman"/>
          <w:sz w:val="24"/>
          <w:szCs w:val="24"/>
        </w:rPr>
        <w:t xml:space="preserve"> "Материальные ценности, принятые на хранение";</w:t>
      </w:r>
    </w:p>
    <w:p w:rsidR="00B47818" w:rsidRPr="00B47818" w:rsidRDefault="00B47818">
      <w:pPr>
        <w:pStyle w:val="ConsPlusNormal"/>
        <w:ind w:firstLine="540"/>
        <w:jc w:val="both"/>
        <w:rPr>
          <w:rFonts w:ascii="Times New Roman" w:hAnsi="Times New Roman" w:cs="Times New Roman"/>
          <w:sz w:val="24"/>
          <w:szCs w:val="24"/>
        </w:rPr>
      </w:pPr>
      <w:hyperlink w:anchor="P23376" w:history="1">
        <w:r w:rsidRPr="00B47818">
          <w:rPr>
            <w:rFonts w:ascii="Times New Roman" w:hAnsi="Times New Roman" w:cs="Times New Roman"/>
            <w:color w:val="0000FF"/>
            <w:sz w:val="24"/>
            <w:szCs w:val="24"/>
          </w:rPr>
          <w:t>03</w:t>
        </w:r>
      </w:hyperlink>
      <w:r w:rsidRPr="00B47818">
        <w:rPr>
          <w:rFonts w:ascii="Times New Roman" w:hAnsi="Times New Roman" w:cs="Times New Roman"/>
          <w:sz w:val="24"/>
          <w:szCs w:val="24"/>
        </w:rPr>
        <w:t xml:space="preserve"> "Бланки строгой отчетности";</w:t>
      </w:r>
    </w:p>
    <w:p w:rsidR="00B47818" w:rsidRPr="00B47818" w:rsidRDefault="00B47818">
      <w:pPr>
        <w:pStyle w:val="ConsPlusNormal"/>
        <w:ind w:firstLine="540"/>
        <w:jc w:val="both"/>
        <w:rPr>
          <w:rFonts w:ascii="Times New Roman" w:hAnsi="Times New Roman" w:cs="Times New Roman"/>
          <w:sz w:val="24"/>
          <w:szCs w:val="24"/>
        </w:rPr>
      </w:pPr>
      <w:hyperlink w:anchor="P23378" w:history="1">
        <w:r w:rsidRPr="00B47818">
          <w:rPr>
            <w:rFonts w:ascii="Times New Roman" w:hAnsi="Times New Roman" w:cs="Times New Roman"/>
            <w:color w:val="0000FF"/>
            <w:sz w:val="24"/>
            <w:szCs w:val="24"/>
          </w:rPr>
          <w:t>04</w:t>
        </w:r>
      </w:hyperlink>
      <w:r w:rsidRPr="00B47818">
        <w:rPr>
          <w:rFonts w:ascii="Times New Roman" w:hAnsi="Times New Roman" w:cs="Times New Roman"/>
          <w:sz w:val="24"/>
          <w:szCs w:val="24"/>
        </w:rPr>
        <w:t xml:space="preserve"> "Задолженность неплатежеспособных дебиторов";</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81"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hyperlink w:anchor="P23381" w:history="1">
        <w:r w:rsidRPr="00B47818">
          <w:rPr>
            <w:rFonts w:ascii="Times New Roman" w:hAnsi="Times New Roman" w:cs="Times New Roman"/>
            <w:color w:val="0000FF"/>
            <w:sz w:val="24"/>
            <w:szCs w:val="24"/>
          </w:rPr>
          <w:t>05</w:t>
        </w:r>
      </w:hyperlink>
      <w:r w:rsidRPr="00B47818">
        <w:rPr>
          <w:rFonts w:ascii="Times New Roman" w:hAnsi="Times New Roman" w:cs="Times New Roman"/>
          <w:sz w:val="24"/>
          <w:szCs w:val="24"/>
        </w:rPr>
        <w:t xml:space="preserve"> "Материальные ценности, оплаченные по централизованному снабжению";</w:t>
      </w:r>
    </w:p>
    <w:p w:rsidR="00B47818" w:rsidRPr="00B47818" w:rsidRDefault="00B47818">
      <w:pPr>
        <w:pStyle w:val="ConsPlusNormal"/>
        <w:ind w:firstLine="540"/>
        <w:jc w:val="both"/>
        <w:rPr>
          <w:rFonts w:ascii="Times New Roman" w:hAnsi="Times New Roman" w:cs="Times New Roman"/>
          <w:sz w:val="24"/>
          <w:szCs w:val="24"/>
        </w:rPr>
      </w:pPr>
      <w:hyperlink w:anchor="P23383" w:history="1">
        <w:r w:rsidRPr="00B47818">
          <w:rPr>
            <w:rFonts w:ascii="Times New Roman" w:hAnsi="Times New Roman" w:cs="Times New Roman"/>
            <w:color w:val="0000FF"/>
            <w:sz w:val="24"/>
            <w:szCs w:val="24"/>
          </w:rPr>
          <w:t>06</w:t>
        </w:r>
      </w:hyperlink>
      <w:r w:rsidRPr="00B47818">
        <w:rPr>
          <w:rFonts w:ascii="Times New Roman" w:hAnsi="Times New Roman" w:cs="Times New Roman"/>
          <w:sz w:val="24"/>
          <w:szCs w:val="24"/>
        </w:rPr>
        <w:t xml:space="preserve"> "Задолженность учащихся и студентов за невозвращенные материальные ценности";</w:t>
      </w:r>
    </w:p>
    <w:p w:rsidR="00B47818" w:rsidRPr="00B47818" w:rsidRDefault="00B47818">
      <w:pPr>
        <w:pStyle w:val="ConsPlusNormal"/>
        <w:ind w:firstLine="540"/>
        <w:jc w:val="both"/>
        <w:rPr>
          <w:rFonts w:ascii="Times New Roman" w:hAnsi="Times New Roman" w:cs="Times New Roman"/>
          <w:sz w:val="24"/>
          <w:szCs w:val="24"/>
        </w:rPr>
      </w:pPr>
      <w:hyperlink w:anchor="P23385" w:history="1">
        <w:r w:rsidRPr="00B47818">
          <w:rPr>
            <w:rFonts w:ascii="Times New Roman" w:hAnsi="Times New Roman" w:cs="Times New Roman"/>
            <w:color w:val="0000FF"/>
            <w:sz w:val="24"/>
            <w:szCs w:val="24"/>
          </w:rPr>
          <w:t>07</w:t>
        </w:r>
      </w:hyperlink>
      <w:r w:rsidRPr="00B47818">
        <w:rPr>
          <w:rFonts w:ascii="Times New Roman" w:hAnsi="Times New Roman" w:cs="Times New Roman"/>
          <w:sz w:val="24"/>
          <w:szCs w:val="24"/>
        </w:rPr>
        <w:t xml:space="preserve"> "Награды, призы, кубки и ценные подарки, сувениры";</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82"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23388" w:history="1">
        <w:r w:rsidRPr="00B47818">
          <w:rPr>
            <w:rFonts w:ascii="Times New Roman" w:hAnsi="Times New Roman" w:cs="Times New Roman"/>
            <w:color w:val="0000FF"/>
            <w:sz w:val="24"/>
            <w:szCs w:val="24"/>
          </w:rPr>
          <w:t>08</w:t>
        </w:r>
      </w:hyperlink>
      <w:r w:rsidRPr="00B47818">
        <w:rPr>
          <w:rFonts w:ascii="Times New Roman" w:hAnsi="Times New Roman" w:cs="Times New Roman"/>
          <w:sz w:val="24"/>
          <w:szCs w:val="24"/>
        </w:rPr>
        <w:t xml:space="preserve"> "Путевки неоплаченные";</w:t>
      </w:r>
    </w:p>
    <w:p w:rsidR="00B47818" w:rsidRPr="00B47818" w:rsidRDefault="00B47818">
      <w:pPr>
        <w:pStyle w:val="ConsPlusNormal"/>
        <w:ind w:firstLine="540"/>
        <w:jc w:val="both"/>
        <w:rPr>
          <w:rFonts w:ascii="Times New Roman" w:hAnsi="Times New Roman" w:cs="Times New Roman"/>
          <w:sz w:val="24"/>
          <w:szCs w:val="24"/>
        </w:rPr>
      </w:pPr>
      <w:hyperlink w:anchor="P23390" w:history="1">
        <w:r w:rsidRPr="00B47818">
          <w:rPr>
            <w:rFonts w:ascii="Times New Roman" w:hAnsi="Times New Roman" w:cs="Times New Roman"/>
            <w:color w:val="0000FF"/>
            <w:sz w:val="24"/>
            <w:szCs w:val="24"/>
          </w:rPr>
          <w:t>09</w:t>
        </w:r>
      </w:hyperlink>
      <w:r w:rsidRPr="00B47818">
        <w:rPr>
          <w:rFonts w:ascii="Times New Roman" w:hAnsi="Times New Roman" w:cs="Times New Roman"/>
          <w:sz w:val="24"/>
          <w:szCs w:val="24"/>
        </w:rPr>
        <w:t xml:space="preserve"> "Запасные части к транспортным средствам, выданные взамен изношенных";</w:t>
      </w:r>
    </w:p>
    <w:p w:rsidR="00B47818" w:rsidRPr="00B47818" w:rsidRDefault="00B47818">
      <w:pPr>
        <w:pStyle w:val="ConsPlusNormal"/>
        <w:ind w:firstLine="540"/>
        <w:jc w:val="both"/>
        <w:rPr>
          <w:rFonts w:ascii="Times New Roman" w:hAnsi="Times New Roman" w:cs="Times New Roman"/>
          <w:sz w:val="24"/>
          <w:szCs w:val="24"/>
        </w:rPr>
      </w:pPr>
      <w:hyperlink w:anchor="P23392" w:history="1">
        <w:r w:rsidRPr="00B47818">
          <w:rPr>
            <w:rFonts w:ascii="Times New Roman" w:hAnsi="Times New Roman" w:cs="Times New Roman"/>
            <w:color w:val="0000FF"/>
            <w:sz w:val="24"/>
            <w:szCs w:val="24"/>
          </w:rPr>
          <w:t>10</w:t>
        </w:r>
      </w:hyperlink>
      <w:r w:rsidRPr="00B47818">
        <w:rPr>
          <w:rFonts w:ascii="Times New Roman" w:hAnsi="Times New Roman" w:cs="Times New Roman"/>
          <w:sz w:val="24"/>
          <w:szCs w:val="24"/>
        </w:rPr>
        <w:t xml:space="preserve"> "Обеспечение исполнения обязательств";</w:t>
      </w:r>
    </w:p>
    <w:p w:rsidR="00B47818" w:rsidRPr="00B47818" w:rsidRDefault="00B47818">
      <w:pPr>
        <w:pStyle w:val="ConsPlusNormal"/>
        <w:ind w:firstLine="540"/>
        <w:jc w:val="both"/>
        <w:rPr>
          <w:rFonts w:ascii="Times New Roman" w:hAnsi="Times New Roman" w:cs="Times New Roman"/>
          <w:sz w:val="24"/>
          <w:szCs w:val="24"/>
        </w:rPr>
      </w:pPr>
      <w:hyperlink w:anchor="P23394" w:history="1">
        <w:r w:rsidRPr="00B47818">
          <w:rPr>
            <w:rFonts w:ascii="Times New Roman" w:hAnsi="Times New Roman" w:cs="Times New Roman"/>
            <w:color w:val="0000FF"/>
            <w:sz w:val="24"/>
            <w:szCs w:val="24"/>
          </w:rPr>
          <w:t>11</w:t>
        </w:r>
      </w:hyperlink>
      <w:r w:rsidRPr="00B47818">
        <w:rPr>
          <w:rFonts w:ascii="Times New Roman" w:hAnsi="Times New Roman" w:cs="Times New Roman"/>
          <w:sz w:val="24"/>
          <w:szCs w:val="24"/>
        </w:rPr>
        <w:t xml:space="preserve"> "Государственные и муниципальные гарантии";</w:t>
      </w:r>
    </w:p>
    <w:p w:rsidR="00B47818" w:rsidRPr="00B47818" w:rsidRDefault="00B47818">
      <w:pPr>
        <w:pStyle w:val="ConsPlusNormal"/>
        <w:ind w:firstLine="540"/>
        <w:jc w:val="both"/>
        <w:rPr>
          <w:rFonts w:ascii="Times New Roman" w:hAnsi="Times New Roman" w:cs="Times New Roman"/>
          <w:sz w:val="24"/>
          <w:szCs w:val="24"/>
        </w:rPr>
      </w:pPr>
      <w:hyperlink w:anchor="P23396" w:history="1">
        <w:r w:rsidRPr="00B47818">
          <w:rPr>
            <w:rFonts w:ascii="Times New Roman" w:hAnsi="Times New Roman" w:cs="Times New Roman"/>
            <w:color w:val="0000FF"/>
            <w:sz w:val="24"/>
            <w:szCs w:val="24"/>
          </w:rPr>
          <w:t>12</w:t>
        </w:r>
      </w:hyperlink>
      <w:r w:rsidRPr="00B47818">
        <w:rPr>
          <w:rFonts w:ascii="Times New Roman" w:hAnsi="Times New Roman" w:cs="Times New Roman"/>
          <w:sz w:val="24"/>
          <w:szCs w:val="24"/>
        </w:rPr>
        <w:t xml:space="preserve"> "Спецоборудование для выполнения научно-исследовательских работ по договорам с заказчиками";</w:t>
      </w:r>
    </w:p>
    <w:p w:rsidR="00B47818" w:rsidRPr="00B47818" w:rsidRDefault="00B47818">
      <w:pPr>
        <w:pStyle w:val="ConsPlusNormal"/>
        <w:ind w:firstLine="540"/>
        <w:jc w:val="both"/>
        <w:rPr>
          <w:rFonts w:ascii="Times New Roman" w:hAnsi="Times New Roman" w:cs="Times New Roman"/>
          <w:sz w:val="24"/>
          <w:szCs w:val="24"/>
        </w:rPr>
      </w:pPr>
      <w:hyperlink w:anchor="P23398" w:history="1">
        <w:r w:rsidRPr="00B47818">
          <w:rPr>
            <w:rFonts w:ascii="Times New Roman" w:hAnsi="Times New Roman" w:cs="Times New Roman"/>
            <w:color w:val="0000FF"/>
            <w:sz w:val="24"/>
            <w:szCs w:val="24"/>
          </w:rPr>
          <w:t>13</w:t>
        </w:r>
      </w:hyperlink>
      <w:r w:rsidRPr="00B47818">
        <w:rPr>
          <w:rFonts w:ascii="Times New Roman" w:hAnsi="Times New Roman" w:cs="Times New Roman"/>
          <w:sz w:val="24"/>
          <w:szCs w:val="24"/>
        </w:rPr>
        <w:t xml:space="preserve"> "Экспериментальные устройства";</w:t>
      </w:r>
    </w:p>
    <w:p w:rsidR="00B47818" w:rsidRPr="00B47818" w:rsidRDefault="00B47818">
      <w:pPr>
        <w:pStyle w:val="ConsPlusNormal"/>
        <w:ind w:firstLine="540"/>
        <w:jc w:val="both"/>
        <w:rPr>
          <w:rFonts w:ascii="Times New Roman" w:hAnsi="Times New Roman" w:cs="Times New Roman"/>
          <w:sz w:val="24"/>
          <w:szCs w:val="24"/>
        </w:rPr>
      </w:pPr>
      <w:hyperlink w:anchor="P23400" w:history="1">
        <w:r w:rsidRPr="00B47818">
          <w:rPr>
            <w:rFonts w:ascii="Times New Roman" w:hAnsi="Times New Roman" w:cs="Times New Roman"/>
            <w:color w:val="0000FF"/>
            <w:sz w:val="24"/>
            <w:szCs w:val="24"/>
          </w:rPr>
          <w:t>14</w:t>
        </w:r>
      </w:hyperlink>
      <w:r w:rsidRPr="00B47818">
        <w:rPr>
          <w:rFonts w:ascii="Times New Roman" w:hAnsi="Times New Roman" w:cs="Times New Roman"/>
          <w:sz w:val="24"/>
          <w:szCs w:val="24"/>
        </w:rPr>
        <w:t xml:space="preserve"> "Расчетные документы, ожидающие исполнения";</w:t>
      </w:r>
    </w:p>
    <w:p w:rsidR="00B47818" w:rsidRPr="00B47818" w:rsidRDefault="00B47818">
      <w:pPr>
        <w:pStyle w:val="ConsPlusNormal"/>
        <w:ind w:firstLine="540"/>
        <w:jc w:val="both"/>
        <w:rPr>
          <w:rFonts w:ascii="Times New Roman" w:hAnsi="Times New Roman" w:cs="Times New Roman"/>
          <w:sz w:val="24"/>
          <w:szCs w:val="24"/>
        </w:rPr>
      </w:pPr>
      <w:hyperlink w:anchor="P23402" w:history="1">
        <w:r w:rsidRPr="00B47818">
          <w:rPr>
            <w:rFonts w:ascii="Times New Roman" w:hAnsi="Times New Roman" w:cs="Times New Roman"/>
            <w:color w:val="0000FF"/>
            <w:sz w:val="24"/>
            <w:szCs w:val="24"/>
          </w:rPr>
          <w:t>15</w:t>
        </w:r>
      </w:hyperlink>
      <w:r w:rsidRPr="00B47818">
        <w:rPr>
          <w:rFonts w:ascii="Times New Roman" w:hAnsi="Times New Roman" w:cs="Times New Roman"/>
          <w:sz w:val="24"/>
          <w:szCs w:val="24"/>
        </w:rPr>
        <w:t xml:space="preserve"> "Расчетные документы, не оплаченные в срок из-за отсутствия средств на счете государственного (муниципального) учреждения";</w:t>
      </w:r>
    </w:p>
    <w:p w:rsidR="00B47818" w:rsidRPr="00B47818" w:rsidRDefault="00B47818">
      <w:pPr>
        <w:pStyle w:val="ConsPlusNormal"/>
        <w:ind w:firstLine="540"/>
        <w:jc w:val="both"/>
        <w:rPr>
          <w:rFonts w:ascii="Times New Roman" w:hAnsi="Times New Roman" w:cs="Times New Roman"/>
          <w:sz w:val="24"/>
          <w:szCs w:val="24"/>
        </w:rPr>
      </w:pPr>
      <w:hyperlink w:anchor="P23404" w:history="1">
        <w:r w:rsidRPr="00B47818">
          <w:rPr>
            <w:rFonts w:ascii="Times New Roman" w:hAnsi="Times New Roman" w:cs="Times New Roman"/>
            <w:color w:val="0000FF"/>
            <w:sz w:val="24"/>
            <w:szCs w:val="24"/>
          </w:rPr>
          <w:t>16</w:t>
        </w:r>
      </w:hyperlink>
      <w:r w:rsidRPr="00B47818">
        <w:rPr>
          <w:rFonts w:ascii="Times New Roman" w:hAnsi="Times New Roman" w:cs="Times New Roman"/>
          <w:sz w:val="24"/>
          <w:szCs w:val="24"/>
        </w:rPr>
        <w:t xml:space="preserve"> "Переплаты пенсий и пособий вследствие неправильного применения законодательства о пенсиях и пособиях, счетных ошибок";</w:t>
      </w:r>
    </w:p>
    <w:p w:rsidR="00B47818" w:rsidRPr="00B47818" w:rsidRDefault="00B47818">
      <w:pPr>
        <w:pStyle w:val="ConsPlusNormal"/>
        <w:ind w:firstLine="540"/>
        <w:jc w:val="both"/>
        <w:rPr>
          <w:rFonts w:ascii="Times New Roman" w:hAnsi="Times New Roman" w:cs="Times New Roman"/>
          <w:sz w:val="24"/>
          <w:szCs w:val="24"/>
        </w:rPr>
      </w:pPr>
      <w:hyperlink w:anchor="P23406" w:history="1">
        <w:r w:rsidRPr="00B47818">
          <w:rPr>
            <w:rFonts w:ascii="Times New Roman" w:hAnsi="Times New Roman" w:cs="Times New Roman"/>
            <w:color w:val="0000FF"/>
            <w:sz w:val="24"/>
            <w:szCs w:val="24"/>
          </w:rPr>
          <w:t>17</w:t>
        </w:r>
      </w:hyperlink>
      <w:r w:rsidRPr="00B47818">
        <w:rPr>
          <w:rFonts w:ascii="Times New Roman" w:hAnsi="Times New Roman" w:cs="Times New Roman"/>
          <w:sz w:val="24"/>
          <w:szCs w:val="24"/>
        </w:rPr>
        <w:t xml:space="preserve"> "Поступления денежных средств на счета учреждения";</w:t>
      </w:r>
    </w:p>
    <w:p w:rsidR="00B47818" w:rsidRPr="00B47818" w:rsidRDefault="00B47818">
      <w:pPr>
        <w:pStyle w:val="ConsPlusNormal"/>
        <w:ind w:firstLine="540"/>
        <w:jc w:val="both"/>
        <w:rPr>
          <w:rFonts w:ascii="Times New Roman" w:hAnsi="Times New Roman" w:cs="Times New Roman"/>
          <w:sz w:val="24"/>
          <w:szCs w:val="24"/>
        </w:rPr>
      </w:pPr>
      <w:hyperlink w:anchor="P23408" w:history="1">
        <w:r w:rsidRPr="00B47818">
          <w:rPr>
            <w:rFonts w:ascii="Times New Roman" w:hAnsi="Times New Roman" w:cs="Times New Roman"/>
            <w:color w:val="0000FF"/>
            <w:sz w:val="24"/>
            <w:szCs w:val="24"/>
          </w:rPr>
          <w:t>18</w:t>
        </w:r>
      </w:hyperlink>
      <w:r w:rsidRPr="00B47818">
        <w:rPr>
          <w:rFonts w:ascii="Times New Roman" w:hAnsi="Times New Roman" w:cs="Times New Roman"/>
          <w:sz w:val="24"/>
          <w:szCs w:val="24"/>
        </w:rPr>
        <w:t xml:space="preserve"> "Выбытия денежных средств со счетов учреждения";</w:t>
      </w:r>
    </w:p>
    <w:p w:rsidR="00B47818" w:rsidRPr="00B47818" w:rsidRDefault="00B47818">
      <w:pPr>
        <w:pStyle w:val="ConsPlusNormal"/>
        <w:ind w:firstLine="540"/>
        <w:jc w:val="both"/>
        <w:rPr>
          <w:rFonts w:ascii="Times New Roman" w:hAnsi="Times New Roman" w:cs="Times New Roman"/>
          <w:sz w:val="24"/>
          <w:szCs w:val="24"/>
        </w:rPr>
      </w:pPr>
      <w:hyperlink w:anchor="P23410" w:history="1">
        <w:r w:rsidRPr="00B47818">
          <w:rPr>
            <w:rFonts w:ascii="Times New Roman" w:hAnsi="Times New Roman" w:cs="Times New Roman"/>
            <w:color w:val="0000FF"/>
            <w:sz w:val="24"/>
            <w:szCs w:val="24"/>
          </w:rPr>
          <w:t>19</w:t>
        </w:r>
      </w:hyperlink>
      <w:r w:rsidRPr="00B47818">
        <w:rPr>
          <w:rFonts w:ascii="Times New Roman" w:hAnsi="Times New Roman" w:cs="Times New Roman"/>
          <w:sz w:val="24"/>
          <w:szCs w:val="24"/>
        </w:rPr>
        <w:t xml:space="preserve"> "Невыясненные поступления бюджета прошлых лет";</w:t>
      </w:r>
    </w:p>
    <w:p w:rsidR="00B47818" w:rsidRPr="00B47818" w:rsidRDefault="00B47818">
      <w:pPr>
        <w:pStyle w:val="ConsPlusNormal"/>
        <w:ind w:firstLine="540"/>
        <w:jc w:val="both"/>
        <w:rPr>
          <w:rFonts w:ascii="Times New Roman" w:hAnsi="Times New Roman" w:cs="Times New Roman"/>
          <w:sz w:val="24"/>
          <w:szCs w:val="24"/>
        </w:rPr>
      </w:pPr>
      <w:hyperlink w:anchor="P23412" w:history="1">
        <w:r w:rsidRPr="00B47818">
          <w:rPr>
            <w:rFonts w:ascii="Times New Roman" w:hAnsi="Times New Roman" w:cs="Times New Roman"/>
            <w:color w:val="0000FF"/>
            <w:sz w:val="24"/>
            <w:szCs w:val="24"/>
          </w:rPr>
          <w:t>20</w:t>
        </w:r>
      </w:hyperlink>
      <w:r w:rsidRPr="00B47818">
        <w:rPr>
          <w:rFonts w:ascii="Times New Roman" w:hAnsi="Times New Roman" w:cs="Times New Roman"/>
          <w:sz w:val="24"/>
          <w:szCs w:val="24"/>
        </w:rPr>
        <w:t xml:space="preserve"> "Задолженность, не востребованная кредиторами";</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983"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ind w:firstLine="540"/>
        <w:jc w:val="both"/>
        <w:rPr>
          <w:rFonts w:ascii="Times New Roman" w:hAnsi="Times New Roman" w:cs="Times New Roman"/>
          <w:sz w:val="24"/>
          <w:szCs w:val="24"/>
        </w:rPr>
      </w:pPr>
      <w:hyperlink w:anchor="P23415" w:history="1">
        <w:r w:rsidRPr="00B47818">
          <w:rPr>
            <w:rFonts w:ascii="Times New Roman" w:hAnsi="Times New Roman" w:cs="Times New Roman"/>
            <w:color w:val="0000FF"/>
            <w:sz w:val="24"/>
            <w:szCs w:val="24"/>
          </w:rPr>
          <w:t>21</w:t>
        </w:r>
      </w:hyperlink>
      <w:r w:rsidRPr="00B47818">
        <w:rPr>
          <w:rFonts w:ascii="Times New Roman" w:hAnsi="Times New Roman" w:cs="Times New Roman"/>
          <w:sz w:val="24"/>
          <w:szCs w:val="24"/>
        </w:rPr>
        <w:t xml:space="preserve"> "Основные средства стоимостью до 3000 рублей включительно в эксплуатации";</w:t>
      </w:r>
    </w:p>
    <w:p w:rsidR="00B47818" w:rsidRPr="00B47818" w:rsidRDefault="00B47818">
      <w:pPr>
        <w:pStyle w:val="ConsPlusNormal"/>
        <w:ind w:firstLine="540"/>
        <w:jc w:val="both"/>
        <w:rPr>
          <w:rFonts w:ascii="Times New Roman" w:hAnsi="Times New Roman" w:cs="Times New Roman"/>
          <w:sz w:val="24"/>
          <w:szCs w:val="24"/>
        </w:rPr>
      </w:pPr>
      <w:hyperlink w:anchor="P23417" w:history="1">
        <w:r w:rsidRPr="00B47818">
          <w:rPr>
            <w:rFonts w:ascii="Times New Roman" w:hAnsi="Times New Roman" w:cs="Times New Roman"/>
            <w:color w:val="0000FF"/>
            <w:sz w:val="24"/>
            <w:szCs w:val="24"/>
          </w:rPr>
          <w:t>22</w:t>
        </w:r>
      </w:hyperlink>
      <w:r w:rsidRPr="00B47818">
        <w:rPr>
          <w:rFonts w:ascii="Times New Roman" w:hAnsi="Times New Roman" w:cs="Times New Roman"/>
          <w:sz w:val="24"/>
          <w:szCs w:val="24"/>
        </w:rPr>
        <w:t xml:space="preserve"> "Материальные ценности, полученные по централизованному снабжению";</w:t>
      </w:r>
    </w:p>
    <w:p w:rsidR="00B47818" w:rsidRPr="00B47818" w:rsidRDefault="00B47818">
      <w:pPr>
        <w:pStyle w:val="ConsPlusNormal"/>
        <w:ind w:firstLine="540"/>
        <w:jc w:val="both"/>
        <w:rPr>
          <w:rFonts w:ascii="Times New Roman" w:hAnsi="Times New Roman" w:cs="Times New Roman"/>
          <w:sz w:val="24"/>
          <w:szCs w:val="24"/>
        </w:rPr>
      </w:pPr>
      <w:hyperlink w:anchor="P23419" w:history="1">
        <w:r w:rsidRPr="00B47818">
          <w:rPr>
            <w:rFonts w:ascii="Times New Roman" w:hAnsi="Times New Roman" w:cs="Times New Roman"/>
            <w:color w:val="0000FF"/>
            <w:sz w:val="24"/>
            <w:szCs w:val="24"/>
          </w:rPr>
          <w:t>23</w:t>
        </w:r>
      </w:hyperlink>
      <w:r w:rsidRPr="00B47818">
        <w:rPr>
          <w:rFonts w:ascii="Times New Roman" w:hAnsi="Times New Roman" w:cs="Times New Roman"/>
          <w:sz w:val="24"/>
          <w:szCs w:val="24"/>
        </w:rPr>
        <w:t xml:space="preserve"> "Периодические издания для пользования";</w:t>
      </w:r>
    </w:p>
    <w:p w:rsidR="00B47818" w:rsidRPr="00B47818" w:rsidRDefault="00B47818">
      <w:pPr>
        <w:pStyle w:val="ConsPlusNormal"/>
        <w:ind w:firstLine="540"/>
        <w:jc w:val="both"/>
        <w:rPr>
          <w:rFonts w:ascii="Times New Roman" w:hAnsi="Times New Roman" w:cs="Times New Roman"/>
          <w:sz w:val="24"/>
          <w:szCs w:val="24"/>
        </w:rPr>
      </w:pPr>
      <w:hyperlink w:anchor="P23421" w:history="1">
        <w:r w:rsidRPr="00B47818">
          <w:rPr>
            <w:rFonts w:ascii="Times New Roman" w:hAnsi="Times New Roman" w:cs="Times New Roman"/>
            <w:color w:val="0000FF"/>
            <w:sz w:val="24"/>
            <w:szCs w:val="24"/>
          </w:rPr>
          <w:t>24</w:t>
        </w:r>
      </w:hyperlink>
      <w:r w:rsidRPr="00B47818">
        <w:rPr>
          <w:rFonts w:ascii="Times New Roman" w:hAnsi="Times New Roman" w:cs="Times New Roman"/>
          <w:sz w:val="24"/>
          <w:szCs w:val="24"/>
        </w:rPr>
        <w:t xml:space="preserve"> "Имущество, переданное в доверительное управление";</w:t>
      </w:r>
    </w:p>
    <w:p w:rsidR="00B47818" w:rsidRPr="00B47818" w:rsidRDefault="00B47818">
      <w:pPr>
        <w:pStyle w:val="ConsPlusNormal"/>
        <w:ind w:firstLine="540"/>
        <w:jc w:val="both"/>
        <w:rPr>
          <w:rFonts w:ascii="Times New Roman" w:hAnsi="Times New Roman" w:cs="Times New Roman"/>
          <w:sz w:val="24"/>
          <w:szCs w:val="24"/>
        </w:rPr>
      </w:pPr>
      <w:hyperlink w:anchor="P23423" w:history="1">
        <w:r w:rsidRPr="00B47818">
          <w:rPr>
            <w:rFonts w:ascii="Times New Roman" w:hAnsi="Times New Roman" w:cs="Times New Roman"/>
            <w:color w:val="0000FF"/>
            <w:sz w:val="24"/>
            <w:szCs w:val="24"/>
          </w:rPr>
          <w:t>25</w:t>
        </w:r>
      </w:hyperlink>
      <w:r w:rsidRPr="00B47818">
        <w:rPr>
          <w:rFonts w:ascii="Times New Roman" w:hAnsi="Times New Roman" w:cs="Times New Roman"/>
          <w:sz w:val="24"/>
          <w:szCs w:val="24"/>
        </w:rPr>
        <w:t xml:space="preserve"> "Имущество, переданное в возмездное пользование (аренду)";</w:t>
      </w:r>
    </w:p>
    <w:p w:rsidR="00B47818" w:rsidRPr="00B47818" w:rsidRDefault="00B47818">
      <w:pPr>
        <w:pStyle w:val="ConsPlusNormal"/>
        <w:ind w:firstLine="540"/>
        <w:jc w:val="both"/>
        <w:rPr>
          <w:rFonts w:ascii="Times New Roman" w:hAnsi="Times New Roman" w:cs="Times New Roman"/>
          <w:sz w:val="24"/>
          <w:szCs w:val="24"/>
        </w:rPr>
      </w:pPr>
      <w:hyperlink w:anchor="P23425" w:history="1">
        <w:r w:rsidRPr="00B47818">
          <w:rPr>
            <w:rFonts w:ascii="Times New Roman" w:hAnsi="Times New Roman" w:cs="Times New Roman"/>
            <w:color w:val="0000FF"/>
            <w:sz w:val="24"/>
            <w:szCs w:val="24"/>
          </w:rPr>
          <w:t>26</w:t>
        </w:r>
      </w:hyperlink>
      <w:r w:rsidRPr="00B47818">
        <w:rPr>
          <w:rFonts w:ascii="Times New Roman" w:hAnsi="Times New Roman" w:cs="Times New Roman"/>
          <w:sz w:val="24"/>
          <w:szCs w:val="24"/>
        </w:rPr>
        <w:t xml:space="preserve"> "Имущество, переданное в безвозмездное пользование";</w:t>
      </w:r>
    </w:p>
    <w:p w:rsidR="00B47818" w:rsidRPr="00B47818" w:rsidRDefault="00B47818">
      <w:pPr>
        <w:pStyle w:val="ConsPlusNormal"/>
        <w:ind w:firstLine="540"/>
        <w:jc w:val="both"/>
        <w:rPr>
          <w:rFonts w:ascii="Times New Roman" w:hAnsi="Times New Roman" w:cs="Times New Roman"/>
          <w:sz w:val="24"/>
          <w:szCs w:val="24"/>
        </w:rPr>
      </w:pPr>
      <w:hyperlink w:anchor="P23427" w:history="1">
        <w:r w:rsidRPr="00B47818">
          <w:rPr>
            <w:rFonts w:ascii="Times New Roman" w:hAnsi="Times New Roman" w:cs="Times New Roman"/>
            <w:color w:val="0000FF"/>
            <w:sz w:val="24"/>
            <w:szCs w:val="24"/>
          </w:rPr>
          <w:t>27</w:t>
        </w:r>
      </w:hyperlink>
      <w:r w:rsidRPr="00B47818">
        <w:rPr>
          <w:rFonts w:ascii="Times New Roman" w:hAnsi="Times New Roman" w:cs="Times New Roman"/>
          <w:sz w:val="24"/>
          <w:szCs w:val="24"/>
        </w:rPr>
        <w:t xml:space="preserve"> "Материальные ценности, выданные в личное пользование работникам (сотрудникам)";</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84"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hyperlink w:anchor="P23430" w:history="1">
        <w:r w:rsidRPr="00B47818">
          <w:rPr>
            <w:rFonts w:ascii="Times New Roman" w:hAnsi="Times New Roman" w:cs="Times New Roman"/>
            <w:color w:val="0000FF"/>
            <w:sz w:val="24"/>
            <w:szCs w:val="24"/>
          </w:rPr>
          <w:t>30</w:t>
        </w:r>
      </w:hyperlink>
      <w:r w:rsidRPr="00B47818">
        <w:rPr>
          <w:rFonts w:ascii="Times New Roman" w:hAnsi="Times New Roman" w:cs="Times New Roman"/>
          <w:sz w:val="24"/>
          <w:szCs w:val="24"/>
        </w:rPr>
        <w:t xml:space="preserve"> "Расчеты по исполнению денежных обязательств через третьих лиц".</w:t>
      </w:r>
    </w:p>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(абзац введен </w:t>
      </w:r>
      <w:hyperlink r:id="rId985"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17.08.2015 N 127н)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РАЗДЕЛ 6. ПОРЯДОК УЧЕТА ОПЕРАЦИЙ ПО ЦЕНТРАЛИЗОВАННОМУ</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СНАБЖЕНИЮ МАТЕРИАЛЬНЫМИ ЦЕННОСТЯМИ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(введен </w:t>
      </w:r>
      <w:hyperlink r:id="rId986" w:history="1">
        <w:r w:rsidRPr="00B47818">
          <w:rPr>
            <w:rFonts w:ascii="Times New Roman" w:hAnsi="Times New Roman" w:cs="Times New Roman"/>
            <w:color w:val="0000FF"/>
            <w:sz w:val="24"/>
            <w:szCs w:val="24"/>
          </w:rPr>
          <w:t>Приказом</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153. Отражение в бюджетном учете операций по принятию и (или) исполнению бюджетных обязательств по государственному (муниципальному) контракту (договору) на поставку материальных ценностей для государственных (муниципальных) нужд государственным (муниципальным) учреждениям, подведомственным государственному (муниципальному) заказчику (далее для целей настоящей Инструкции - государственный (муниципальный) контракт на централизованное снабжение, централизованное снабжение, соответственно), в том числе расчетов с поставщиком производится получателем бюджетных средств, уполномоченным на заключение указанного государственного (муниципального) контракта на централизованное снабжение (далее - Учреждение-заказчик).</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154. Принятие к бюджетному учету материальных ценностей в результате исполнения государственного (муниципального) контракта по централизованному снабжению производится в порядке, установленном настоящей Инструкцией, на основании первичных учетных документов Учреждения-заказчика (поставщика), содержащих дополнительно к обязательным реквизитам, установленным </w:t>
      </w:r>
      <w:hyperlink r:id="rId987" w:history="1">
        <w:r w:rsidRPr="00B47818">
          <w:rPr>
            <w:rFonts w:ascii="Times New Roman" w:hAnsi="Times New Roman" w:cs="Times New Roman"/>
            <w:color w:val="0000FF"/>
            <w:sz w:val="24"/>
            <w:szCs w:val="24"/>
          </w:rPr>
          <w:t>законодательством</w:t>
        </w:r>
      </w:hyperlink>
      <w:r w:rsidRPr="00B47818">
        <w:rPr>
          <w:rFonts w:ascii="Times New Roman" w:hAnsi="Times New Roman" w:cs="Times New Roman"/>
          <w:sz w:val="24"/>
          <w:szCs w:val="24"/>
        </w:rPr>
        <w:t xml:space="preserve"> Российской Федерации: полное наименование государственного (муниципального) заказчика; наименование учреждения (учреждений), в отношении которых осуществляется централизованное снабжение (далее в целях настоящей Инструкции - Учреждение-грузополучатель); реквизиты государственного (муниципального) контракта на централизованное снабжение; код классификации расходов соответствующего бюджета, по которому принимаются и (или) исполняются, согласно государственному (муниципальному) контракту на централизованное снабжение, бюджетные обязательства; иные реквизиты, предусмотренные Учреждением-заказчиком в рамках своей учетной политики.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lastRenderedPageBreak/>
        <w:t xml:space="preserve">Оформление взаимосвязанных расчетов между участниками централизованного снабжения (Учреждение-заказчик, Учреждение-грузополучатель) осуществляется с обязательным оформлением двух экземпляров Извещения </w:t>
      </w:r>
      <w:hyperlink r:id="rId988"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согласно прилагаемым к нему первичным учетным документам.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155. В случае формирования Учреждением-заказчиком Извещения </w:t>
      </w:r>
      <w:hyperlink r:id="rId989"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об отправке поставщиком в адрес Учреждения-грузополучателя материальных ценностей, последний, при получении Извещения </w:t>
      </w:r>
      <w:hyperlink r:id="rId990"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осуществляет внутренний контроль за принятием к учету материальных ценностей (их поступлением), с уведомлением Учреждения-заказчика посредством направления ему второго экземпляра Извещения </w:t>
      </w:r>
      <w:hyperlink r:id="rId991"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 принятии к учету поступивших материальных ценностей. В случае неполучения материальных ценностей в период, достаточный для их транспортировки, Учреждение-грузополучатель уведомляет Учреждение-заказчика об этом путем направления Извещения </w:t>
      </w:r>
      <w:hyperlink r:id="rId992"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В случае оформления в соответствии с порядком, предусмотренным учетной политикой Учреждения-заказчика, а также согласно условиям государственного (муниципального) контракта на централизованное снабжение Учреждением-грузополучателем Извещения </w:t>
      </w:r>
      <w:hyperlink r:id="rId993"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 получении по централизованному снабжению материальных ценностей от поставщика, два экземпляра указанного Извещения </w:t>
      </w:r>
      <w:hyperlink r:id="rId994"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направляется Учреждению-заказчику.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этом Учреждение-заказчик при получении Извещения </w:t>
      </w:r>
      <w:hyperlink r:id="rId995"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от Учреждения-грузополучателя заполняет его в своей части и направляет в подтверждение сформированных взаимосвязанных показателей один экземпляр Извещения </w:t>
      </w:r>
      <w:hyperlink r:id="rId996"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Учреждению-грузополучателю.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156. В бюджетном учете Учреждения-заказчика производятся следующие записи по расчетам с поставщиком за материальные ценности в порядке централизованного снабжения: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перечисление аванса поставщику на условиях государственного (муниципального) контракта на централизованное снабжение по дебету соответствующих счетов аналитического учета счета 120600000 "Расчеты по выданным авансам" (120631560, 120632560, 120634560) и кредиту соответствующих счетов аналитического учета счета 130405000 "Расчеты по платежам из бюджета с финансовым органом" (130405310, 130405320, 130405340);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 основании полученных от поставщика оправдательных документов (счетов, накладных и др.), подтверждающих исполнение им обязанностей по поставке материальных ценностей Учреждению-грузополучателю и (или) Извещения </w:t>
      </w:r>
      <w:hyperlink r:id="rId997"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от Учреждения-грузополучателя с приложением документов, подтверждающих поставку: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государственному (муниципальному) контракту на централизованное снабжение, предусматривающему исполнение поставки Учреждению-грузополучателю, - по дебету соответствующих счетов аналитического учета счета 130404000 "Внутриведомственные расчеты" (130404310, 130404320, 130404340) и кредиту соответствующих счетов аналитического учета счета 130200000 "Расчеты по принятым обязательствам" (130231730, 130232730, 130234730);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 государственному (муниципальному) контракту на централизованное снабжение, предусматривающему исполнение поставки, с дальнейшей передачей (закреплением) имущества, приобретенного для Учреждения-грузополучателя:</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в сумме произведенных Учреждением-заказчиком вложений на приобретение (создание, изготовление) материальных ценностей - по дебету соответствующих счетов аналитического учета счета 110600000 "Вложения в нефинансовые активы" (110631310, 110632320, 110634340) и кредиту соответствующих счетов аналитического учета счета 130200000 "Расчеты по принятым обязательствам";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одновременно с этим Учреждение-заказчик высылает Учреждению-грузополучателю Извещение </w:t>
      </w:r>
      <w:hyperlink r:id="rId998"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с обязательным приложением первичных учетных документов, подтверждающих передачу сформированных вложений в материальные ценности (акт, распоряжение, т.п.), и (или) копий документов, представленных поставщиком в подтверждение исполнения им обязанности по поставке материальных ценностей в адрес Учреждения-грузополучателя, и формирует в бюджетном учете бухгалтерские записи по дебету соответствующих счетов аналитического учета счета 130404000 "Внутриведомственные расчеты" </w:t>
      </w:r>
      <w:r w:rsidRPr="00B47818">
        <w:rPr>
          <w:rFonts w:ascii="Times New Roman" w:hAnsi="Times New Roman" w:cs="Times New Roman"/>
          <w:sz w:val="24"/>
          <w:szCs w:val="24"/>
        </w:rPr>
        <w:lastRenderedPageBreak/>
        <w:t>(130404310, 130404320, 130404340) и кредиту соответствующих счетов аналитического учета счета 110600000 "Вложения в нефинансовые активы" (110631410, 110632420, 110634440);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уменьшение расчетов с поставщиком (кредиторской задолженности) в счет перечисленных ранее авансов в сумме исполненных поставщиком обязательств по поставке (в сумме полученных материальных ценностей) - по дебету соответствующих счетов аналитического учета счета 130200000 "Расчеты по принятым обязательствам" и кредиту соответствующих счетов аналитического учета счета 120600000 "Расчеты по выданным авансам";</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оплата принятых денежных обязательств перед поставщиком в объеме произведенных им на условиях государственного (муниципального) контракта на централизованное снабжение поставок (с учетом ранее произведенных авансовых платежей) - по дебету соответствующих счетов аналитического учета счета 130200000 "Расчеты по принятым обязательствам" и кредиту соответствующих счетов аналитического учета счета 130405000 "Расчеты по платежам из бюджета с финансовым органом".</w:t>
      </w:r>
    </w:p>
    <w:p w:rsidR="00B47818" w:rsidRPr="00B47818" w:rsidRDefault="00B47818">
      <w:pPr>
        <w:pStyle w:val="ConsPlusNormal"/>
        <w:ind w:firstLine="540"/>
        <w:jc w:val="both"/>
        <w:rPr>
          <w:rFonts w:ascii="Times New Roman" w:hAnsi="Times New Roman" w:cs="Times New Roman"/>
          <w:sz w:val="24"/>
          <w:szCs w:val="24"/>
        </w:rPr>
      </w:pPr>
      <w:bookmarkStart w:id="154" w:name="P25996"/>
      <w:bookmarkEnd w:id="154"/>
      <w:r w:rsidRPr="00B47818">
        <w:rPr>
          <w:rFonts w:ascii="Times New Roman" w:hAnsi="Times New Roman" w:cs="Times New Roman"/>
          <w:sz w:val="24"/>
          <w:szCs w:val="24"/>
        </w:rPr>
        <w:t xml:space="preserve">157. Учреждение-грузополучатель по получению Извещения </w:t>
      </w:r>
      <w:hyperlink r:id="rId999"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и прилагаемых к нему первичных учетных документов, отражают следующие бухгалтерские записи: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сумму поступивших объектов основных средств - по дебету счета 110631310 "Увеличение вложений в основные средства - иное движимое имущество учреждения", соответствующего счета аналитического учета счета 110100000 "Основные средства" и кредиту счета 130404310 "Внутриведомственные расчеты по приобретению основных средств";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сумму полученных нематериальных активов - по дебету счета 110632320 "Увеличение вложений в нематериальные активы - иное движимое имущество учреждения", соответствующего счета аналитического учета счета 110200000 "Нематериальные активы" и кредиту счета 130404320 "Внутриведомственные расчеты по приобретению нематериальных активов";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сумму поступивших материальных запасов (в том числе возвратной тары) - по дебету счета 110634340 "Увеличение вложений в материальные запасы - иное движимое имущество учреждения", соответствующего счета аналитического учета счета 110500000 "Материальные запасы" и кредиту счета 130404340 "Внутриведомственные расчеты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на сумму материальных ценностей, отправленных поставщиком в адрес Учреждения-грузополучателя согласно представленным им документам, но не поступивших к моменту получения Учреждением-грузополучателем Извещения </w:t>
      </w:r>
      <w:hyperlink r:id="rId1000"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 по дебету соответствующих счетов аналитического учета счета 110700000 "Нефинансовые активы в пути" (110731310, 110733340) и кредиту соответствующих счетов аналитического учета счета 130404000 "Внутриведомственные расчеты" (130404310, 130404340). При получении Учреждением-грузополучателем материальных ценностей, указанных в Извещении </w:t>
      </w:r>
      <w:hyperlink r:id="rId1001"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и прилагаемых к нему документах, осуществляется принятие к учету произведенных вложений (материальных ценностей) по дебету соответствующих счетов аналитического учета счета 110600000 "Вложения в нефинансовые активы" (110631310, 110634340), соответствующего счета аналитического учета счетов 110100000 "Основные средства", 110500000 "Материальные запасы" и кредиту соответствующих счетов аналитического учета счета 110700000 "Нефинансовые активы в пути" (110731310, 110733340).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158. Учреждение-грузополучатель при получении материальных ценностей от поставщика, до поступления от Учреждения-заказчика Извещения </w:t>
      </w:r>
      <w:hyperlink r:id="rId1002"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и прилагаемых к нему документов, производит принятие к учету материальных ценностей с отражением их на забалансовом </w:t>
      </w:r>
      <w:hyperlink w:anchor="P23417" w:history="1">
        <w:r w:rsidRPr="00B47818">
          <w:rPr>
            <w:rFonts w:ascii="Times New Roman" w:hAnsi="Times New Roman" w:cs="Times New Roman"/>
            <w:color w:val="0000FF"/>
            <w:sz w:val="24"/>
            <w:szCs w:val="24"/>
          </w:rPr>
          <w:t>счете 22</w:t>
        </w:r>
      </w:hyperlink>
      <w:r w:rsidRPr="00B47818">
        <w:rPr>
          <w:rFonts w:ascii="Times New Roman" w:hAnsi="Times New Roman" w:cs="Times New Roman"/>
          <w:sz w:val="24"/>
          <w:szCs w:val="24"/>
        </w:rPr>
        <w:t xml:space="preserve"> "Материальные ценности, полученные по централизованному снабжению";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при поступлении Извещения </w:t>
      </w:r>
      <w:hyperlink r:id="rId1003"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от Учреждения-заказчика, в том числе второго экземпляра Извещения </w:t>
      </w:r>
      <w:hyperlink r:id="rId1004" w:history="1">
        <w:r w:rsidRPr="00B47818">
          <w:rPr>
            <w:rFonts w:ascii="Times New Roman" w:hAnsi="Times New Roman" w:cs="Times New Roman"/>
            <w:color w:val="0000FF"/>
            <w:sz w:val="24"/>
            <w:szCs w:val="24"/>
          </w:rPr>
          <w:t>(ф. 0504805)</w:t>
        </w:r>
      </w:hyperlink>
      <w:r w:rsidRPr="00B47818">
        <w:rPr>
          <w:rFonts w:ascii="Times New Roman" w:hAnsi="Times New Roman" w:cs="Times New Roman"/>
          <w:sz w:val="24"/>
          <w:szCs w:val="24"/>
        </w:rPr>
        <w:t xml:space="preserve">, сформированного Учреждением-грузополучателем, в бюджетном учете Учреждения-грузополучателя отражаются корреспонденции, предусмотренные </w:t>
      </w:r>
      <w:hyperlink w:anchor="P25996" w:history="1">
        <w:r w:rsidRPr="00B47818">
          <w:rPr>
            <w:rFonts w:ascii="Times New Roman" w:hAnsi="Times New Roman" w:cs="Times New Roman"/>
            <w:color w:val="0000FF"/>
            <w:sz w:val="24"/>
            <w:szCs w:val="24"/>
          </w:rPr>
          <w:t>пунктом 157</w:t>
        </w:r>
      </w:hyperlink>
      <w:r w:rsidRPr="00B47818">
        <w:rPr>
          <w:rFonts w:ascii="Times New Roman" w:hAnsi="Times New Roman" w:cs="Times New Roman"/>
          <w:sz w:val="24"/>
          <w:szCs w:val="24"/>
        </w:rPr>
        <w:t xml:space="preserve"> настоящей Инструкции, с одновременным выбытием принятых к учету материальных ценностей с забалансового </w:t>
      </w:r>
      <w:hyperlink w:anchor="P23417" w:history="1">
        <w:r w:rsidRPr="00B47818">
          <w:rPr>
            <w:rFonts w:ascii="Times New Roman" w:hAnsi="Times New Roman" w:cs="Times New Roman"/>
            <w:color w:val="0000FF"/>
            <w:sz w:val="24"/>
            <w:szCs w:val="24"/>
          </w:rPr>
          <w:t>счета 22</w:t>
        </w:r>
      </w:hyperlink>
      <w:r w:rsidRPr="00B47818">
        <w:rPr>
          <w:rFonts w:ascii="Times New Roman" w:hAnsi="Times New Roman" w:cs="Times New Roman"/>
          <w:sz w:val="24"/>
          <w:szCs w:val="24"/>
        </w:rPr>
        <w:t xml:space="preserve"> "Материальные ценности, полученные по централизованному снабжению".</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 xml:space="preserve">159. Учреждение-заказчик на сумму недостачи, порчи ценностей или некомплектности </w:t>
      </w:r>
      <w:r w:rsidRPr="00B47818">
        <w:rPr>
          <w:rFonts w:ascii="Times New Roman" w:hAnsi="Times New Roman" w:cs="Times New Roman"/>
          <w:sz w:val="24"/>
          <w:szCs w:val="24"/>
        </w:rPr>
        <w:lastRenderedPageBreak/>
        <w:t>предметов, выявленных при принятии их Учреждением-грузополучателем, на основании актов, поступивших от Учреждения-грузополучателя, отражает корреспонденции: по дебету соответствующих счетов аналитического учета счета 130200000 "Расчеты по принятым обязательствам" (130231830, 130232830, 130234830) и кредиту соответствующих счетов аналитического учета счета 130404000 "Внутриведомственные расчеты" (130404310, 130404320, 130404340).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160. На сумму стоимости возвратной тары Учреждением-грузополучателем отражается бухгалтерская запись по дебету счета 130404340 "Внутриведомственные расчеты по приобретению материальных запасов" и кредиту соответствующих счетов аналитического учета счета 110500000 "Материальные запасы" (110531440 - 110536440).</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161. Учреждение-заказчик по операциям отправки поставщику возвратной тары отражает следующие бухгалтерские записи: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документов от Учреждения-грузополучателя на отправленную возвратную тару, с указанием ее количества, цены и стоимости, и предъявлении за нее счета поставщику:</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сумму предъявленного счета поставщику - по дебету счета 120574560 "Увеличение дебиторской задолженности по доходам от операций с материальными запасами" и кредиту счета 130404340 "Внутриведомственные расчеты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на сумму разницы между ценой приобретения тары и ценой, по которой возвращена тара поставщику, - по дебету счета 140120272 "Расходование материальных запасов" и кредиту счета 130404340 "Внутриведомственные расчеты по приобретению материальных запасов";</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получение от поставщика денежных средств за возвратную тару - по дебету 121002440 "Расчеты с финансовыми органами по поступлениям в бюджет от выбытия материальных запасов", 130305830 "Уменьшение кредиторской задолженности по прочим платежам в бюджет" и кредиту счета 120574660 "Уменьшение дебиторской задолженности по доходам от операций с материальными запасами".</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Приложение N 1</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к Инструкции по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Плана счетов бюджетного</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учета, утвержденной Приказом</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Министерства финансов</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Российской Федерации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"Об утверждении Плана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счетов бюджетного учета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и Инструкции по его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от 6 декабря 2010 г. N 162н</w:t>
      </w:r>
    </w:p>
    <w:p w:rsidR="00B47818" w:rsidRPr="00B47818" w:rsidRDefault="00B47818">
      <w:pPr>
        <w:pStyle w:val="ConsPlusNormal"/>
        <w:jc w:val="right"/>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bookmarkStart w:id="155" w:name="P26026"/>
      <w:bookmarkEnd w:id="155"/>
      <w:r w:rsidRPr="00B47818">
        <w:rPr>
          <w:rFonts w:ascii="Times New Roman" w:hAnsi="Times New Roman" w:cs="Times New Roman"/>
          <w:sz w:val="24"/>
          <w:szCs w:val="24"/>
        </w:rPr>
        <w:t>КОРРЕСПОНДЕНЦИЯ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Список изменяющих документов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0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jc w:val="center"/>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I. Корреспонденция счетов бюджетного учета в учреждении</w:t>
      </w:r>
    </w:p>
    <w:p w:rsidR="00B47818" w:rsidRPr="00B47818" w:rsidRDefault="00B47818">
      <w:pPr>
        <w:rPr>
          <w:rFonts w:ascii="Times New Roman" w:hAnsi="Times New Roman" w:cs="Times New Roman"/>
          <w:sz w:val="24"/>
          <w:szCs w:val="24"/>
        </w:rPr>
        <w:sectPr w:rsidR="00B47818" w:rsidRPr="00B47818" w:rsidSect="00B47818">
          <w:type w:val="continuous"/>
          <w:pgSz w:w="11905" w:h="16838"/>
          <w:pgMar w:top="1134" w:right="567" w:bottom="1134" w:left="1134" w:header="0" w:footer="0" w:gutter="0"/>
          <w:cols w:space="720"/>
        </w:sectPr>
      </w:pPr>
    </w:p>
    <w:p w:rsidR="00B47818" w:rsidRPr="00B47818" w:rsidRDefault="00B47818">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5940"/>
        <w:gridCol w:w="2640"/>
        <w:gridCol w:w="2640"/>
      </w:tblGrid>
      <w:tr w:rsidR="00B47818" w:rsidRPr="00B47818">
        <w:tc>
          <w:tcPr>
            <w:tcW w:w="990" w:type="dxa"/>
            <w:vMerge w:val="restart"/>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N п/п</w:t>
            </w:r>
          </w:p>
        </w:tc>
        <w:tc>
          <w:tcPr>
            <w:tcW w:w="5940" w:type="dxa"/>
            <w:vMerge w:val="restart"/>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Содержание операции</w:t>
            </w:r>
          </w:p>
        </w:tc>
        <w:tc>
          <w:tcPr>
            <w:tcW w:w="5280" w:type="dxa"/>
            <w:gridSpan w:val="2"/>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990" w:type="dxa"/>
            <w:vMerge/>
            <w:tcBorders>
              <w:top w:val="single" w:sz="4" w:space="0" w:color="auto"/>
              <w:bottom w:val="single" w:sz="4" w:space="0" w:color="auto"/>
            </w:tcBorders>
          </w:tcPr>
          <w:p w:rsidR="00B47818" w:rsidRPr="00B47818" w:rsidRDefault="00B47818">
            <w:pPr>
              <w:rPr>
                <w:rFonts w:ascii="Times New Roman" w:hAnsi="Times New Roman" w:cs="Times New Roman"/>
                <w:sz w:val="24"/>
                <w:szCs w:val="24"/>
              </w:rPr>
            </w:pPr>
          </w:p>
        </w:tc>
        <w:tc>
          <w:tcPr>
            <w:tcW w:w="5940" w:type="dxa"/>
            <w:vMerge/>
            <w:tcBorders>
              <w:top w:val="single" w:sz="4" w:space="0" w:color="auto"/>
              <w:bottom w:val="single" w:sz="4" w:space="0" w:color="auto"/>
            </w:tcBorders>
          </w:tcPr>
          <w:p w:rsidR="00B47818" w:rsidRPr="00B47818" w:rsidRDefault="00B47818">
            <w:pPr>
              <w:rPr>
                <w:rFonts w:ascii="Times New Roman" w:hAnsi="Times New Roman" w:cs="Times New Roman"/>
                <w:sz w:val="24"/>
                <w:szCs w:val="24"/>
              </w:rPr>
            </w:pPr>
          </w:p>
        </w:tc>
        <w:tc>
          <w:tcPr>
            <w:tcW w:w="264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264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r>
      <w:tr w:rsidR="00B47818" w:rsidRPr="00B47818">
        <w:tc>
          <w:tcPr>
            <w:tcW w:w="99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264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264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blPrEx>
          <w:tblBorders>
            <w:insideH w:val="none" w:sz="0" w:space="0" w:color="auto"/>
          </w:tblBorders>
        </w:tblPrEx>
        <w:tc>
          <w:tcPr>
            <w:tcW w:w="990"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Borders>
              <w:top w:val="single" w:sz="4" w:space="0" w:color="auto"/>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вновь выстроенных зданий, сооружений и работ по достройке, реконструкции зданий и сооружений</w:t>
            </w:r>
          </w:p>
        </w:tc>
        <w:tc>
          <w:tcPr>
            <w:tcW w:w="2640"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tc>
        <w:tc>
          <w:tcPr>
            <w:tcW w:w="2640"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первоначальной стоимости объектов основных средств, нематериальных, непроизведенных активов при приобретении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030225730,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первоначальной стоимости объектов основных средств, нематериальных и непроизведенных активов при их безвозмездном получении, в том числе по централизованному снабжению, распоряжению, извещению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по сформированной стоимости объектов основных средств, нематериальных и непроизведенных активов при безвозмездном получении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110311330 -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110313330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объектов основных средств, нематериальных и непроизведенных активов (в том числе работ по модернизации, достройке, реконструкции, дооборудованию объектов основных средств и нематериальных активов и капитальных вложений по улучшению непроизведенных активов, неотделимых от непроизведенных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110311330 -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110313330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фактической стоимости изготовляемых хозяйственным способом объектов нефинансовых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030308730,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030310730 -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6.1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объектов основных средств до 3000 руб.</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010134410 -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010136410,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изготовленных хозяйственным способом объектов нефинансовых активов по фактической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010133310 -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010532340,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010534340 -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излишков основных средств, непроизведенных и нематериальных активов, выявленных при инвентаризации по рыночной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110311330 -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110313330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основных средств, нематериальных активов, непроизведенных активов в учреждении между материально ответственными лицами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объектов основных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010148310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010148310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объектов нематериальных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010240320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010240320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объектов непроизведенных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110311330 -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110313330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110311330 -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110313330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лизингового имущества (основных средств и нематериальных активов), поступившего лизингополучателю, учитываемого в соответствии с договором на балансе лизингополучателя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010240320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010641310,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010642320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объектов основных средств - предметов лизинга и нематериальных активов - предметов лизинга при выкупе лизингового имущества и переходе его в собственность лизингополучателя при условии погашения всей суммы предусмотренных договором лизинга лизинговых платежей, на счет по учету основных средств и нематериальных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010141310 -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010148310,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010240320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Принятие к бюджетному учету объектов основных средств, материальных запасов, поступивших в </w:t>
            </w:r>
            <w:r w:rsidRPr="00B47818">
              <w:rPr>
                <w:rFonts w:ascii="Times New Roman" w:hAnsi="Times New Roman" w:cs="Times New Roman"/>
                <w:sz w:val="24"/>
                <w:szCs w:val="24"/>
              </w:rPr>
              <w:lastRenderedPageBreak/>
              <w:t>натуральной форме при возмещении ущерба, причиненного виновным лицом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010115310,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010134310 -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безвозмездно основных средств, нематериальных и непроизведенных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110311430 -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110313430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ранее начисленной амортизации при безвозмездной передаче основных средств и нематериальных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произведенных капитальных вложений в основные средства и нематериальные активы, связанные с их передачей иным организациям, за исключением государственных и муниципальных организаций, а также физическим лицам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Передача произведенных капитальных вложений в объекты нефинансовых активов в рамках движения объектов между учреждениями, подведомственными одному главному распорядителю (распорядителю) бюджетных средств, разным главным распорядителям средств одного бюджета, между учреждениями разных </w:t>
            </w:r>
            <w:r w:rsidRPr="00B47818">
              <w:rPr>
                <w:rFonts w:ascii="Times New Roman" w:hAnsi="Times New Roman" w:cs="Times New Roman"/>
                <w:sz w:val="24"/>
                <w:szCs w:val="24"/>
              </w:rPr>
              <w:lastRenderedPageBreak/>
              <w:t>уровней бюджетов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140120251 -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010611410,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Реализация объектов основных средств, непроизведенных и нематериальных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доходов от реализации по цене реализации (в том числе НДС)</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020573560 -</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покупателя имущества по налогам, подлежащим перечислению учреждениями в бюджет, в случаях, установленных налоговым законодательством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объекта основного средства, нематериального, непроизведенного актива с баланса при его реализации (отражается по балансовой стоимости объекта)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110311430 -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110313430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расходов по реализации имущества (по видам расходов)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Выбытие объектов основных средств, нематериальных и непроизведенных активов, пришедших в негодность</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110311430 -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110313430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одновременно производится запись на оприходование стоимости материалов, полученных от ликвидации основных средств и остающихся в распоряжении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010532340 -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Вложение объектов нефинансовых активов в уставной капитал (фонд) организаций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030273830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010311430 -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010313430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положительных результатов научно-исследовательских работ, опытно-конструкторских и технологических работ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010230320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произведенных вложений в создание опытных образцов, полученных в ходе осуществления научно-исследовательских, опытно-конструкторских, технологических работ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расходов по научно-исследовательским работам, опытно-конструкторским и технологическим работам по получению отрицательного результата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основных средств, нематериальных и непроизведенных активов, пришедших в негодность вследствие стихийных бедствий и иных чрезвычайных ситуаций (в том числе недостач (потерь), образовавшихся по указанным причинам)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010449420,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010240420,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110311430 -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110313430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стоимости основных средств, нематериальных активов с баланса, вследствие недостачи, установленной при инвентаризации, хищений, иных потерь, отнесенных за счет виновных лиц:</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 недостачам, хищениям, иным потерям, отнесенным за счет виновных лиц, по рыночной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020972560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стоимости объекта с баланса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 баланса суммы недостачи нефинансовых активов в связи с неустановлением виновных лиц, уточнением суммы задолженности по недостачам по решению суда, возмещению причиненного ущерба в натуральной форме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120973660,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в объекты незавершенного строительства, уничтоженные в результате стихийных и иных бедствий, опасного природного явления, катастрофы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произведенных вложений в объекты незавершенного строительства, уничтоженные в результате террористических актов, иных действий, произведенных вне воли учреждения как правообладателя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основных средств, уничтоженных в результате террористических актов, иных действий, произведенных вне зависимости от воли учреждения как правообладателя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в эксплуатацию объектов основных средств стоимостью до 3000 рублей, за исключением объектов недвижимого имущества и библиотечного фонда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010970271,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010980271,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010990271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010134410 -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010136410,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tc>
      </w:tr>
      <w:tr w:rsidR="00B47818" w:rsidRPr="00B47818">
        <w:tblPrEx>
          <w:tblBorders>
            <w:insideH w:val="none" w:sz="0" w:space="0" w:color="auto"/>
          </w:tblBorders>
        </w:tblPrEx>
        <w:tc>
          <w:tcPr>
            <w:tcW w:w="12210" w:type="dxa"/>
            <w:gridSpan w:val="4"/>
            <w:tcBorders>
              <w:top w:val="nil"/>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06"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суммы амортизации на объекты основных средств и нематериальных активов в установленном порядке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010970271,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010980271,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010990271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r>
      <w:tr w:rsidR="00B47818" w:rsidRPr="00B47818">
        <w:tblPrEx>
          <w:tblBorders>
            <w:insideH w:val="none" w:sz="0" w:space="0" w:color="auto"/>
          </w:tblBorders>
        </w:tblPrEx>
        <w:tc>
          <w:tcPr>
            <w:tcW w:w="12210" w:type="dxa"/>
            <w:gridSpan w:val="4"/>
            <w:tcBorders>
              <w:top w:val="nil"/>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07"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Отражение суммы ранее начисленной амортизации при безвозмездном получении объектов основных средств, </w:t>
            </w:r>
            <w:r w:rsidRPr="00B47818">
              <w:rPr>
                <w:rFonts w:ascii="Times New Roman" w:hAnsi="Times New Roman" w:cs="Times New Roman"/>
                <w:sz w:val="24"/>
                <w:szCs w:val="24"/>
              </w:rPr>
              <w:lastRenderedPageBreak/>
              <w:t>нематериальных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Переоценка стоимости объектов основных средств, непроизведенных активов, нематериальных активов и начисленной на дату переоценки амортизации: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положительной переоценки: нефинансовых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отрицательной переоценки: нефинансовых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110311000 -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110313000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31.4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Переоценка стоимости объектов активов в драгоценностях и ювелирных изделиях:</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положительной переоценки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110853310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отрицательной переоценки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110853410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 и единовременное начисление учреждением сумм амортизации по объектам, поступившим из состава казны на дату принятия объектов к учету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110439420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Отражение ранее начисленной амортизации при принятии объектов движимого, недвижимого имущества и объектов нематериальных активов в состав имущества казны (в рамках движения нефинансовых активов между учреждениями, подведомственными одному главному распорядителю (распорядителю) бюджетных средств, между учреждениями, подведомственными разным главным распорядителям (распорядителям) бюджетных средств одного уровня </w:t>
            </w:r>
            <w:r w:rsidRPr="00B47818">
              <w:rPr>
                <w:rFonts w:ascii="Times New Roman" w:hAnsi="Times New Roman" w:cs="Times New Roman"/>
                <w:sz w:val="24"/>
                <w:szCs w:val="24"/>
              </w:rPr>
              <w:lastRenderedPageBreak/>
              <w:t>бюджета, а также при получении от государственных и муниципальных организаций)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140110180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ранее начисленной амортизации при безвозмездном получении объектов движимого, недвижимого имущества и объектов нематериальных активов в состав имущества казны (в рамках движения объектов между бюджетными учреждениями разных уровней бюджетов)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110459420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ранее начисленной амортизации при выбытии объектов движимого, недвижимого имущества и объектов нематериальных активов из состава имущества казны (в рамках движения нефинансовых активов между учреждениями, подведомственными одному главному распорядителю (распорядителю) бюджетных средств, между учреждениями, подведомственными разным главным распорядителям (распорядителям) бюджетных средств одного уровня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ранее начисленной амортизации при безвозмездной передаче объектов движимого, недвижимого имущества и объектов нематериальных активов из состава имущества казны в рамках бюджета (в рамках движения объектов между бюджетными учреждениями разных бюджетов бюджетной системы Российской Федерации, а также при передаче объектов иным государственных и муниципальных организаций)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начисленной амортизации при выбытии амортизируемых объектов из состава имущества казны при их реализации, списании и безвозмездной передаче, в случаях, предусмотренных настоящей Инструкцией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110459420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110851410,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110852410,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110853410,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110854420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начисленной амортизации при выбытии объектов основных средств и нематериальных активов в иных случаях</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010439420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010113410,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010115410,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010118410,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010230420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амортизации на объекты основных средств и нематериальных активов - предметов лизинга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010441410 -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010448410,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010449410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первоначальной стоимости материальных запасов на основании нескольких договоров с поставщиками, распоряжений (извещений)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010733440,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материальных запасов (за исключением готовой продукции) - на основании сформированной фактической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(за исключением готовой продукции) - по сформированной стоимости, согласно договору с поставщиком, распоряжению (извещению)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010733440,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44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по рыночной стоимости излишков материальных запасов, выявленных при инвентаризации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безвозмездно полученных материальных запасов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материальных запасов, остающихся в распоряжении учреждения по результатам проведения демонтажных работ в ходе ремонта объекта основных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готовой продукции для использования в деятельности учреждения (для собственных нужд)</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010532340,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Внутреннее перемещение материальных запасов между материально ответственными лицами в учреждении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материальных запасов в сумме их фактической стоимости, сформированной хозяйственным способом (не для продажи)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готовой продукции по себестоимости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010961000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материальных запасов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52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Внесение в уставный капитал материальных запасов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030273830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израсходованных материальных запасов, естественной убыли материальных запасов в пределах установленных норм на основании оправдательных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010970272,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010980272,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010990272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12210" w:type="dxa"/>
            <w:gridSpan w:val="4"/>
            <w:tcBorders>
              <w:top w:val="nil"/>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08"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материальных запасов на изготовление (создание) объектов основных средств, нематериальных или непроизведенных активов, других материальных запасов, при выполнении работ, оказании услуг</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010970272,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010980272,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010990272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12210" w:type="dxa"/>
            <w:gridSpan w:val="4"/>
            <w:tcBorders>
              <w:top w:val="nil"/>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09"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Реализация излишних и неиспользуемых материальных запасов (за исключением готовой продукции):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55.1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доходов от реализации по цене реализации (в том числе НДС);</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020574560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55.2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покупателя материалов по налогам, подлежащим перечислению бюджетными учреждениями в бюджет в случаях, установленных налоговым законодательством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55.3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списание с баланса стоимости реализуемого </w:t>
            </w:r>
            <w:r w:rsidRPr="00B47818">
              <w:rPr>
                <w:rFonts w:ascii="Times New Roman" w:hAnsi="Times New Roman" w:cs="Times New Roman"/>
                <w:sz w:val="24"/>
                <w:szCs w:val="24"/>
              </w:rPr>
              <w:lastRenderedPageBreak/>
              <w:t>материального запаса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55.4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расходов по реализации материальных запасов (по видам расходов)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потерь материальных запасов, пришедших в негодность вследствие стихийных бедствий и иных бедствий, опасного природного явления, катастрофы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материальных запасов вследствие выявленных недостач, хищений, иных потерь, отнесенных за счет виновных лиц:</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 выявленным недостачам, хищениям, иным потерям, отнесенным за счет виновных лиц, отражается по рыночной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020974560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57.2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 баланса стоимости материальных запасов, отражается по балансовой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010531440 -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готовой продукции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010961000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Реализация готовой продукции, выполненных работ (услуг) по фактической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естественной убыли готовой продукции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010960272,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010970272,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010980272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010537440</w:t>
            </w:r>
          </w:p>
        </w:tc>
      </w:tr>
      <w:tr w:rsidR="00B47818" w:rsidRPr="00B47818">
        <w:tblPrEx>
          <w:tblBorders>
            <w:insideH w:val="none" w:sz="0" w:space="0" w:color="auto"/>
          </w:tblBorders>
        </w:tblPrEx>
        <w:tc>
          <w:tcPr>
            <w:tcW w:w="12210" w:type="dxa"/>
            <w:gridSpan w:val="4"/>
            <w:tcBorders>
              <w:top w:val="nil"/>
              <w:bottom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10"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потерь готовой продукции при чрезвычайных обстоятельствах</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выявленных недостач, хищений готовой продукции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62.1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задолженности по выявленным недостачам, хищениям, отражается по рыночной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020974560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62.2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 баланса стоимости готовой продукции, отражается по балансовой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010537440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учету товаров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010538340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стоимости товаров в продаже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010538340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010539340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товаров при их отпуске заказчику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010538440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Приобретение, безвозмездное получение спецоборудования для выполнения научно-исследовательских работ по договорам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спецоборудования со склада в научное подразделение для выполнения договорных работ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одновременно производится запись по забалансовому </w:t>
            </w:r>
            <w:hyperlink w:anchor="P23396" w:history="1">
              <w:r w:rsidRPr="00B47818">
                <w:rPr>
                  <w:rFonts w:ascii="Times New Roman" w:hAnsi="Times New Roman" w:cs="Times New Roman"/>
                  <w:color w:val="0000FF"/>
                  <w:sz w:val="24"/>
                  <w:szCs w:val="24"/>
                </w:rPr>
                <w:t>счету 12</w:t>
              </w:r>
            </w:hyperlink>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Оприходование по рыночной стоимости спецоборудования, не возвращенного заказчику после завершения темы и используемого в качестве основных средств, материалов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010136310,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68.1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одновременно производится запись по списанию этого оборудования с забалансового </w:t>
            </w:r>
            <w:hyperlink w:anchor="P23396" w:history="1">
              <w:r w:rsidRPr="00B47818">
                <w:rPr>
                  <w:rFonts w:ascii="Times New Roman" w:hAnsi="Times New Roman" w:cs="Times New Roman"/>
                  <w:color w:val="0000FF"/>
                  <w:sz w:val="24"/>
                  <w:szCs w:val="24"/>
                </w:rPr>
                <w:t>счета 12</w:t>
              </w:r>
            </w:hyperlink>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нефинансовых активов в пути, не поступивших на отчетную дату, но оправленных в отчетном периоде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010733340,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010741310,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010743340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020126610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в следующий отчетный период нефинансовых активов, находившихся в пути, в учреждение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010641310,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010644340,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010733340,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010741310,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010743340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Безвозмездная передача произведенных вложений в объекты основных средств, нематериальных, непроизведенных активов и материальных запасов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140120251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010613430,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 возвратов (возмещений), излишне уплаченных платежей и иных доходов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(возмещений), излишне уплаченных платежей и иных доходов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020553560,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020575560,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администрируемых доходов (источников финансирования дефицита бюджета), на счет бюджета, минуя счет Федерального казначейства, на основании первичных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130111710 -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130143720,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130144720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администратором доходов бюджета (администратором источников финансирования дефицита бюджета) поступивших в бюджет администрируемых им платежей (отражение расчетов с финансовыми органами по средствам, поступившим в бюджет на отчетную дату)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130133710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администратором доходов бюджета сумм распределяемых доходов текущего отчетного периода, перечисленных органом казначейства в другие бюджеты бюджетной системы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поступлений доходов (источников финансирования дефицита бюджета) на лицевые счета учреждений по приносящей доход деятельности, открытых в финансовом органе (в органе казначейства), и банковские счета на основании оправдательных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120971660 -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120974660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120981660,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120982660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130111710 -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130133720,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130144720,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сумм администрируемых доходов (источников финансирования дефицита бюджета), поступивших на счет органа казначейства в текущем отчетном периоде и подлежащих зачислению на счет бюджета в следующем отчетном периоде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121004700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Зачисление в доход бюджета администрируемых сумм доходов (источников финансирования дефицита бюджета), поступивших к распределению на счет органа казначейства в предыдущем отчетном периоде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121004700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администратором доходов бюджета сумм распределяемых доходов, перечисленных органом казначейства в другие бюджеты бюджетной системы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Сумма расчетов между администратором доходов бюджета, осуществляющим отдельные полномочия по администрированию кассовых поступлений, и администратором доходов бюджета (получателем бюджетных средств), осуществляющим отдельные полномочия по начислению и учету доходов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130404100,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130404400,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130404100,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130404400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сумм доходов, требующих уточнения органами казначейства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121002180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120581660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Уточнение сумм доходов, ранее зачисленных как </w:t>
            </w:r>
            <w:r w:rsidRPr="00B47818">
              <w:rPr>
                <w:rFonts w:ascii="Times New Roman" w:hAnsi="Times New Roman" w:cs="Times New Roman"/>
                <w:sz w:val="24"/>
                <w:szCs w:val="24"/>
              </w:rPr>
              <w:lastRenderedPageBreak/>
              <w:t>невыясненные поступления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84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средств со счета бюджета, лицевых счетов по приносящей доход деятельности, открытых в финансовом органе (органе казначейства) и банковских счетов на основании оправдательных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уплату сумм налогов, сборов, страховых взносов и иных обязательных платежей в доход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130303830,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030305830 -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 удержаниям из заработной платы, безналичным перечислениям на счета по вкладам в кредитные организации; взносов по договорам добровольного страхования; членских профсоюзных взносов; по исполнительным листам и др.</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выставление аккредитивов для расчетов с поставщиками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020126510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получение наличных средств в кассу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021003560,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021003560,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020134510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021003660,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021003660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84.5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счет предварительной оплаты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020626560,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020691560,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020634560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оплату по договорам, контрактам за поставленное имущество, выполненные работы, оказанные услуги, на основании оправдательных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030272830 -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030275830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выплату субсидий, субвенций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020641560,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020642560,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120651560,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020652560,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020653560,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030241830,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030242830,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130251830,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130251830,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030253830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130405241,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130405251 -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130405253,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84.8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выплату пенсий, пособий и иных социальных выплат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130261830,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130405261,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130405262,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130405263,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оплату расходов на безвозмездные перечисления организациям, оплату санаторно-курортных путевок</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030262830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130405241,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130405242,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130405262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с лицевого счета, открытого учреждению в финансовом органе (в органе казначейства), с банковского счета в кредитной организации денежных средств, поступивших в возмещение причиненного учреждению ущерба, в соответствующий бюджет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030305830,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предварительной оплаты на расчеты с поставщиками и подрядчиками при принятии к учету материальных ценностей, потреблении услуг</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суммы неустойки в случае просрочки исполнения обязательств поставщиком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Зачет аванса по субсидиям и субвенциям, предоставленным автономным учреждениям, бюджетам публично-правовых образований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030241830,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030251830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020651660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дебиторской задолженности на лицевые счета получателей бюджетных средств и на банковские счета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130405310 -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020621660 -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020631660 -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от государственных внебюджетных фондов в погашение текущей задолженности по расчетам на обязательное социальное страхование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030306730 -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дебиторской задолженности прошлых лет по бюджетным средствам в доход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Начисление администратором доходов от предоставления межбюджетных трансфертов согласно Уведомлению по расчетам между бюджетами по межбюджетным трансфертам </w:t>
            </w:r>
            <w:hyperlink r:id="rId1011"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доходов по полученным межбюджетным субсидиям, субвенциям, дотациям и иным межбюджетным трансфертам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140110151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бюджета от предоставления межбюджетных трансфертов (администратором возврата неиспользованных остатков межбюджетных трансфертов прошлых лет, предоставленных в форме субвенций, субсидий, иных межбюджетных трансфертов, имеющих целевое назначение) расчетов по возврату неиспользованных остатков межбюджетного трансферта в доход соответствующего бюджета, предоставившего трансферт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администратором доходов от возврата неиспользованных остатков межбюджетных трансфертов прошлых лет, предоставленных в форме субвенций, субсидий, иных межбюджетных трансфертов, имеющих целевое назначение, расчетов по возврату неиспользованного остатка межбюджетного трансферта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020651660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Принятие на основании Уведомления по расчетам по межбюджетным трансфертам </w:t>
            </w:r>
            <w:hyperlink r:id="rId1012"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восстановленного в текущем финансовом году неиспользованного остатка межбюджетного трансферта прошлых лет, полученного в форме субсидии, субвенции, иного межбюджетного трансферта, имеющего целевое назначение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040110151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в порядке, установленном бюджетным законодательством, дебиторской задолженности по доходам, нереальной ко взысканию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Принятие на основании Уведомления по расчетам по межбюджетным трансфертам </w:t>
            </w:r>
            <w:hyperlink r:id="rId1013" w:history="1">
              <w:r w:rsidRPr="00B47818">
                <w:rPr>
                  <w:rFonts w:ascii="Times New Roman" w:hAnsi="Times New Roman" w:cs="Times New Roman"/>
                  <w:color w:val="0000FF"/>
                  <w:sz w:val="24"/>
                  <w:szCs w:val="24"/>
                </w:rPr>
                <w:t>(ф. 0504817)</w:t>
              </w:r>
            </w:hyperlink>
            <w:r w:rsidRPr="00B47818">
              <w:rPr>
                <w:rFonts w:ascii="Times New Roman" w:hAnsi="Times New Roman" w:cs="Times New Roman"/>
                <w:sz w:val="24"/>
                <w:szCs w:val="24"/>
              </w:rPr>
              <w:t xml:space="preserve"> сумм восстановленного неиспользованного остатка межбюджетного трансферта в форме субсидии, субвенции, иного межбюджетного трансферта, имеющего целевое назначение, прошлых лет, в </w:t>
            </w:r>
            <w:r w:rsidRPr="00B47818">
              <w:rPr>
                <w:rFonts w:ascii="Times New Roman" w:hAnsi="Times New Roman" w:cs="Times New Roman"/>
                <w:sz w:val="24"/>
                <w:szCs w:val="24"/>
              </w:rPr>
              <w:lastRenderedPageBreak/>
              <w:t>уменьшение расходов по межбюджетным трансфертам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020651560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040120251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 балансового учета на основании первичных документов нереальной ко взысканию суммы задолженности по произведенным авансовым платежам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040120273</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средств в возмещение причиненного ущерба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020974660,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020975660,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020981660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020982660,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Зачисление в бюджет доходов от реализации нефинансовых и 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121004650,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120581660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Конвертация рублей в иностранную валюту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Конвертация иностранной валюты в рубли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за оказанные услуги по конвертации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040120226</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104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Переоценка по валютному счету: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104.1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положительной курсовой разницы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104.2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отрицательной курсовой разницы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Возврат неиспользованного остатка аккредитива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020126610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выставленных аккредитивов при подтверждении поставщиками отгрузки материальных ценностей, оказания услуг</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010733340,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020632560 -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020634560,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020126610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средств от деятельности, приносящей доход:</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 счет учреждения, в кассу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020581660,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108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предоставленных из бюджета кредитов, займов, ссуд</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120711540 -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120721540 -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020724540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возвращенных в бюджет бюджетных кредитов; возмещенных сумм, уплаченных по государственным (муниципальным) гарантиям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120733640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задолженности по предоставленным бюджетным кредитам и государственным кредитам, займам, ссудам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040110173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120733640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 исполнения государственных (муниципальных) гарантий, по которым не возникает эквивалентных требований к должнику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гарантом принятых требований кредитора об уплате денежной суммы по государственной или муниципальной гарантии при условии возникновения эквивалентных регрессивных требований со стороны гаранта к должнику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120733540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Исполнение государственных (муниципальных) гарантий, по которым не возникает эквивалентных требований со стороны гаранта к должнику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130133820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114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Исполнение государственных (муниципальных) гарантий, по которым возникает право регрессивного требования со стороны гаранта к принципалу (должнику)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130131810,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130133820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130405820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средств привлечения источников внутреннего, внешнего финансирования дефицита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130143720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Погашение долговых обязательств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130111810,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030114810,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130132810,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030124820,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130143820,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030144820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130405820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процентов штрафных санкций по обслуживанию долговых обязательств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040120231,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040120232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030114710,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130123720,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030124720,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130144720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118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процентов штрафных санкций по обслуживанию долговых обязательств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130113710,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030114710,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130123720,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030124720,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130142720,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130144720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130405231,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130405232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Положительная переоценка задолженности по предоставленным из бюджета кредитам, государственным и муниципальным гарантиям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120711540 -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120721540 -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120731540 -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120733540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Отрицательная переоценка задолженности по предоставленным из бюджета кредитам, государственным и муниципальным гарантиям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120711640 -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120721640 -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120731640 -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120733640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Привлечение средств заимствований в ценных бумагах по цене размещения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121.1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от заимствований в ценных бумагах по цене размещения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121002720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121004720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121.2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одновременно на сумму превышения: номинальной стоимости долгового обязательства над ценой его </w:t>
            </w:r>
            <w:r w:rsidRPr="00B47818">
              <w:rPr>
                <w:rFonts w:ascii="Times New Roman" w:hAnsi="Times New Roman" w:cs="Times New Roman"/>
                <w:sz w:val="24"/>
                <w:szCs w:val="24"/>
              </w:rPr>
              <w:lastRenderedPageBreak/>
              <w:t>размещения</w:t>
            </w:r>
          </w:p>
        </w:tc>
        <w:tc>
          <w:tcPr>
            <w:tcW w:w="2640"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140120231,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140120232</w:t>
            </w:r>
          </w:p>
        </w:tc>
        <w:tc>
          <w:tcPr>
            <w:tcW w:w="2640"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130112710,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121.3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цены размещения долгового обязательства над его номинальной стоимостью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130112810,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130142820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140120231,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140120232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положительной курсовой разницы по долговым обязательствам в иностранной валюте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130121810,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030124820,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130133820,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130142820 -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030144820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отрицательной курсовой разницы по долговым обязательствам в иностранной валюте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130121710,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130123720,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030124720,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130133720,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130142720 -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030144720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главным распорядителем (распорядителем) средств с единого счета бюджета получателям на банковские счета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бюджета главному распорядителю (распорядителю), получателю на счета для осуществления платежей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денежных средств головному учреждению (обособленному подразделению) от обособленного подразделения (головного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230404510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главным распорядителем (распорядителем) </w:t>
            </w:r>
            <w:r w:rsidRPr="00B47818">
              <w:rPr>
                <w:rFonts w:ascii="Times New Roman" w:hAnsi="Times New Roman" w:cs="Times New Roman"/>
                <w:sz w:val="24"/>
                <w:szCs w:val="24"/>
              </w:rPr>
              <w:lastRenderedPageBreak/>
              <w:t>получателям;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120127610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средств от обособленного подразделения (головного учреждения) головному учреждению (обособленному подразделению)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230404610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220127610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сумм, перечисленных в прошлом отчетном периоде и зачисленных в текущем отчетном периоде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Отзыв средств бюджета со счетов учреждений: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 получателя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 главного распорядителя (распорядителя)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сумм на восстановление кассовых расходов текущего бюджетного года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020634660,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030304730 -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средств во временное распоряжение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320121510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КБК 330401730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132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Возврат средств, поступивших во временное распоряжение, владельцу или передача по назначению в установленном порядке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КБК 330401830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320121610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денежных средств, находящихся во временном распоряжении, на счет для выплаты наличных денежных средств получателям бюджетных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КБК 321003560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320121610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Возврат средств, находящихся во временном распоряжении, со счета для выплаты наличных денежных средств получателям бюджетных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320121510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321003660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Приобретение денежных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020135510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Выдача из кассы под отчет денежных документов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020135610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главным распорядителем (распорядителем) бюджетных средств денежных документов: подведомственному учреждению;</w:t>
            </w:r>
          </w:p>
        </w:tc>
        <w:tc>
          <w:tcPr>
            <w:tcW w:w="2640"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130404221,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130404222,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130404262,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240120241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020135610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прочим работодателям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020662560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объема финансовых вложений учреждения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120421520 -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120423520,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120451550 -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120453550,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120453550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130405550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Вложение в уставный капитал:</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объектов основных средств, нематериальных и непроизведенных активов по остаточной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120434530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130273730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на сумму дооценки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120434530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139.3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на сумму начисленной амортизации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110439420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110111410 -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110138410,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110230420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Реализация финансовых вложений: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140.1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доходов от реализации по цене реализации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120575560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140110172</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140.2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финансовых вложений с баланса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120421620 -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120423620,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120431630,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120434630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Размещение средств на депозитные счета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130405510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120122510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130404510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Закрытие депозита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120122610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121002610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Увеличение суммы депозита на величину начисленных процентов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120122510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в бюджет средств от размещения государственных ценных бумаг, полученных в качестве накопленного купонного дохода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130405231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140120231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Переоценка финансовых вложений: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145.1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положительной переоценки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120451550 -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120453550,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120421520 -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120423520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145.2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отрицательной переоценки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120451650 -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120453650,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120431630 -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120434630,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120421620 -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120423620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Передача акций и иных форм участия в капитале в казну публично-правового образования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120431630 -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120434630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суммы НДС в рамках деятельности, приносящей доход:</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147.1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НДС, предъявленный учреждению поставщиком (подрядчиком) за приобретенные нефинансовые активы, выполненные работы, оказанные услуги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221001560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220832660 -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220834660,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230221730 -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230291730,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230232730 -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230234730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147.2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НДС, начисленный по полученным предварительным оплатам в счет предстоящей реализации нефинансовых активов (работ, услуг)</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221001560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230304730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сумм НДС в соответствии с налоговым законодательством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148.1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подлежащих налоговому вычету</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230304830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221001660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148.2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подлежащих списанию на увеличение стоимости нефинансовых активов (в части стоимости готовой продукции, работ, услуг)</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210634340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221001660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учреждением сумм налогов, сборов, взносов на социальное страхование и иных платежей в бюджеты, в том числе:</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НДФЛ</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149.2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страховых взносов на обязательное медицинское страхование, пенсионное страхование и социальное страхование на случай временной нетрудоспособности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030307730,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 обязательного социального страхования от несчастных случаев на производстве и профессиональных заболеваний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030306730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налога на прибыль, налога на добавленную стоимость, прочих налогов в рамках деятельности, приносящей доход</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240110172,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040120290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230304730,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230305730,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130303730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прочих налогов, сборов и иных платежей в бюджет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030305730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149.6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налоговым агентом суммы НДС, с причитающейся к уплате в соответствии с договором аренды суммы арендных платежей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030224830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030304730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Уплата начисленных сумм налогов и платежей в бюджет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230303830,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130303830,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230304830,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030305830,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030306830 -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030313830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130405211 -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130405290,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151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Выдача из кассы учреждения денежных средств, денежных документов под отчет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020135610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Выдача со счета учреждения сумм под отчет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Принятие к бюджетному учету произведенных расходов по авансовому отчету подотчетного лица (по видам)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010531340 -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010536340,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010611310,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010631310,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010632320,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020811660 -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020863660,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154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Возврат неиспользованных остатков подотчетных сумм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020826660,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020863660,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020832660,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120834660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Отнесение сумм неполученной заработной платы, стипендий, пособий, компенсаций на депонентскую задолженность</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030402730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Выдача депонентской задолженности из кассы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030402830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 заработной платы, денежного довольствия, дополнительных выплат и компенсаций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040120211,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040120212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030212730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158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 стипендий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040120290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сумм оплаты труда лицам, состоящим и не состоящим в штате учреждения по договорам гражданско-правового характера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040120290,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010634340,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010900000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030221730 -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0302226730,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работникам учреждения выплат обязательного страхового обеспечения по обязательному социальному страхованию</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030302830,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030306830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Выдача начисленных сумм заработной платы, денежного довольствия, стипендий и оплаты труда лицам, состоящим и не состоящим в штате учреждения по договорам гражданско-правового характера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020813660,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020891660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Внесение денежных средств из кассы на счета учреждений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021003560,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021003560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Зачисление денежных средств на лицевой счет учреждения, открытый в финансовом органе (органе казначейства)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220111510,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320111510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021003610,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021003610,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021003610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Произведены удержания из сумм заработной платы, денежного довольствия, стипендий и сумм вознаграждения лицам, не состоящим в штате учреждения по договорам гражданско-правового характера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030213830,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030221830 -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030226830,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030291830,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030234830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165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Произведены перечисления удержанных налогов и других удержаний из заработной платы</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030301830,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030403830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130405213,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130405221 -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130405226,</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130405290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пенсий, пособий и иных выплат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140120261,</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040120262,</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040120263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130261730,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030263730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кредиторской задолженности, по которой истек срок исковой давности на основании решения комиссии (по видам обязательств)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130100000,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130100000,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030200000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040110173</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дебиторской задолженности, нереальной к взысканию на основании подтверждающих документов (по видам задолженности)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168.1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задолженности по доходам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040110173,</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140110173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020500660,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120575660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168.2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 части задолженности по расходам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140120273</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020600660,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020800660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Начисление доходов администрирующим их органом (по видам)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020575560,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120711540,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120713540,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020714540,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120721540,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120723540,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020724540,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120731540,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120733540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040110100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170</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начисленные заказчикам в соответствии с договорами и расчетными документами (счетами) за выполненные и сданные им отдельные этапы работ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220531560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240140130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Поступление сумм начисленных администратором доходов (по видам поступлений)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020127510,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020134510,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030305830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020521660,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020531660,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020541660,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020552660,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020553660,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020571660 -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020575660,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020581660,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120711640,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120713640,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020714640,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120721640,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120723640,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020724640,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120731640,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120733640,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040110100,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030305730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Зачисление в доход отчетного периода договорной стоимости выполненных этапов работ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240140130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240110130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вложений (инвестиций) в объекты 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121521520 -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121523520,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121551550 -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121553550,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121553550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130272730,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130273730,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130275730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вложений (инвестиций) в объекты финансовых активов при их безвозмездном получении по первоначальной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121521520 -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121523520,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121551550 -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121553550,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121553550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130404520,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130404550,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140110180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Отражение вложений (инвестиций) в объекты финансовых активов при их безвозмездной передаче по первоначальной стоимости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121531630 -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121534630,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121521620 -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121523620,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121551650 -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121553650,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121553650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Формирование балансовой стоимости финансовых активов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120431530 -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120434530,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140120241</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121531630 -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121534630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Отражение сумм распределяемых доходов текущего </w:t>
            </w:r>
            <w:r w:rsidRPr="00B47818">
              <w:rPr>
                <w:rFonts w:ascii="Times New Roman" w:hAnsi="Times New Roman" w:cs="Times New Roman"/>
                <w:sz w:val="24"/>
                <w:szCs w:val="24"/>
              </w:rPr>
              <w:lastRenderedPageBreak/>
              <w:t>отчетного периода, перечисленных органом казначейства в другие бюджеты бюджетной системы Российской Федерации</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140110110,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140110120,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140110172</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121002110 -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КДБ 121002140,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Перечисление сумм возвратов излишне уплаченных платежей и иных поступлений плательщикам</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120511560 -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120541560,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120553560,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120561560,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120571560 -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120575560,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120581560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121002440,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121004410 -</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121004440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отчетного года: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179.1</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в конце года доходов на финансовый результат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040110100,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040110100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179.2</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на финансовый результат в конце года расходов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040120200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179.3</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закрытие счетов расчетов с органами казначейства по поступлениям в бюджет</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 121002000,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121002000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179.4</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закрытие счетов расчетов с органами казначейства по платежам из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140130000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179.5</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средств бюджета, использованных получателем средств</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140130000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179.6</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списание главным распорядителем (распорядителем) средств бюджета, использованных получателем на основании отчетности получателей</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140130000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130404000</w:t>
            </w:r>
          </w:p>
        </w:tc>
      </w:tr>
      <w:tr w:rsidR="00B47818" w:rsidRPr="00B47818">
        <w:tblPrEx>
          <w:tblBorders>
            <w:insideH w:val="none" w:sz="0" w:space="0" w:color="auto"/>
          </w:tblBorders>
        </w:tblPrEx>
        <w:tc>
          <w:tcPr>
            <w:tcW w:w="99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179.7</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возврат получателем неиспользованных средств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120127610</w:t>
            </w:r>
          </w:p>
        </w:tc>
      </w:tr>
      <w:tr w:rsidR="00B47818" w:rsidRPr="00B47818">
        <w:tblPrEx>
          <w:tblBorders>
            <w:insideH w:val="none" w:sz="0" w:space="0" w:color="auto"/>
          </w:tblBorders>
        </w:tblPrEx>
        <w:tc>
          <w:tcPr>
            <w:tcW w:w="99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179.8</w:t>
            </w:r>
          </w:p>
        </w:tc>
        <w:tc>
          <w:tcPr>
            <w:tcW w:w="5940" w:type="dxa"/>
            <w:tcBorders>
              <w:top w:val="nil"/>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получение распорядителем сумм неиспользованных средств получателя</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120127510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130404000</w:t>
            </w:r>
          </w:p>
        </w:tc>
      </w:tr>
      <w:tr w:rsidR="00B47818" w:rsidRPr="00B47818">
        <w:tblPrEx>
          <w:tblBorders>
            <w:insideH w:val="none" w:sz="0" w:space="0" w:color="auto"/>
          </w:tblBorders>
        </w:tblPrEx>
        <w:tc>
          <w:tcPr>
            <w:tcW w:w="990" w:type="dxa"/>
            <w:vMerge/>
            <w:tcBorders>
              <w:top w:val="nil"/>
              <w:bottom w:val="nil"/>
            </w:tcBorders>
          </w:tcPr>
          <w:p w:rsidR="00B47818" w:rsidRPr="00B47818" w:rsidRDefault="00B47818">
            <w:pPr>
              <w:rPr>
                <w:rFonts w:ascii="Times New Roman" w:hAnsi="Times New Roman" w:cs="Times New Roman"/>
                <w:sz w:val="24"/>
                <w:szCs w:val="24"/>
              </w:rPr>
            </w:pPr>
          </w:p>
        </w:tc>
        <w:tc>
          <w:tcPr>
            <w:tcW w:w="5940" w:type="dxa"/>
            <w:tcBorders>
              <w:top w:val="nil"/>
              <w:bottom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130405000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130404000</w:t>
            </w:r>
          </w:p>
        </w:tc>
      </w:tr>
      <w:tr w:rsidR="00B47818" w:rsidRPr="00B47818">
        <w:tblPrEx>
          <w:tblBorders>
            <w:insideH w:val="none" w:sz="0" w:space="0" w:color="auto"/>
          </w:tblBorders>
        </w:tblPrEx>
        <w:tc>
          <w:tcPr>
            <w:tcW w:w="990" w:type="dxa"/>
            <w:vMerge w:val="restart"/>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179.9</w:t>
            </w:r>
          </w:p>
        </w:tc>
        <w:tc>
          <w:tcPr>
            <w:tcW w:w="5940" w:type="dxa"/>
            <w:vMerge w:val="restart"/>
            <w:tcBorders>
              <w:top w:val="nil"/>
              <w:bottom w:val="single" w:sz="4" w:space="0" w:color="auto"/>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закрытие счетов по внутриведомственным расчетам в части законченных расчетов между главным распорядителем (распорядителем) и получателем средств бюджета</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c>
          <w:tcPr>
            <w:tcW w:w="264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030404000</w:t>
            </w:r>
          </w:p>
        </w:tc>
      </w:tr>
      <w:tr w:rsidR="00B47818" w:rsidRPr="00B47818">
        <w:tblPrEx>
          <w:tblBorders>
            <w:insideH w:val="none" w:sz="0" w:space="0" w:color="auto"/>
          </w:tblBorders>
        </w:tblPrEx>
        <w:tc>
          <w:tcPr>
            <w:tcW w:w="990" w:type="dxa"/>
            <w:vMerge/>
            <w:tcBorders>
              <w:top w:val="nil"/>
              <w:bottom w:val="single" w:sz="4" w:space="0" w:color="auto"/>
            </w:tcBorders>
          </w:tcPr>
          <w:p w:rsidR="00B47818" w:rsidRPr="00B47818" w:rsidRDefault="00B47818">
            <w:pPr>
              <w:rPr>
                <w:rFonts w:ascii="Times New Roman" w:hAnsi="Times New Roman" w:cs="Times New Roman"/>
                <w:sz w:val="24"/>
                <w:szCs w:val="24"/>
              </w:rPr>
            </w:pPr>
          </w:p>
        </w:tc>
        <w:tc>
          <w:tcPr>
            <w:tcW w:w="5940" w:type="dxa"/>
            <w:vMerge/>
            <w:tcBorders>
              <w:top w:val="nil"/>
              <w:bottom w:val="single" w:sz="4" w:space="0" w:color="auto"/>
            </w:tcBorders>
          </w:tcPr>
          <w:p w:rsidR="00B47818" w:rsidRPr="00B47818" w:rsidRDefault="00B47818">
            <w:pPr>
              <w:rPr>
                <w:rFonts w:ascii="Times New Roman" w:hAnsi="Times New Roman" w:cs="Times New Roman"/>
                <w:sz w:val="24"/>
                <w:szCs w:val="24"/>
              </w:rPr>
            </w:pPr>
          </w:p>
        </w:tc>
        <w:tc>
          <w:tcPr>
            <w:tcW w:w="2640"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130404000,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030404000</w:t>
            </w:r>
          </w:p>
        </w:tc>
        <w:tc>
          <w:tcPr>
            <w:tcW w:w="2640"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 040130000</w:t>
            </w:r>
          </w:p>
        </w:tc>
      </w:tr>
    </w:tbl>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II. Корреспонденция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санкционированию расходов бюджета, осуществляемых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главными распорядителями, распорядителями, получателями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бюджетных средств, главными администраторами,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администраторами источников финансирования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дефицита бюджета</w:t>
      </w:r>
    </w:p>
    <w:p w:rsidR="00B47818" w:rsidRPr="00B47818" w:rsidRDefault="00B47818">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6105"/>
        <w:gridCol w:w="2640"/>
        <w:gridCol w:w="2640"/>
      </w:tblGrid>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N п/п</w:t>
            </w:r>
          </w:p>
        </w:tc>
        <w:tc>
          <w:tcPr>
            <w:tcW w:w="610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Содержание операции</w:t>
            </w:r>
          </w:p>
        </w:tc>
        <w:tc>
          <w:tcPr>
            <w:tcW w:w="528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6105" w:type="dxa"/>
            <w:vMerge/>
          </w:tcPr>
          <w:p w:rsidR="00B47818" w:rsidRPr="00B47818" w:rsidRDefault="00B47818">
            <w:pP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Главные распорядители бюджетных средств</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доведенных в установленном порядке главному распорядителю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КРБ </w:t>
            </w:r>
            <w:hyperlink w:anchor="P28873" w:history="1">
              <w:r w:rsidRPr="00B47818">
                <w:rPr>
                  <w:rFonts w:ascii="Times New Roman" w:hAnsi="Times New Roman" w:cs="Times New Roman"/>
                  <w:color w:val="0000FF"/>
                  <w:sz w:val="24"/>
                  <w:szCs w:val="24"/>
                </w:rPr>
                <w:t>&lt;1&gt;</w:t>
              </w:r>
            </w:hyperlink>
            <w:r w:rsidRPr="00B47818">
              <w:rPr>
                <w:rFonts w:ascii="Times New Roman" w:hAnsi="Times New Roman" w:cs="Times New Roman"/>
                <w:sz w:val="24"/>
                <w:szCs w:val="24"/>
              </w:rPr>
              <w:t xml:space="preserve"> 150101000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главным распорядителем бюджетных средств показателей доведенных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переданных главным распорядителем бюджетных средств подведомственному ему распорядителю и (или) получателю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xml:space="preserve">на первый год, следующий за текущим (на очередной </w:t>
            </w:r>
            <w:r w:rsidRPr="00B47818">
              <w:rPr>
                <w:rFonts w:ascii="Times New Roman" w:hAnsi="Times New Roman" w:cs="Times New Roman"/>
                <w:sz w:val="24"/>
                <w:szCs w:val="24"/>
              </w:rPr>
              <w:lastRenderedPageBreak/>
              <w:t>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Главные распорядители бюджетных средств, главные администраторы источников финансирования дефицита бюджета</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доведенных в установленном порядке главному распорядителю бюджетных средств и (или) главному администратору источников финансирования дефицита бюджета,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Детализация главным распорядителем бюджетных средств и (или) главным администратором источников финансирования дефицита бюджета показателей доведенных ему бюджетных ассигнований по соответствующим кодам статей, подстатей КОСГУ, а </w:t>
            </w:r>
            <w:r w:rsidRPr="00B47818">
              <w:rPr>
                <w:rFonts w:ascii="Times New Roman" w:hAnsi="Times New Roman" w:cs="Times New Roman"/>
                <w:sz w:val="24"/>
                <w:szCs w:val="24"/>
              </w:rPr>
              <w:lastRenderedPageBreak/>
              <w:t>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5.1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переданных главным распорядителем бюджетных средств подведомственному ему распорядителю и (или) получателю бюджетных средств, а также переданных главным администратором источников финансирования дефицита бюджета подведомственному ему администратору источников финансирования дефицита бюджета и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150344000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Распорядители бюджетных средств</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полученных в установленном порядке распорядителем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распорядителем бюджетных средств показателей утвержденных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переданных распорядителем бюджетных средств подведомственному ему распорядителю и (или) получателю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Распорядители бюджетных средств, уполномоченные администраторы источников финансирования дефицита бюджета</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полученных в установленном порядке распорядителем бюджетных средств и (или) уполномоченным администратором источников финансирования дефицита бюджета,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xml:space="preserve">на второй год, следующий за текущим (на первый год, </w:t>
            </w:r>
            <w:r w:rsidRPr="00B47818">
              <w:rPr>
                <w:rFonts w:ascii="Times New Roman" w:hAnsi="Times New Roman" w:cs="Times New Roman"/>
                <w:sz w:val="24"/>
                <w:szCs w:val="24"/>
              </w:rPr>
              <w:lastRenderedPageBreak/>
              <w:t>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10.4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распорядителем бюджетных средств и (или) уполномоченным администратором источников финансирования дефицита бюджета показателей утвержденных ему бюджетных ассигнований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переданных распорядителем бюджетных средств подведомственному ему распорядителю и (или) получателю бюджетных средств, а также переданных уполномоченным администратором источников финансирования дефицита бюджета подведомственному ему администратору и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12.1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Получатели бюджетных средств</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полученных в установленном порядке получателем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получателем бюджетных средств показателей доведенных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14.1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Главные распорядители и распорядители бюджетных средств как получатели бюджетных средств</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доведенных главным распорядителем, распорядителем себе как получателю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Получатели бюджетных средств (в том числе главные распорядители и распорядители бюджетных средств как получатели бюджетных средств)</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Суммы бюджетных обязательств, принятых получателем средств бюджета в пределах доведенных лимитов </w:t>
            </w:r>
            <w:r w:rsidRPr="00B47818">
              <w:rPr>
                <w:rFonts w:ascii="Times New Roman" w:hAnsi="Times New Roman" w:cs="Times New Roman"/>
                <w:sz w:val="24"/>
                <w:szCs w:val="24"/>
              </w:rPr>
              <w:lastRenderedPageBreak/>
              <w:t>бюджетных обязательств,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16.1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Получатели средств, администраторы источников финансирования дефицита бюджета</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полученных в установленном порядке получателем бюджетных средств, администратором источников финансирования дефицита бюджета,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18</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получателем бюджетных средств, администратором источников финансирования дефицита бюджета доведенных ему бюджетных ассигнований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Главные распорядители, распорядители бюджетных средств как получатели бюджетных средств, главные администраторы, уполномоченные администраторы источников финансирования дефицита бюджета как администраторы</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доведенных главным распорядителем, распорядителем бюджетных средств себе как получателю бюджетных средств, а также главным администратором, уполномоченным администратором источников финансирования дефицита бюджета себе как администратору, и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19.1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p>
        </w:tc>
        <w:tc>
          <w:tcPr>
            <w:tcW w:w="61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Получатели бюджетных средств (в том числе главные распорядители, распорядители как получатели бюджетных средств), администраторы источников финансирования дефицита бюджета (в том числе главные администраторы, уполномоченные администраторы как администраторы)</w:t>
            </w:r>
          </w:p>
        </w:tc>
        <w:tc>
          <w:tcPr>
            <w:tcW w:w="2640"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6105"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обязательств, принятых получателем средств бюджета, администратором источников финансирования дефицита бюджета, подлежащих исполнению за счет доведенных ему бюджетных ассигнований, а также суммы изменений, внесенных в течение финансового года (увеличение со знаком "плюс", уменьшение со знаком "минус"):</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20.1</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20.2</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20.3</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20.4</w:t>
            </w:r>
          </w:p>
        </w:tc>
        <w:tc>
          <w:tcPr>
            <w:tcW w:w="6105"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150241000</w:t>
            </w:r>
          </w:p>
        </w:tc>
      </w:tr>
    </w:tbl>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bookmarkStart w:id="156" w:name="P28873"/>
      <w:bookmarkEnd w:id="156"/>
      <w:r w:rsidRPr="00B47818">
        <w:rPr>
          <w:rFonts w:ascii="Times New Roman" w:hAnsi="Times New Roman" w:cs="Times New Roman"/>
          <w:sz w:val="24"/>
          <w:szCs w:val="24"/>
        </w:rPr>
        <w:t>&lt;1&gt; КРБ - код главного распорядителя бюджетных средств, код раздела, подраздела, целевой статьи и вида расхода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КИФ - код главного администратора источников финансирования дефицита бюджета, код группы, подгруппы, статьи и вида источника финансирования дефицита бюджета.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III. Корреспонденция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санкционированию расходов бюджета, осуществляемых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5940"/>
        <w:gridCol w:w="2805"/>
        <w:gridCol w:w="2640"/>
      </w:tblGrid>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N п/п</w:t>
            </w:r>
          </w:p>
        </w:tc>
        <w:tc>
          <w:tcPr>
            <w:tcW w:w="5940"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Содержание операции</w:t>
            </w:r>
          </w:p>
        </w:tc>
        <w:tc>
          <w:tcPr>
            <w:tcW w:w="5445"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vMerge/>
          </w:tcPr>
          <w:p w:rsidR="00B47818" w:rsidRPr="00B47818" w:rsidRDefault="00B47818">
            <w:pPr>
              <w:rPr>
                <w:rFonts w:ascii="Times New Roman" w:hAnsi="Times New Roman" w:cs="Times New Roman"/>
                <w:sz w:val="24"/>
                <w:szCs w:val="24"/>
              </w:rPr>
            </w:pP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утвержденных главному распорядителю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050109000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050119000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050129000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050139000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050149000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050141000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Суммы лимитов бюджетных обязательств, доведенных </w:t>
            </w:r>
            <w:r w:rsidRPr="00B47818">
              <w:rPr>
                <w:rFonts w:ascii="Times New Roman" w:hAnsi="Times New Roman" w:cs="Times New Roman"/>
                <w:sz w:val="24"/>
                <w:szCs w:val="24"/>
              </w:rPr>
              <w:lastRenderedPageBreak/>
              <w:t>главному распорядителю бюджетных средств,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главным распорядителем бюджетных средств показателей доведенных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переданных главным распорядителем, распорядителем бюджетных средств подведомственному ему распорядителю:</w:t>
            </w:r>
          </w:p>
        </w:tc>
        <w:tc>
          <w:tcPr>
            <w:tcW w:w="2805" w:type="dxa"/>
            <w:tcBorders>
              <w:bottom w:val="nil"/>
            </w:tcBorders>
            <w:vAlign w:val="center"/>
          </w:tcPr>
          <w:p w:rsidR="00B47818" w:rsidRPr="00B47818" w:rsidRDefault="00B47818">
            <w:pPr>
              <w:pStyle w:val="ConsPlusNormal"/>
              <w:jc w:val="center"/>
              <w:rPr>
                <w:rFonts w:ascii="Times New Roman" w:hAnsi="Times New Roman" w:cs="Times New Roman"/>
                <w:sz w:val="24"/>
                <w:szCs w:val="24"/>
              </w:rPr>
            </w:pPr>
          </w:p>
        </w:tc>
        <w:tc>
          <w:tcPr>
            <w:tcW w:w="2640" w:type="dxa"/>
            <w:tcBorders>
              <w:bottom w:val="nil"/>
            </w:tcBorders>
            <w:vAlign w:val="center"/>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главному распорядителю, распорядителю средств бюджета открыты лицевые счета в одном финансовом органе (территориальном финансовом органе);</w:t>
            </w: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подведомственному распорядителю бюджетных средств открыт лицевой счет в другом территориальном финансовом органе;</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 также суммы изменений, внесенных в течение финансового года (увеличение со знаком "плюс", уменьшение со знаком "минус"):</w:t>
            </w:r>
          </w:p>
        </w:tc>
        <w:tc>
          <w:tcPr>
            <w:tcW w:w="2805" w:type="dxa"/>
            <w:tcBorders>
              <w:top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tcBorders>
          </w:tcPr>
          <w:p w:rsidR="00B47818" w:rsidRPr="00B47818" w:rsidRDefault="00B47818">
            <w:pPr>
              <w:pStyle w:val="ConsPlusNormal"/>
              <w:jc w:val="both"/>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переданных главным распорядителем, распорядителем бюджетных средств получателю бюджетных средств:</w:t>
            </w:r>
          </w:p>
        </w:tc>
        <w:tc>
          <w:tcPr>
            <w:tcW w:w="2805" w:type="dxa"/>
            <w:tcBorders>
              <w:bottom w:val="nil"/>
            </w:tcBorders>
            <w:vAlign w:val="center"/>
          </w:tcPr>
          <w:p w:rsidR="00B47818" w:rsidRPr="00B47818" w:rsidRDefault="00B47818">
            <w:pPr>
              <w:pStyle w:val="ConsPlusNormal"/>
              <w:rPr>
                <w:rFonts w:ascii="Times New Roman" w:hAnsi="Times New Roman" w:cs="Times New Roman"/>
                <w:sz w:val="24"/>
                <w:szCs w:val="24"/>
              </w:rPr>
            </w:pPr>
          </w:p>
        </w:tc>
        <w:tc>
          <w:tcPr>
            <w:tcW w:w="2640" w:type="dxa"/>
            <w:tcBorders>
              <w:bottom w:val="nil"/>
            </w:tcBorders>
            <w:vAlign w:val="center"/>
          </w:tcPr>
          <w:p w:rsidR="00B47818" w:rsidRPr="00B47818" w:rsidRDefault="00B47818">
            <w:pPr>
              <w:pStyle w:val="ConsPlusNormal"/>
              <w:rPr>
                <w:rFonts w:ascii="Times New Roman" w:hAnsi="Times New Roman" w:cs="Times New Roman"/>
                <w:sz w:val="24"/>
                <w:szCs w:val="24"/>
              </w:rPr>
            </w:pP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главному распорядителю, распорядителю и получателю средств бюджета открыты лицевые счета в одном финансовом органе (территориальном финансовом органе);</w:t>
            </w: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xml:space="preserve">- при условии, что получателю бюджетных средств открыт лицевой счет в другом территориальном </w:t>
            </w:r>
            <w:r w:rsidRPr="00B47818">
              <w:rPr>
                <w:rFonts w:ascii="Times New Roman" w:hAnsi="Times New Roman" w:cs="Times New Roman"/>
                <w:sz w:val="24"/>
                <w:szCs w:val="24"/>
              </w:rPr>
              <w:lastRenderedPageBreak/>
              <w:t>финансовом органе;</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150102000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 также суммы изменений, внесенных в течение финансового года (увеличение со знаком "плюс", уменьшение со знаком "минус"):</w:t>
            </w:r>
          </w:p>
        </w:tc>
        <w:tc>
          <w:tcPr>
            <w:tcW w:w="2805" w:type="dxa"/>
            <w:tcBorders>
              <w:top w:val="nil"/>
            </w:tcBorders>
          </w:tcPr>
          <w:p w:rsidR="00B47818" w:rsidRPr="00B47818" w:rsidRDefault="00B47818">
            <w:pPr>
              <w:pStyle w:val="ConsPlusNormal"/>
              <w:jc w:val="both"/>
              <w:rPr>
                <w:rFonts w:ascii="Times New Roman" w:hAnsi="Times New Roman" w:cs="Times New Roman"/>
                <w:sz w:val="24"/>
                <w:szCs w:val="24"/>
              </w:rPr>
            </w:pPr>
          </w:p>
        </w:tc>
        <w:tc>
          <w:tcPr>
            <w:tcW w:w="2640" w:type="dxa"/>
            <w:tcBorders>
              <w:top w:val="nil"/>
            </w:tcBorders>
          </w:tcPr>
          <w:p w:rsidR="00B47818" w:rsidRPr="00B47818" w:rsidRDefault="00B47818">
            <w:pPr>
              <w:pStyle w:val="ConsPlusNormal"/>
              <w:jc w:val="both"/>
              <w:rPr>
                <w:rFonts w:ascii="Times New Roman" w:hAnsi="Times New Roman" w:cs="Times New Roman"/>
                <w:sz w:val="24"/>
                <w:szCs w:val="24"/>
              </w:rPr>
            </w:pP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полученных распорядителем бюджетных средств, при условии, что главному распорядителю, распорядителю бюджетных средств открыты лицевые счета в разных территориальных финансовых органах,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распорядителем бюджетных средств показателей доведенных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лимитов бюджетных обязательств, полученных получателем бюджетных средств, при условии, что главному распорядителю, распорядителю, получателю бюджетных средств открыты лицевые счета в разных территориальных финансовых органах,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получателем бюджетных средств показателей доведенных ему лимитов бюджетных обязательств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утвержденных главному распорядителю бюджетных средств и (или) главному администратору источников финансирования дефицита бюджета,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11</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доведенных главному распорядителю бюджетных средств и (или) главному администратору источников финансирования дефицита бюджета,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главным распорядителем бюджетных средств и (или) главным администратором источников финансирования дефицита бюджета показателей доведенных ему бюджетных ассигнований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xml:space="preserve">на второй год, следующий за текущим (на первый </w:t>
            </w:r>
            <w:r w:rsidRPr="00B47818">
              <w:rPr>
                <w:rFonts w:ascii="Times New Roman" w:hAnsi="Times New Roman" w:cs="Times New Roman"/>
                <w:sz w:val="24"/>
                <w:szCs w:val="24"/>
              </w:rPr>
              <w:lastRenderedPageBreak/>
              <w:t>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12.4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переданных главным распорядителем, распорядителем бюджетных средств подведомственному ему распорядителю, а также переданных главным администратором, уполномоченным администратором источников финансирования дефицита бюджета подведомственному ему администратору:</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главному распорядителю, распорядителю средств бюджета, главному администратору, администратору источников финансирования дефицита бюджета открыты лицевые счета в одном финансовом органе (территориальном финансовом органе);</w:t>
            </w: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blPrEx>
          <w:tblBorders>
            <w:insideH w:val="nil"/>
          </w:tblBorders>
        </w:tblPrEx>
        <w:tc>
          <w:tcPr>
            <w:tcW w:w="825" w:type="dxa"/>
            <w:vMerge/>
          </w:tcPr>
          <w:p w:rsidR="00B47818" w:rsidRPr="00B47818" w:rsidRDefault="00B47818">
            <w:pPr>
              <w:rPr>
                <w:rFonts w:ascii="Times New Roman" w:hAnsi="Times New Roman" w:cs="Times New Roman"/>
                <w:sz w:val="24"/>
                <w:szCs w:val="24"/>
              </w:rPr>
            </w:pP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распорядителю бюджетных средств, администратору источников финансирования дефицита бюджета открыт лицевой счет в другом территориальном финансовом органе;</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 также суммы изменений, внесенных в течение финансового года (увеличение со знаком "плюс", уменьшение со знаком "минус"):</w:t>
            </w: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13.1</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13.2</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jc w:val="both"/>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13.3</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jc w:val="both"/>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r>
      <w:tr w:rsidR="00B47818" w:rsidRPr="00B47818">
        <w:tblPrEx>
          <w:tblBorders>
            <w:insideH w:val="nil"/>
          </w:tblBorders>
        </w:tblPrEx>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13.4</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150344000</w:t>
            </w:r>
          </w:p>
        </w:tc>
      </w:tr>
      <w:tr w:rsidR="00B47818" w:rsidRPr="00B47818">
        <w:tblPrEx>
          <w:tblBorders>
            <w:insideH w:val="nil"/>
          </w:tblBorders>
        </w:tblPrEx>
        <w:tc>
          <w:tcPr>
            <w:tcW w:w="825" w:type="dxa"/>
            <w:tcBorders>
              <w:top w:val="nil"/>
            </w:tcBorders>
          </w:tcPr>
          <w:p w:rsidR="00B47818" w:rsidRPr="00B47818" w:rsidRDefault="00B47818">
            <w:pPr>
              <w:pStyle w:val="ConsPlusNormal"/>
              <w:jc w:val="cente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5940"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переданных главным распорядителем, распорядителем бюджетных средств получателю бюджетных средств, а также переданных главным администратором, уполномоченным администратором источников финансирования дефицита бюджета подведомственному администратору:</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il"/>
          </w:tblBorders>
        </w:tblPrEx>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при условии, что главному распорядителю, распорядителю, получателю средств бюджета, главному администратору, администратору источников финансирования дефицита бюджета открыты лицевые счета в одном финансовом органе (территориальном финансовом органе);</w:t>
            </w: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 xml:space="preserve">- при условии, что получателю бюджетных средств, администратору финансирования дефицита бюджета открыт лицевой счет в другом территориальном </w:t>
            </w:r>
            <w:r w:rsidRPr="00B47818">
              <w:rPr>
                <w:rFonts w:ascii="Times New Roman" w:hAnsi="Times New Roman" w:cs="Times New Roman"/>
                <w:sz w:val="24"/>
                <w:szCs w:val="24"/>
              </w:rPr>
              <w:lastRenderedPageBreak/>
              <w:t>финансовом органе;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14.1</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14.2</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jc w:val="both"/>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14.3</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jc w:val="both"/>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r>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14.4</w:t>
            </w:r>
          </w:p>
        </w:tc>
        <w:tc>
          <w:tcPr>
            <w:tcW w:w="5940" w:type="dxa"/>
            <w:tcBorders>
              <w:bottom w:val="nil"/>
            </w:tcBorders>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tc>
        <w:tc>
          <w:tcPr>
            <w:tcW w:w="2640"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150344000</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tcBorders>
              <w:top w:val="nil"/>
            </w:tcBorders>
          </w:tcPr>
          <w:p w:rsidR="00B47818" w:rsidRPr="00B47818" w:rsidRDefault="00B47818">
            <w:pPr>
              <w:pStyle w:val="ConsPlusNormal"/>
              <w:ind w:firstLine="283"/>
              <w:rPr>
                <w:rFonts w:ascii="Times New Roman" w:hAnsi="Times New Roman" w:cs="Times New Roman"/>
                <w:sz w:val="24"/>
                <w:szCs w:val="24"/>
              </w:rPr>
            </w:pPr>
          </w:p>
        </w:tc>
        <w:tc>
          <w:tcPr>
            <w:tcW w:w="2805"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Borders>
              <w:top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150344000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 xml:space="preserve">Суммы бюджетных ассигнований, полученных распорядителем бюджетных средств и (или) уполномоченным администратором источников финансирования дефицита бюджета, при условии, что главному распорядителю, распорядителю бюджетных средств и (или) главному администратору, уполномоченному администратору источников финансирования дефицита бюджета открыты лицевые </w:t>
            </w:r>
            <w:r w:rsidRPr="00B47818">
              <w:rPr>
                <w:rFonts w:ascii="Times New Roman" w:hAnsi="Times New Roman" w:cs="Times New Roman"/>
                <w:sz w:val="24"/>
                <w:szCs w:val="24"/>
              </w:rPr>
              <w:lastRenderedPageBreak/>
              <w:t>счета в разных территориальных финансовых органах,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15.1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15.4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распорядителем бюджетных средств и (или) уполномоченным администратором источников финансирования дефицита бюджета показателей доведенных ему бюджетных ассигнований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КИФ 150342000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17</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ассигнований, полученных в установленном порядке получателем бюджетных средств, администратором источников финансирования дефицита бюджета, при условии, что главному распорядителю, распорядителю, получателю бюджетных средств, и (или) главному администратору, администратору источников финансирования дефицита бюджета открыты лицевые счета в разных территориальных финансовых органах,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Детализация получателем бюджетных средств и (или) администратором источников финансирования дефицита бюджета показателей доведенных ему бюджетных ассигнований по соответствующим кодам статей, подстатей КОСГУ,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18.1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обязательств, принятых получателем бюджетных средств в пределах доведенных ему лимитов бюджетных обязательств,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150241000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Суммы бюджетных обязательств, принятых получателем средств бюджета и (или) администратором источников финансирования дефицита бюджета, подлежащих исполнению за счет доведенных ему бюджетных ассигнований, а также суммы изменений, внесенных в течение финансового года (увеличение со знаком "плюс", уменьшение со знаком "минус"):</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150201000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20.1</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150211000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20.2</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150221000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20.3</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150231000</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20.4</w:t>
            </w:r>
          </w:p>
        </w:tc>
        <w:tc>
          <w:tcPr>
            <w:tcW w:w="5940" w:type="dxa"/>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на второй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150241000</w:t>
            </w:r>
          </w:p>
        </w:tc>
      </w:tr>
    </w:tbl>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IV. Корреспонденция счетов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операциям переноса показателей санкционирования</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расходов бюджета, сформированных по итогам отчетного</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финансового года, осуществляемых главными распорядителями,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распорядителями, получателями средств бюджета, главными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администраторами, администраторами источников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финансирования дефицита бюджета, финансовыми органами</w:t>
      </w:r>
    </w:p>
    <w:p w:rsidR="00B47818" w:rsidRPr="00B47818" w:rsidRDefault="00B47818">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5940"/>
        <w:gridCol w:w="2805"/>
        <w:gridCol w:w="2640"/>
      </w:tblGrid>
      <w:tr w:rsidR="00B47818" w:rsidRPr="00B47818">
        <w:tc>
          <w:tcPr>
            <w:tcW w:w="825"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N п/п</w:t>
            </w:r>
          </w:p>
        </w:tc>
        <w:tc>
          <w:tcPr>
            <w:tcW w:w="5940"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Содержание операции</w:t>
            </w:r>
          </w:p>
        </w:tc>
        <w:tc>
          <w:tcPr>
            <w:tcW w:w="5445"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w:t>
            </w:r>
          </w:p>
        </w:tc>
      </w:tr>
      <w:tr w:rsidR="00B47818" w:rsidRPr="00B47818">
        <w:tc>
          <w:tcPr>
            <w:tcW w:w="825" w:type="dxa"/>
            <w:vMerge/>
          </w:tcPr>
          <w:p w:rsidR="00B47818" w:rsidRPr="00B47818" w:rsidRDefault="00B47818">
            <w:pPr>
              <w:rPr>
                <w:rFonts w:ascii="Times New Roman" w:hAnsi="Times New Roman" w:cs="Times New Roman"/>
                <w:sz w:val="24"/>
                <w:szCs w:val="24"/>
              </w:rPr>
            </w:pPr>
          </w:p>
        </w:tc>
        <w:tc>
          <w:tcPr>
            <w:tcW w:w="5940" w:type="dxa"/>
            <w:vMerge/>
          </w:tcPr>
          <w:p w:rsidR="00B47818" w:rsidRPr="00B47818" w:rsidRDefault="00B47818">
            <w:pPr>
              <w:rPr>
                <w:rFonts w:ascii="Times New Roman" w:hAnsi="Times New Roman" w:cs="Times New Roman"/>
                <w:sz w:val="24"/>
                <w:szCs w:val="24"/>
              </w:rPr>
            </w:pP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r>
      <w:tr w:rsidR="00B47818" w:rsidRPr="00B47818">
        <w:tc>
          <w:tcPr>
            <w:tcW w:w="82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6765"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Перенос показателей лимитов бюджетных обязательств, сформированных по итогам отчетного финансового года</w:t>
            </w:r>
          </w:p>
        </w:tc>
        <w:tc>
          <w:tcPr>
            <w:tcW w:w="5445" w:type="dxa"/>
            <w:gridSpan w:val="2"/>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доведенных главному распорядителю бюджетных средств утвержденных финансовым органом лимитов бюджетных обязательств: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 xml:space="preserve">показателей первого года, следующего за текущим </w:t>
            </w:r>
            <w:r w:rsidRPr="00B47818">
              <w:rPr>
                <w:rFonts w:ascii="Times New Roman" w:hAnsi="Times New Roman" w:cs="Times New Roman"/>
                <w:sz w:val="24"/>
                <w:szCs w:val="24"/>
              </w:rPr>
              <w:lastRenderedPageBreak/>
              <w:t>(очередного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150131000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150141000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лимитов бюджетных обязательств доведенных главному распорядителю, распорядителю бюджетных средств к распределению:</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150102000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150112000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150122000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150132000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лимитов бюджетных обязательств получателей бюджетных средств: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150103000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150113000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150123000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150133000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переданных главным распорядителем, распорядителем бюджетных средств лимитов бюджетных обязательств: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150104000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150114000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150124000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150134000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лимитов бюджетных обязательств полученных получателями бюджетных средств: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150105000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150125000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 xml:space="preserve">показателей второго года, следующего за текущим (первого года, следующего за очередным) - на первый </w:t>
            </w:r>
            <w:r w:rsidRPr="00B47818">
              <w:rPr>
                <w:rFonts w:ascii="Times New Roman" w:hAnsi="Times New Roman" w:cs="Times New Roman"/>
                <w:sz w:val="24"/>
                <w:szCs w:val="24"/>
              </w:rPr>
              <w:lastRenderedPageBreak/>
              <w:t>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150125000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5.3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150145000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финансовым органом показателей лимитов бюджетных обязательств утвержденных главному распорядителю бюджетных средств: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150109000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150129000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150129000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150139000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150139000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150149000</w:t>
            </w:r>
          </w:p>
        </w:tc>
      </w:tr>
      <w:tr w:rsidR="00B47818" w:rsidRPr="00B47818">
        <w:tc>
          <w:tcPr>
            <w:tcW w:w="12210" w:type="dxa"/>
            <w:gridSpan w:val="4"/>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Перенос показателей бюджетных ассигнований, сформированных по итогам отчетного финансового года</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доведенных главному распорядителю бюджетных средств, главному администратору источников финансирования дефицита бюджета утвержденных финансовым органом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7.2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150331000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150341000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доведенных главному распорядителю, распорядителю бюджетных средств, главному администратору, уполномоченному администратору источников финансирования дефицита бюджета утвержденных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150302000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150312000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150322000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150342000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150332000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доведенных получателю бюджетных средств, администратору источников финансирования дефицита бюджета утвержденных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150303000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 xml:space="preserve">показателей первого года, следующего за текущим (очередного финансового года) - на текущий </w:t>
            </w:r>
            <w:r w:rsidRPr="00B47818">
              <w:rPr>
                <w:rFonts w:ascii="Times New Roman" w:hAnsi="Times New Roman" w:cs="Times New Roman"/>
                <w:sz w:val="24"/>
                <w:szCs w:val="24"/>
              </w:rPr>
              <w:lastRenderedPageBreak/>
              <w:t>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150313000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9.2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150323000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150343000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150333000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распределенных главным распорядителем, распорядителем бюджетных средств, главным администратором, уполномоченным администратором источников финансирования дефицита бюджета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150304000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150314000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150324000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10.3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150344000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150334000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получателем, распорядителем бюджетных средств, администратором источников финансирования дефицита бюджета показателей полученных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150305000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11.1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150335000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150335000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150345000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150345000</w:t>
            </w: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утвержденных главному распорядителю бюджетных средств, главному администратору источников финансирования дефицита бюджета финансовым органом бюджетных ассигнований:</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150309000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150309000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150319000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150319000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150329000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150329000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150329000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150339000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150339000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150339000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150349000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150349000</w:t>
            </w:r>
          </w:p>
        </w:tc>
      </w:tr>
      <w:tr w:rsidR="00B47818" w:rsidRPr="00B47818">
        <w:tc>
          <w:tcPr>
            <w:tcW w:w="6765"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Перенос показателей принятых и неисполненных учреждением бюджетных обязательств</w:t>
            </w:r>
          </w:p>
        </w:tc>
        <w:tc>
          <w:tcPr>
            <w:tcW w:w="2805" w:type="dxa"/>
          </w:tcPr>
          <w:p w:rsidR="00B47818" w:rsidRPr="00B47818" w:rsidRDefault="00B47818">
            <w:pPr>
              <w:pStyle w:val="ConsPlusNormal"/>
              <w:jc w:val="center"/>
              <w:rPr>
                <w:rFonts w:ascii="Times New Roman" w:hAnsi="Times New Roman" w:cs="Times New Roman"/>
                <w:sz w:val="24"/>
                <w:szCs w:val="24"/>
              </w:rPr>
            </w:pPr>
          </w:p>
        </w:tc>
        <w:tc>
          <w:tcPr>
            <w:tcW w:w="2640" w:type="dxa"/>
          </w:tcPr>
          <w:p w:rsidR="00B47818" w:rsidRPr="00B47818" w:rsidRDefault="00B47818">
            <w:pPr>
              <w:pStyle w:val="ConsPlusNormal"/>
              <w:jc w:val="center"/>
              <w:rPr>
                <w:rFonts w:ascii="Times New Roman" w:hAnsi="Times New Roman" w:cs="Times New Roman"/>
                <w:sz w:val="24"/>
                <w:szCs w:val="24"/>
              </w:rPr>
            </w:pPr>
          </w:p>
        </w:tc>
      </w:tr>
      <w:tr w:rsidR="00B47818" w:rsidRPr="00B47818">
        <w:tc>
          <w:tcPr>
            <w:tcW w:w="825"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13</w:t>
            </w:r>
          </w:p>
        </w:tc>
        <w:tc>
          <w:tcPr>
            <w:tcW w:w="5940"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Перенос показателей принятых и неисполненных получателем бюджетных средств и (или) администратором источников финансирования дефицита бюджета бюджетных обязательств:</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150201000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150201000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150201000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13.1</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первого года, следующего за текущим (очередного финансового года) - на текущий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150221000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150211000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150211000</w:t>
            </w:r>
          </w:p>
        </w:tc>
      </w:tr>
      <w:tr w:rsidR="00B47818" w:rsidRPr="00B47818">
        <w:tc>
          <w:tcPr>
            <w:tcW w:w="825" w:type="dxa"/>
            <w:tcBorders>
              <w:top w:val="nil"/>
              <w:bottom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13.2</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текущим (первого года, следующего за очередным) - на первый год, следующий за текущим (на очередной финансовый год);</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150231000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150221000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150221000</w:t>
            </w:r>
          </w:p>
        </w:tc>
      </w:tr>
      <w:tr w:rsidR="00B47818" w:rsidRPr="00B47818">
        <w:tc>
          <w:tcPr>
            <w:tcW w:w="825" w:type="dxa"/>
            <w:tcBorders>
              <w:top w:val="nil"/>
            </w:tcBorders>
            <w:vAlign w:val="center"/>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13.3</w:t>
            </w:r>
          </w:p>
        </w:tc>
        <w:tc>
          <w:tcPr>
            <w:tcW w:w="5940" w:type="dxa"/>
          </w:tcPr>
          <w:p w:rsidR="00B47818" w:rsidRPr="00B47818" w:rsidRDefault="00B47818">
            <w:pPr>
              <w:pStyle w:val="ConsPlusNormal"/>
              <w:ind w:firstLine="283"/>
              <w:jc w:val="both"/>
              <w:rPr>
                <w:rFonts w:ascii="Times New Roman" w:hAnsi="Times New Roman" w:cs="Times New Roman"/>
                <w:sz w:val="24"/>
                <w:szCs w:val="24"/>
              </w:rPr>
            </w:pPr>
            <w:r w:rsidRPr="00B47818">
              <w:rPr>
                <w:rFonts w:ascii="Times New Roman" w:hAnsi="Times New Roman" w:cs="Times New Roman"/>
                <w:sz w:val="24"/>
                <w:szCs w:val="24"/>
              </w:rPr>
              <w:t>показателей второго года, следующего за очередным - на второй год, следующий за текущим (на первый год, следующий за очередным);</w:t>
            </w:r>
          </w:p>
        </w:tc>
        <w:tc>
          <w:tcPr>
            <w:tcW w:w="2805"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150241000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150241000</w:t>
            </w:r>
          </w:p>
        </w:tc>
        <w:tc>
          <w:tcPr>
            <w:tcW w:w="2640"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 150231000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 150231000</w:t>
            </w:r>
          </w:p>
        </w:tc>
      </w:tr>
    </w:tbl>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V. Корреспонденция счетов бюджетного учета в органах,</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осуществляющих кассовое обслуживание, и финансовых органах</w:t>
      </w:r>
    </w:p>
    <w:p w:rsidR="00B47818" w:rsidRPr="00B47818" w:rsidRDefault="00B47818">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785"/>
        <w:gridCol w:w="1815"/>
        <w:gridCol w:w="1815"/>
        <w:gridCol w:w="1815"/>
        <w:gridCol w:w="1815"/>
      </w:tblGrid>
      <w:tr w:rsidR="00B47818" w:rsidRPr="00B47818">
        <w:tc>
          <w:tcPr>
            <w:tcW w:w="660" w:type="dxa"/>
            <w:vMerge w:val="restart"/>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N п/п</w:t>
            </w:r>
          </w:p>
        </w:tc>
        <w:tc>
          <w:tcPr>
            <w:tcW w:w="4785" w:type="dxa"/>
            <w:vMerge w:val="restart"/>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Содержание операции</w:t>
            </w:r>
          </w:p>
        </w:tc>
        <w:tc>
          <w:tcPr>
            <w:tcW w:w="3630" w:type="dxa"/>
            <w:gridSpan w:val="2"/>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Операции в органе, осуществляющем кассовое обслуживание</w:t>
            </w:r>
          </w:p>
        </w:tc>
        <w:tc>
          <w:tcPr>
            <w:tcW w:w="3630" w:type="dxa"/>
            <w:gridSpan w:val="2"/>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Операции в финансовом органе</w:t>
            </w:r>
          </w:p>
        </w:tc>
      </w:tr>
      <w:tr w:rsidR="00B47818" w:rsidRPr="00B47818">
        <w:tc>
          <w:tcPr>
            <w:tcW w:w="660" w:type="dxa"/>
            <w:vMerge/>
            <w:tcBorders>
              <w:top w:val="single" w:sz="4" w:space="0" w:color="auto"/>
              <w:bottom w:val="single" w:sz="4" w:space="0" w:color="auto"/>
            </w:tcBorders>
          </w:tcPr>
          <w:p w:rsidR="00B47818" w:rsidRPr="00B47818" w:rsidRDefault="00B47818">
            <w:pPr>
              <w:rPr>
                <w:rFonts w:ascii="Times New Roman" w:hAnsi="Times New Roman" w:cs="Times New Roman"/>
                <w:sz w:val="24"/>
                <w:szCs w:val="24"/>
              </w:rPr>
            </w:pPr>
          </w:p>
        </w:tc>
        <w:tc>
          <w:tcPr>
            <w:tcW w:w="4785" w:type="dxa"/>
            <w:vMerge/>
            <w:tcBorders>
              <w:top w:val="single" w:sz="4" w:space="0" w:color="auto"/>
              <w:bottom w:val="single" w:sz="4" w:space="0" w:color="auto"/>
            </w:tcBorders>
          </w:tcPr>
          <w:p w:rsidR="00B47818" w:rsidRPr="00B47818" w:rsidRDefault="00B47818">
            <w:pPr>
              <w:rPr>
                <w:rFonts w:ascii="Times New Roman" w:hAnsi="Times New Roman" w:cs="Times New Roman"/>
                <w:sz w:val="24"/>
                <w:szCs w:val="24"/>
              </w:rPr>
            </w:pP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дебету</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по кредиту</w:t>
            </w:r>
          </w:p>
        </w:tc>
      </w:tr>
      <w:tr w:rsidR="00B47818" w:rsidRPr="00B47818">
        <w:tc>
          <w:tcPr>
            <w:tcW w:w="660"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78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1815" w:type="dxa"/>
            <w:tcBorders>
              <w:top w:val="single" w:sz="4" w:space="0" w:color="auto"/>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blPrEx>
          <w:tblBorders>
            <w:insideH w:val="none" w:sz="0" w:space="0" w:color="auto"/>
          </w:tblBorders>
        </w:tblPrEx>
        <w:tc>
          <w:tcPr>
            <w:tcW w:w="660"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785" w:type="dxa"/>
            <w:tcBorders>
              <w:top w:val="single" w:sz="4" w:space="0" w:color="auto"/>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 xml:space="preserve">Поступление распределяемых платежей от плательщиков (по видам поступлений), поступления от реализации нефинансовых активов и выбытия финансовых активов, поступление </w:t>
            </w:r>
            <w:r w:rsidRPr="00B47818">
              <w:rPr>
                <w:rFonts w:ascii="Times New Roman" w:hAnsi="Times New Roman" w:cs="Times New Roman"/>
                <w:sz w:val="24"/>
                <w:szCs w:val="24"/>
              </w:rPr>
              <w:lastRenderedPageBreak/>
              <w:t>средств по долговым обязательствам</w:t>
            </w:r>
          </w:p>
        </w:tc>
        <w:tc>
          <w:tcPr>
            <w:tcW w:w="1815"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020301510</w:t>
            </w:r>
          </w:p>
        </w:tc>
        <w:tc>
          <w:tcPr>
            <w:tcW w:w="1815"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single" w:sz="4" w:space="0" w:color="auto"/>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платежей, требующих выяснения</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020301510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040210180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распределенных платежей на счета бюджетов разных уровней</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020301610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Возврат излишне зачисленных сумм, невыясненных поступлений</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020301610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Определение принадлежности невыясненных поступлений в соответствии с документами плательщика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040210180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Зачет переплаты одних видов платежей в счет других видов платежей</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Зачисление налогов, сборов и иных платежей в бюджет, поступивших от одного финансового органа другому органу</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030800730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поступивших налогов, сборов, иных платежей в бюджет от одного финансового органа другому органу</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021100560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 xml:space="preserve">Перечисление средств со счета одного финансового органа или органа, осуществляющего кассовое </w:t>
            </w:r>
            <w:r w:rsidRPr="00B47818">
              <w:rPr>
                <w:rFonts w:ascii="Times New Roman" w:hAnsi="Times New Roman" w:cs="Times New Roman"/>
                <w:sz w:val="24"/>
                <w:szCs w:val="24"/>
              </w:rPr>
              <w:lastRenderedPageBreak/>
              <w:t>обслуживание, на счет другого органа для осуществления выплат</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021200560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021200560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10</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средств со счета одного финансового органа, или органа казначейства, на счет другого органа для осуществления выплат</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средств со счета одного финансового органа на счет другого органа в части операций по централизации средств от приносящей доход деятельности и их перераспределению между юридическими лицами</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040210180</w:t>
            </w:r>
          </w:p>
        </w:tc>
      </w:tr>
      <w:tr w:rsidR="00B47818" w:rsidRPr="00B47818">
        <w:tblPrEx>
          <w:tblBorders>
            <w:insideH w:val="none" w:sz="0" w:space="0" w:color="auto"/>
          </w:tblBorders>
        </w:tblPrEx>
        <w:tc>
          <w:tcPr>
            <w:tcW w:w="66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11</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Осуществление выплат с единого счета бюджета по платежным документам получателей бюджетных средств: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вышестоящий орган</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021200560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021200560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нижестоящий орган</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12</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налогов, платежей и иных доходов в бюджет</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030712100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13</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Возврат излишне полученных сумм доходов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14</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Поступления средств от реализации нефинансовых активов, выбытия финансовых активов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030712600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15</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средств от внешних и внутренних заимствований</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16</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Осуществление расходов и приобретение нефинансовых активов за счет средств бюджета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030712300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040220300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17</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Отражение средств, перечисленных по внутренним расчетам, но не полученным в текущем отчетном периоде</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020320510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Зачисление средств в пути на счет бюджета по внутренним расчетам</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020320610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средств бюджета главным распорядителям (распорядителям) и получателям бюджетных средств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030712300,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030712500,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030712800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040220300,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040220800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поступлений из управления Федерального казначейства с банковского счета 40101 на банковский счет 40105 Федерального казначейства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021100560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Возврат средств на единый счет бюджета от главного распорядителя (распорядителя) и получателя бюджетных средств на восстановление операций по выбытию средств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030712300,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030712500,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030712800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040220300,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040220800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22</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средств в погашение задолженности по внутренним и внешним долговым обязательствам</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030712800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040220800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Предоставление бюджетных кредитов, государственных кредитов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030712540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040220540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24</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временно свободных средств на депозитный счет</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020231510,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020232510,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020233510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020221610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25</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средств для покупки и продажи иностранной валюты</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020222510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020221610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26</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Зачисление средств от покупки и продажи иностранной валюты</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020221510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020222610</w:t>
            </w:r>
          </w:p>
        </w:tc>
      </w:tr>
      <w:tr w:rsidR="00B47818" w:rsidRPr="00B47818">
        <w:tblPrEx>
          <w:tblBorders>
            <w:insideH w:val="none" w:sz="0" w:space="0" w:color="auto"/>
          </w:tblBorders>
        </w:tblPrEx>
        <w:tc>
          <w:tcPr>
            <w:tcW w:w="66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27</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Отражение курсовой разницы при покупке и продаже иностранной валюты: Отрицательной курсовой разницы</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040210171</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020212610</w:t>
            </w: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Положительной курсовой разницы</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020212510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040210171</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28</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Отражение положительной курсовой разницы по переоценке остатка средств на счете</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040210171</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29</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Отражение отрицательной курсовой разницы по переоценке остатка средств на счете</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040210171</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30</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Поступления средств на счета для выплаты наличных денег</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020332510,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030600730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31</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Выплата наличных денег по денежным чекам</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030600830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020332610,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020335610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32</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Приобретение ценных бумаг за счет бюджетных средств</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030712520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020312610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040220520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020211610,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020213610</w:t>
            </w:r>
          </w:p>
        </w:tc>
      </w:tr>
      <w:tr w:rsidR="00B47818" w:rsidRPr="00B47818">
        <w:tblPrEx>
          <w:tblBorders>
            <w:insideH w:val="none" w:sz="0" w:space="0" w:color="auto"/>
          </w:tblBorders>
        </w:tblPrEx>
        <w:tc>
          <w:tcPr>
            <w:tcW w:w="660" w:type="dxa"/>
            <w:vMerge w:val="restart"/>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33</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Заключение счетов текущего отчетного периода: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списание сумм поступлений в бюджет текущего финансового года на результат прошлого отчетного периода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сумм выбытий из бюджета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040220200,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040220300,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040220500,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040220800,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040210100,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040210400,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040210600,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040210700</w:t>
            </w: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сумм расчетов по операциям единого счета бюджета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030712000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списание по окончании финансового года сумм внутренних расчетов по поступлениям в бюджет и выбытию из бюджета</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030900830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030800830,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030900830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r>
      <w:tr w:rsidR="00B47818" w:rsidRPr="00B47818">
        <w:tblPrEx>
          <w:tblBorders>
            <w:insideH w:val="none" w:sz="0" w:space="0" w:color="auto"/>
          </w:tblBorders>
        </w:tblPrEx>
        <w:tc>
          <w:tcPr>
            <w:tcW w:w="660" w:type="dxa"/>
            <w:vMerge/>
            <w:tcBorders>
              <w:top w:val="nil"/>
              <w:bottom w:val="nil"/>
            </w:tcBorders>
          </w:tcPr>
          <w:p w:rsidR="00B47818" w:rsidRPr="00B47818" w:rsidRDefault="00B47818">
            <w:pPr>
              <w:rPr>
                <w:rFonts w:ascii="Times New Roman" w:hAnsi="Times New Roman" w:cs="Times New Roman"/>
                <w:sz w:val="24"/>
                <w:szCs w:val="24"/>
              </w:rPr>
            </w:pP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021100660,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021200660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040230000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021100660,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021200660</w:t>
            </w: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34</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Поступления средств бюджетных учреждений, автономных учреждений и иных организаций</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030715000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35</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Поступления платежей, требующих выяснения</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030713180,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030714180,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030715180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36</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Поступления средств по внутренним расчетам между органами, осуществляющими кассовое обслуживание</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030800730,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030900730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37</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Отражение средств в пути</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020320510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030715000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38</w:t>
            </w:r>
          </w:p>
        </w:tc>
        <w:tc>
          <w:tcPr>
            <w:tcW w:w="4785" w:type="dxa"/>
            <w:tcBorders>
              <w:top w:val="nil"/>
              <w:bottom w:val="nil"/>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Поступление средств, учтенных ранее в отчетном периоде как средства в пути</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020314510,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020315510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020320610</w:t>
            </w: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nil"/>
            </w:tcBorders>
          </w:tcPr>
          <w:p w:rsidR="00B47818" w:rsidRPr="00B47818" w:rsidRDefault="00B47818">
            <w:pPr>
              <w:pStyle w:val="ConsPlusNormal"/>
              <w:jc w:val="center"/>
              <w:rPr>
                <w:rFonts w:ascii="Times New Roman" w:hAnsi="Times New Roman" w:cs="Times New Roman"/>
                <w:sz w:val="24"/>
                <w:szCs w:val="24"/>
              </w:rPr>
            </w:pPr>
          </w:p>
        </w:tc>
      </w:tr>
      <w:tr w:rsidR="00B47818" w:rsidRPr="00B47818">
        <w:tblPrEx>
          <w:tblBorders>
            <w:insideH w:val="none" w:sz="0" w:space="0" w:color="auto"/>
          </w:tblBorders>
        </w:tblPrEx>
        <w:tc>
          <w:tcPr>
            <w:tcW w:w="660"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39</w:t>
            </w:r>
          </w:p>
        </w:tc>
        <w:tc>
          <w:tcPr>
            <w:tcW w:w="4785" w:type="dxa"/>
            <w:tcBorders>
              <w:top w:val="nil"/>
              <w:bottom w:val="single" w:sz="4" w:space="0" w:color="auto"/>
            </w:tcBorders>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Перечисление средств</w:t>
            </w:r>
          </w:p>
        </w:tc>
        <w:tc>
          <w:tcPr>
            <w:tcW w:w="1815"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030713000,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030714000,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030715000</w:t>
            </w:r>
          </w:p>
        </w:tc>
        <w:tc>
          <w:tcPr>
            <w:tcW w:w="1815"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020313610,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020314610,</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020315610</w:t>
            </w:r>
          </w:p>
        </w:tc>
        <w:tc>
          <w:tcPr>
            <w:tcW w:w="1815"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p>
        </w:tc>
        <w:tc>
          <w:tcPr>
            <w:tcW w:w="1815" w:type="dxa"/>
            <w:tcBorders>
              <w:top w:val="nil"/>
              <w:bottom w:val="single" w:sz="4" w:space="0" w:color="auto"/>
            </w:tcBorders>
          </w:tcPr>
          <w:p w:rsidR="00B47818" w:rsidRPr="00B47818" w:rsidRDefault="00B47818">
            <w:pPr>
              <w:pStyle w:val="ConsPlusNormal"/>
              <w:jc w:val="center"/>
              <w:rPr>
                <w:rFonts w:ascii="Times New Roman" w:hAnsi="Times New Roman" w:cs="Times New Roman"/>
                <w:sz w:val="24"/>
                <w:szCs w:val="24"/>
              </w:rPr>
            </w:pPr>
          </w:p>
        </w:tc>
      </w:tr>
    </w:tbl>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Приложение N 2</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к Инструкции по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Плана счетов бюджетного</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учета, утвержденной Приказом</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Министерства финансов</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Российской Федерации</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"Об утверждении Плана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счетов бюджетного учета</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и Инструкции по его применению"</w:t>
      </w:r>
    </w:p>
    <w:p w:rsidR="00B47818" w:rsidRPr="00B47818" w:rsidRDefault="00B47818">
      <w:pPr>
        <w:pStyle w:val="ConsPlusNormal"/>
        <w:jc w:val="right"/>
        <w:rPr>
          <w:rFonts w:ascii="Times New Roman" w:hAnsi="Times New Roman" w:cs="Times New Roman"/>
          <w:sz w:val="24"/>
          <w:szCs w:val="24"/>
        </w:rPr>
      </w:pPr>
      <w:r w:rsidRPr="00B47818">
        <w:rPr>
          <w:rFonts w:ascii="Times New Roman" w:hAnsi="Times New Roman" w:cs="Times New Roman"/>
          <w:sz w:val="24"/>
          <w:szCs w:val="24"/>
        </w:rPr>
        <w:t>от 6 декабря 2010 г. N 162н</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jc w:val="center"/>
        <w:rPr>
          <w:rFonts w:ascii="Times New Roman" w:hAnsi="Times New Roman" w:cs="Times New Roman"/>
          <w:sz w:val="24"/>
          <w:szCs w:val="24"/>
        </w:rPr>
      </w:pPr>
      <w:bookmarkStart w:id="157" w:name="P30167"/>
      <w:bookmarkEnd w:id="157"/>
      <w:r w:rsidRPr="00B47818">
        <w:rPr>
          <w:rFonts w:ascii="Times New Roman" w:hAnsi="Times New Roman" w:cs="Times New Roman"/>
          <w:sz w:val="24"/>
          <w:szCs w:val="24"/>
        </w:rPr>
        <w:t>ПОРЯДОК</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ВКЛЮЧЕНИЯ КОДА БЮДЖЕТНОЙ КЛАССИФИКАЦИИ РОССИЙСКОЙ ФЕДЕРАЦИИ</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lastRenderedPageBreak/>
        <w:t>ПРИ ФОРМИРОВАНИИ НОМЕРА СЧЕТА БЮДЖЕТНОГО УЧЕТА</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Список изменяющих документов</w:t>
      </w:r>
    </w:p>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14"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p w:rsidR="00B47818" w:rsidRPr="00B47818" w:rsidRDefault="00B47818">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63"/>
        <w:gridCol w:w="1684"/>
        <w:gridCol w:w="1489"/>
        <w:gridCol w:w="634"/>
        <w:gridCol w:w="301"/>
        <w:gridCol w:w="249"/>
        <w:gridCol w:w="462"/>
        <w:gridCol w:w="292"/>
        <w:gridCol w:w="385"/>
        <w:gridCol w:w="432"/>
        <w:gridCol w:w="618"/>
        <w:gridCol w:w="476"/>
        <w:gridCol w:w="619"/>
      </w:tblGrid>
      <w:tr w:rsidR="00B47818" w:rsidRPr="00B47818">
        <w:tc>
          <w:tcPr>
            <w:tcW w:w="3563"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Наименование счета</w:t>
            </w:r>
          </w:p>
        </w:tc>
        <w:tc>
          <w:tcPr>
            <w:tcW w:w="7641" w:type="dxa"/>
            <w:gridSpan w:val="1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счета бюджетного учета</w:t>
            </w:r>
          </w:p>
        </w:tc>
      </w:tr>
      <w:tr w:rsidR="00B47818" w:rsidRPr="00B47818">
        <w:tc>
          <w:tcPr>
            <w:tcW w:w="3563" w:type="dxa"/>
            <w:vMerge/>
          </w:tcPr>
          <w:p w:rsidR="00B47818" w:rsidRPr="00B47818" w:rsidRDefault="00B47818">
            <w:pPr>
              <w:rPr>
                <w:rFonts w:ascii="Times New Roman" w:hAnsi="Times New Roman" w:cs="Times New Roman"/>
                <w:sz w:val="24"/>
                <w:szCs w:val="24"/>
              </w:rPr>
            </w:pPr>
          </w:p>
        </w:tc>
        <w:tc>
          <w:tcPr>
            <w:tcW w:w="7641" w:type="dxa"/>
            <w:gridSpan w:val="1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код</w:t>
            </w:r>
          </w:p>
        </w:tc>
      </w:tr>
      <w:tr w:rsidR="00B47818" w:rsidRPr="00B47818">
        <w:tc>
          <w:tcPr>
            <w:tcW w:w="3563" w:type="dxa"/>
            <w:vMerge/>
          </w:tcPr>
          <w:p w:rsidR="00B47818" w:rsidRPr="00B47818" w:rsidRDefault="00B47818">
            <w:pPr>
              <w:rPr>
                <w:rFonts w:ascii="Times New Roman" w:hAnsi="Times New Roman" w:cs="Times New Roman"/>
                <w:sz w:val="24"/>
                <w:szCs w:val="24"/>
              </w:rPr>
            </w:pPr>
          </w:p>
        </w:tc>
        <w:tc>
          <w:tcPr>
            <w:tcW w:w="1684"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аналитический по БК </w:t>
            </w:r>
            <w:hyperlink w:anchor="P34813" w:history="1">
              <w:r w:rsidRPr="00B47818">
                <w:rPr>
                  <w:rFonts w:ascii="Times New Roman" w:hAnsi="Times New Roman" w:cs="Times New Roman"/>
                  <w:color w:val="0000FF"/>
                  <w:sz w:val="24"/>
                  <w:szCs w:val="24"/>
                </w:rPr>
                <w:t>&lt;1&gt;</w:t>
              </w:r>
            </w:hyperlink>
          </w:p>
        </w:tc>
        <w:tc>
          <w:tcPr>
            <w:tcW w:w="1489" w:type="dxa"/>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вида деятельности</w:t>
            </w:r>
          </w:p>
        </w:tc>
        <w:tc>
          <w:tcPr>
            <w:tcW w:w="2755" w:type="dxa"/>
            <w:gridSpan w:val="7"/>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синтетического счета</w:t>
            </w:r>
          </w:p>
        </w:tc>
        <w:tc>
          <w:tcPr>
            <w:tcW w:w="1713" w:type="dxa"/>
            <w:gridSpan w:val="3"/>
            <w:vMerge w:val="restart"/>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аналитический по КОСГУ</w:t>
            </w:r>
          </w:p>
        </w:tc>
      </w:tr>
      <w:tr w:rsidR="00B47818" w:rsidRPr="00B47818">
        <w:tc>
          <w:tcPr>
            <w:tcW w:w="3563" w:type="dxa"/>
            <w:vMerge/>
          </w:tcPr>
          <w:p w:rsidR="00B47818" w:rsidRPr="00B47818" w:rsidRDefault="00B47818">
            <w:pPr>
              <w:rPr>
                <w:rFonts w:ascii="Times New Roman" w:hAnsi="Times New Roman" w:cs="Times New Roman"/>
                <w:sz w:val="24"/>
                <w:szCs w:val="24"/>
              </w:rPr>
            </w:pPr>
          </w:p>
        </w:tc>
        <w:tc>
          <w:tcPr>
            <w:tcW w:w="1684" w:type="dxa"/>
            <w:vMerge/>
          </w:tcPr>
          <w:p w:rsidR="00B47818" w:rsidRPr="00B47818" w:rsidRDefault="00B47818">
            <w:pPr>
              <w:rPr>
                <w:rFonts w:ascii="Times New Roman" w:hAnsi="Times New Roman" w:cs="Times New Roman"/>
                <w:sz w:val="24"/>
                <w:szCs w:val="24"/>
              </w:rPr>
            </w:pPr>
          </w:p>
        </w:tc>
        <w:tc>
          <w:tcPr>
            <w:tcW w:w="1489" w:type="dxa"/>
            <w:vMerge/>
          </w:tcPr>
          <w:p w:rsidR="00B47818" w:rsidRPr="00B47818" w:rsidRDefault="00B47818">
            <w:pPr>
              <w:rPr>
                <w:rFonts w:ascii="Times New Roman" w:hAnsi="Times New Roman" w:cs="Times New Roman"/>
                <w:sz w:val="24"/>
                <w:szCs w:val="24"/>
              </w:rPr>
            </w:pPr>
          </w:p>
        </w:tc>
        <w:tc>
          <w:tcPr>
            <w:tcW w:w="935"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объекта учета</w:t>
            </w:r>
          </w:p>
        </w:tc>
        <w:tc>
          <w:tcPr>
            <w:tcW w:w="1003" w:type="dxa"/>
            <w:gridSpan w:val="3"/>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группы</w:t>
            </w:r>
          </w:p>
        </w:tc>
        <w:tc>
          <w:tcPr>
            <w:tcW w:w="81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вида</w:t>
            </w:r>
          </w:p>
        </w:tc>
        <w:tc>
          <w:tcPr>
            <w:tcW w:w="1713" w:type="dxa"/>
            <w:gridSpan w:val="3"/>
            <w:vMerge/>
          </w:tcPr>
          <w:p w:rsidR="00B47818" w:rsidRPr="00B47818" w:rsidRDefault="00B47818">
            <w:pPr>
              <w:rPr>
                <w:rFonts w:ascii="Times New Roman" w:hAnsi="Times New Roman" w:cs="Times New Roman"/>
                <w:sz w:val="24"/>
                <w:szCs w:val="24"/>
              </w:rPr>
            </w:pPr>
          </w:p>
        </w:tc>
      </w:tr>
      <w:tr w:rsidR="00B47818" w:rsidRPr="00B47818">
        <w:tc>
          <w:tcPr>
            <w:tcW w:w="3563" w:type="dxa"/>
            <w:vMerge/>
          </w:tcPr>
          <w:p w:rsidR="00B47818" w:rsidRPr="00B47818" w:rsidRDefault="00B47818">
            <w:pPr>
              <w:rPr>
                <w:rFonts w:ascii="Times New Roman" w:hAnsi="Times New Roman" w:cs="Times New Roman"/>
                <w:sz w:val="24"/>
                <w:szCs w:val="24"/>
              </w:rPr>
            </w:pPr>
          </w:p>
        </w:tc>
        <w:tc>
          <w:tcPr>
            <w:tcW w:w="7641" w:type="dxa"/>
            <w:gridSpan w:val="1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номер разряда</w:t>
            </w:r>
          </w:p>
        </w:tc>
      </w:tr>
      <w:tr w:rsidR="00B47818" w:rsidRPr="00B47818">
        <w:tc>
          <w:tcPr>
            <w:tcW w:w="3563" w:type="dxa"/>
            <w:vMerge/>
          </w:tcPr>
          <w:p w:rsidR="00B47818" w:rsidRPr="00B47818" w:rsidRDefault="00B47818">
            <w:pPr>
              <w:rPr>
                <w:rFonts w:ascii="Times New Roman" w:hAnsi="Times New Roman" w:cs="Times New Roman"/>
                <w:sz w:val="24"/>
                <w:szCs w:val="24"/>
              </w:rPr>
            </w:pP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1 - 17</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18</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19</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 xml:space="preserve">22 </w:t>
            </w:r>
            <w:hyperlink w:anchor="P34817" w:history="1">
              <w:r w:rsidRPr="00B47818">
                <w:rPr>
                  <w:rFonts w:ascii="Times New Roman" w:hAnsi="Times New Roman" w:cs="Times New Roman"/>
                  <w:color w:val="0000FF"/>
                  <w:sz w:val="24"/>
                  <w:szCs w:val="24"/>
                </w:rPr>
                <w:t>&lt;2&gt;</w:t>
              </w:r>
            </w:hyperlink>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24</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25</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26</w:t>
            </w:r>
          </w:p>
        </w:tc>
      </w:tr>
      <w:tr w:rsidR="00B47818" w:rsidRPr="00B47818">
        <w:tc>
          <w:tcPr>
            <w:tcW w:w="3563"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7641" w:type="dxa"/>
            <w:gridSpan w:val="1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11204" w:type="dxa"/>
            <w:gridSpan w:val="13"/>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Раздел 1. Нефинансовые активы</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недвижимое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иное 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Основные средства - предметы лизинга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Жилые помещения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Нежилые помещения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Сооружения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Машины и оборудование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Транспортные средства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Производственный и хозяйственный инвентарь</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Библиотечный фонд</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основные средства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 иное 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 предметы лизинга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Непроизведенные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Непроизведенные активы - недвижимое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Земля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Ресурсы недр</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непроизведенные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недвижимого имущества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иного движимого имущества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предметов лизинга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Амортизация имущества, составляющего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жилых помещений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нежилых помещений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сооружений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машин и оборудования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транспортных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производственного и хозяйственного инвентаря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библиотечного фонда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прочих основных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нематериальных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недвижимого имущества в составе имущества казны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движимого имущества в составе имущества казны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нематериальных активов в составе имущества казны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 - иное 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Материальные запасы - предметы лизинга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Медикаменты и перевязочные средства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Продукты питания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Горюче-смазочные материалы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Строительные материалы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Мягкий инвентарь</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материальные запасы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Готовая продукция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Товары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Наценка на товары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недвижимое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иное движимое имущество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предметы лизинга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основные средства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нематериальные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непроизведенные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материальные запасы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Нефинансовые активы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Недвижимое имущество учреждения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Иное движимое имущество учреждения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Предметы лизинга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Основные средства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Материальные запасы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Нефинансовые активы имущества казны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Нефинансовые активы, составляющие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Недвижимое имущество, составляющее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Движимое имущество, составляющее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Драгоценности и ювелирные изделия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Нематериальные активы, составляющие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Непроизведенные активы, составляющие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Материальные запасы, составляющие казну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Затраты на изготовление готовой продукции, выполнение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Себестоимость готовой продукции, выполнения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Накладные расходы производства готовой продукции, выполнения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Общехозяйственные расходы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Издержки обращения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Заработная плата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выплаты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Начисления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Услуги связи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Транспортные услуги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Коммунальные услуги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Арендная плата за пользование имуществом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Работы, услуги по содержанию имущества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работы, услуги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Амортизация основных средств и нематериальных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Расходование материальных запасов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затраты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11204" w:type="dxa"/>
            <w:gridSpan w:val="13"/>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Раздел 2. Финансовые активы</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на лицевых счетах учреждения в органе казначейства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на лицевых счетах учреждения в органе казначейства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на счетах учреждения в кредитной организации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Денежные средства в кассе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на счетах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размещенные на депозиты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Касса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Денежные документы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Аккредитивы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Денежные средства учреждения в иностранной валюте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органе Федерального казначейства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кредитной организации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бюджета на депозитных счетах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рублях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на счетах бюджета в иностранной валюте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органа казначейства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поступлений, распределяемые между бюджетами бюджетной системы Российской Федерации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органа, осуществляющего кассовое обслуживание, в рублях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органа, осуществляющего кассовое обслуживание,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Средства на счетах для выплаты наличных денег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бюджетных учреждений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автономных учреждений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Средства иных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Финансовые вложения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Ценные бумаги, кроме акций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Акции и иные формы участия в капитале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Иные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Облигации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Векселя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Иные ценные бумаги, кроме акций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Акции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Уставный фонд государственных (муниципальных) предприятий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Участие в государственных (муниципальных) учреждениях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Иные формы участия в капитале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Активы в управляющих компаниях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Доли в международных организациях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Прочие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налоговым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доходам от собственности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оказания платных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суммам принудительного изъятия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бюджетов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социальное страхование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активами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налоговых доходов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доходов от собственности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доходов от оказания платных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сумм принудительного изъятия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других бюджетов бюджетной системы Российской Федерации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наднациональных организаций и правительств иностранных государств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от международных финансовых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страховых взносов на обязательное социальное страхование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основными средствами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основными средствами (в части операций с драгоценностей,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нематериальными активами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непроизведенными активами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материальными запасами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доходам от операций с финансовыми активами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плательщиками прочих доходов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выданным авансам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оплате труда и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поступлению нефинансовых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бюджетам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социальному обеспечению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прочим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на прочие выплаты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услугам связи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транспортным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коммунальным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арендной плате за пользование имуществом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работам, услугам по содержанию имущества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прочим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основных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основных средств (в части драгоценностей и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нематериальных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непроизведенных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приобретению материальных запасов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государственным и муниципальным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авансовым безвозмездным перечислениям организациям, за исключением государственных и муниципальных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авансовым перечислениям другим бюджетам бюджетной системы Российской Федерации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авансовым перечислениям наднациональным организациям и правительствам иностранных государств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перечислениям международным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пенсиям, пособиям и выплатам по пенсионному, социальному и медицинскому страхованию населения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выданным авансам по пособиям по социальной помощи населению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пенсиям, пособиям, выплачиваемым организациями сектора государственного управления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авансам по прочим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кредитам, займам (ссудам)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предоставленным кредитам, займам (ссудам)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в рамках целевых иностранных кредитов (заимствований)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дебиторами по государственным (муниципальным) гарантиям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бюджетным кредитам другим бюджетам бюджетной системы Российской Федерации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бюджетным кредитам другим бюджетам бюджетной системы Российской Федерации (в части начисленных процентов, штрафов и пеней)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иными дебиторами по бюджетным кредитам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иными дебиторами по бюджетным кредитам (в части начисленных процентов, штрафов и пеней)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займам (ссудам)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займам (ссудам) (в части начисленных процентов, штрафов и пеней)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труда и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поступлению нефинансовых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социальному обеспечению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прочим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заработной плате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прочим выплатам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услуг связи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транспортных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коммунальных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арендной платы за пользование имуществом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работ, услуг по содержанию имущества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прочих работ, услуг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основных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основных средств (в части драгоценностей и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нематериальных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приобретению материальных запасов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пенсий, пособий и выплат по пенсионному, социальному и медицинскому страхованию населения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пособий по социальной помощи населению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пенсий, пособий, выплачиваемых организациями сектора государственного управления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подотчетными лицами по оплате прочих расходов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ущербу имуществу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ущербу нефинансовым активам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прочему ущербу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ущербу основным средствам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ущербу основным средствам (в части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ущербу нематериальным активам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ущербу непроизведенным активам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ущербу материальным запасам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недостачам денежных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недостачам 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прочими дебиторами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НДС по приобретенным материальным ценностям,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НДС по приобретенным материальным ценностям, работам, услугам (в части НДС с предоплат)</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в бюджет с финансовыми органами (в части доходов бюджетов)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поступлениям в бюджет с финансовыми органами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органами Федерального казначейства по наличным денежным средствам (в части расходов)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органами Федерального казначейства по наличным денежным средствам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органами Федерального казначейства по наличным денежным средствам (в части поступлений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распределенным поступлениям к заключению в бюджет (в части поступлений доходов)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распределенным поступлениям к заключению в бюджет (в части поступлений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прочими дебиторами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учредителем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Внутренние расчеты по поступлениям в бюджет</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Внутренние расчеты по выбытиям из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ценные бумаги, кроме акций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акции и иные формы участия в капитале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Вложения в иные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облигации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векселя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иные ценные бумаги, кроме акций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акции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государственные (муниципальные) предприятия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государственные (муниципальные) учреждения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иные формы участия в капитале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управляющие компании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международные организации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прочие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Вложения в прочие финансовые активы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11204" w:type="dxa"/>
            <w:gridSpan w:val="13"/>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Раздел 3. Обязательства</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с кредиторами по долговым обязательствам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долговым обязательствам в рублях</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долговым обязательствам по целевым кредитам (заимствованиям)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государственным (муниципальным) гарантиям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долговым обязательствам в иностранной валюте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бюджетами бюджетной системы Российской Федерации по привлеченным бюджетным кредитам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кредиторами по государственным (муниципальным) ценным бумагам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иными кредиторами по государственному (муниципальному) долгу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заимствованиям, не являющимся государственным (муниципальным) долгом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принятым обязательствам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оплате труда и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поступлению нефинансовых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бюджетам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социальному обеспечению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ценных бумаг и по иным финансовым вложениям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прочим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заработной плате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прочим выплатам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начислениям на выплаты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услугам связи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транспортным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коммунальным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арендной плате за пользование имуществом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работам, услугам по содержанию имущества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прочим работам, услугам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основных средств (кроме драгоценностей и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основных средств (в части драгоценностей и ювелирных изделий)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нематериальных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непроизведенных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материальных запасов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государственным и муниципальным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безвозмездным перечислениям организациям, за исключением государственных и муниципальных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другим бюджетам бюджетной системы Российской Федерации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наднациональным организациям и правительствам иностранных государств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перечислениям международным организациям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пенсиям, пособиям и выплатам по пенсионному, социальному и медицинскому страхованию населения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пособиям по социальной помощи населению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пенсиям, пособиям, выплачиваемым организациями сектора государственного управления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ценных бумаг, кроме акций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акций и по иным формам участия в капитале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иных 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приобретению иных финансовых активов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прочим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платежам в бюджеты</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доходы физических лиц</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прибыль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прибыль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добавленную стоимость (в части операций налогового агента)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добавленную стоимость (в части операций налогоплательщика)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прочим платежам в бюджет (в части платежей по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прочим платежам в бюджет (в части платежей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обязательному социальному страхованию от несчастных случаев на производстве и профессиональных заболеваний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медицинское страхование в Федеральный ФОМС</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медицинское страхование в территориальный ФОМС</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дополнительным страховым взносам на пенсионное страхование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пенсионное страхование на выплату страховой части трудовой пенсии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страховым взносам на обязательное пенсионное страхование на выплату накопительной части трудовой пенсии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налогу на имущество организаций</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земельному налогу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Прочие расчеты с кредиторами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средствам, полученным во временное распоряжение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депонентами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удержаниям из выплат по оплате труда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(в части расчетов по доходам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(в части расчетов по расходам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Внутриведомственные расчеты (в части расчетов по источникам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финансовыми органами (в части расчетов по расходам бюджетов)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платежам из бюджета с финансовыми органами (в части расчетов по источникам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с прочими кредиторами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выплате наличных денег</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на счетах органа, осуществляющего кассовое обслуживание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Расчеты по операциям на счетах органа, осуществляющего кассовое обслуживание</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части расчетов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части расчетов по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бюджета (в части расчетов по источникам финансирования дефицита)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(в части расчетов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(в части расчетов по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бюджетных учреждений (в части расчетов по источникам финансирования дефицита)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(в части расчетов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(в части расчетов по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автономных учреждений (в части расчетов по источникам финансирования дефицита)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(в части расчетов по доходам)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(в части расчетов по расходам)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Расчеты по операциям иных организаций (в части расчетов по источникам финансирования дефицита)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7</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Внутренние расчеты по поступлениям в бюджет</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8</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Внутренние расчеты по выбытиям из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11204" w:type="dxa"/>
            <w:gridSpan w:val="13"/>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Раздел 4. Финансовый результат</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ФИНАНСОВЫЙ РЕЗУЛЬТАТ</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3563" w:type="dxa"/>
            <w:tcBorders>
              <w:bottom w:val="nil"/>
            </w:tcBorders>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Финансовый результат экономического субъекта</w:t>
            </w:r>
          </w:p>
        </w:tc>
        <w:tc>
          <w:tcPr>
            <w:tcW w:w="1684"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Borders>
              <w:bottom w:val="nil"/>
            </w:tcBorders>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blPrEx>
          <w:tblBorders>
            <w:insideH w:val="nil"/>
          </w:tblBorders>
        </w:tblPrEx>
        <w:tc>
          <w:tcPr>
            <w:tcW w:w="11204" w:type="dxa"/>
            <w:gridSpan w:val="13"/>
            <w:tcBorders>
              <w:top w:val="nil"/>
            </w:tcBorders>
          </w:tcPr>
          <w:p w:rsidR="00B47818" w:rsidRPr="00B47818" w:rsidRDefault="00B47818">
            <w:pPr>
              <w:pStyle w:val="ConsPlusNormal"/>
              <w:jc w:val="both"/>
              <w:rPr>
                <w:rFonts w:ascii="Times New Roman" w:hAnsi="Times New Roman" w:cs="Times New Roman"/>
                <w:sz w:val="24"/>
                <w:szCs w:val="24"/>
              </w:rPr>
            </w:pPr>
            <w:r w:rsidRPr="00B47818">
              <w:rPr>
                <w:rFonts w:ascii="Times New Roman" w:hAnsi="Times New Roman" w:cs="Times New Roman"/>
                <w:sz w:val="24"/>
                <w:szCs w:val="24"/>
              </w:rPr>
              <w:t xml:space="preserve">(в ред. </w:t>
            </w:r>
            <w:hyperlink r:id="rId1015" w:history="1">
              <w:r w:rsidRPr="00B47818">
                <w:rPr>
                  <w:rFonts w:ascii="Times New Roman" w:hAnsi="Times New Roman" w:cs="Times New Roman"/>
                  <w:color w:val="0000FF"/>
                  <w:sz w:val="24"/>
                  <w:szCs w:val="24"/>
                </w:rPr>
                <w:t>Приказа</w:t>
              </w:r>
            </w:hyperlink>
            <w:r w:rsidRPr="00B47818">
              <w:rPr>
                <w:rFonts w:ascii="Times New Roman" w:hAnsi="Times New Roman" w:cs="Times New Roman"/>
                <w:sz w:val="24"/>
                <w:szCs w:val="24"/>
              </w:rPr>
              <w:t xml:space="preserve"> Минфина России от 24.12.2012 N 174н)</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текущего финансового года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текущего финансового года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Финансовый результат прошлых отчетных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Доходы будущих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Доходы текущего финансового года (кроме доходов от операций с источниками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Доходы текущего финансового года (в части доходов от операций с источниками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Расходы текущего финансового года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Финансовый результат прошлых отчетных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Доходы будущих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Расходы будущих периодов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Результат по кассовым операциям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Поступления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Выбытия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Результат по кассовому исполнению бюджета по поступлениям в бюджет</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КДБ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Результат по кассовому исполнению бюджета по выбытиям из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Результат по кассовому исполнению бюджета по поступлениям в бюджет (в части поступлений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Результат по кассовому исполнению бюджета по выбытиям из бюджета (в части выбытия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Результат прошлых отчетных периодов по кассовому исполнению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11204" w:type="dxa"/>
            <w:gridSpan w:val="13"/>
          </w:tcPr>
          <w:p w:rsidR="00B47818" w:rsidRPr="00B47818" w:rsidRDefault="00B47818">
            <w:pPr>
              <w:pStyle w:val="ConsPlusNormal"/>
              <w:ind w:firstLine="283"/>
              <w:rPr>
                <w:rFonts w:ascii="Times New Roman" w:hAnsi="Times New Roman" w:cs="Times New Roman"/>
                <w:sz w:val="24"/>
                <w:szCs w:val="24"/>
              </w:rPr>
            </w:pPr>
            <w:r w:rsidRPr="00B47818">
              <w:rPr>
                <w:rFonts w:ascii="Times New Roman" w:hAnsi="Times New Roman" w:cs="Times New Roman"/>
                <w:sz w:val="24"/>
                <w:szCs w:val="24"/>
              </w:rPr>
              <w:t>Раздел 5. Санкционирование расходов бюджета</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САНКЦИОНИРОВАНИЕ РАСХОДОВ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Санкционирование по текущему финансовому году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Санкционирование по первому году, следующему за текущим (очередному финансовому году)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Санкционирование по второму году, следующему за текущим (первому году, следующему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Санкционирование по второму году, следующему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текущему финансовому году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первому году, следующему за текущим (очередному финансовому году)</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второму году, следующему за текущим (первому году, следующему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 второму году, следующему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Доведенные лимиты бюджетных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к распределению</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получателей бюджетных средств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Переданные лимиты бюджетных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Полученные лимиты бюджетных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Лимиты бюджетных обязательств в пути</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Утвержденные лимиты бюджетных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на текущий финансовый год</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на первый год, следующий за текущим (на очередной финансовый год)</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на второй год, следующий за текущим (на первый год, следующий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 на второй год, следующий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Принятые 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Принятые денежные обязательства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текущего финансового года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первого года, следующего за текущим (очередного финансового года)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второго года, следующего за текущим (первого года, следующего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второго года, следующего за очередным</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(в части расходов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Доведенные бюджетные ассигнования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к распределению (в части расходов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к распределению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и администраторов поступлений (в части расходов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получателей бюджетных средств и администраторов поступлений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(в части расходов)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Переданные бюджетные ассигнования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(в части расходов)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Полученные бюджетные ассигнования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(в части расходов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Бюджетные ассигнования в пути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(в части расходов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Утвержденные бюджетные ассигнования (в части источников финансирования дефицита бюджета)</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КИФ</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1</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3</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9</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Сметные (плановые) назначения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Сметные (плановые) назначения</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4</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rPr>
                <w:rFonts w:ascii="Times New Roman" w:hAnsi="Times New Roman" w:cs="Times New Roman"/>
                <w:sz w:val="24"/>
                <w:szCs w:val="24"/>
              </w:rPr>
            </w:pPr>
            <w:r w:rsidRPr="00B47818">
              <w:rPr>
                <w:rFonts w:ascii="Times New Roman" w:hAnsi="Times New Roman" w:cs="Times New Roman"/>
                <w:sz w:val="24"/>
                <w:szCs w:val="24"/>
              </w:rPr>
              <w:t>Право на принятие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гКБК</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r w:rsidR="00B47818" w:rsidRPr="00B47818">
        <w:tc>
          <w:tcPr>
            <w:tcW w:w="3563" w:type="dxa"/>
          </w:tcPr>
          <w:p w:rsidR="00B47818" w:rsidRPr="00B47818" w:rsidRDefault="00B47818">
            <w:pPr>
              <w:pStyle w:val="ConsPlusNormal"/>
              <w:ind w:left="283"/>
              <w:rPr>
                <w:rFonts w:ascii="Times New Roman" w:hAnsi="Times New Roman" w:cs="Times New Roman"/>
                <w:sz w:val="24"/>
                <w:szCs w:val="24"/>
              </w:rPr>
            </w:pPr>
            <w:r w:rsidRPr="00B47818">
              <w:rPr>
                <w:rFonts w:ascii="Times New Roman" w:hAnsi="Times New Roman" w:cs="Times New Roman"/>
                <w:sz w:val="24"/>
                <w:szCs w:val="24"/>
              </w:rPr>
              <w:t>Право на принятие обязательств</w:t>
            </w:r>
          </w:p>
        </w:tc>
        <w:tc>
          <w:tcPr>
            <w:tcW w:w="168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КРБ</w:t>
            </w:r>
          </w:p>
        </w:tc>
        <w:tc>
          <w:tcPr>
            <w:tcW w:w="148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2</w:t>
            </w:r>
          </w:p>
        </w:tc>
        <w:tc>
          <w:tcPr>
            <w:tcW w:w="634"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5</w:t>
            </w:r>
          </w:p>
        </w:tc>
        <w:tc>
          <w:tcPr>
            <w:tcW w:w="550"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6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6</w:t>
            </w:r>
          </w:p>
        </w:tc>
        <w:tc>
          <w:tcPr>
            <w:tcW w:w="677" w:type="dxa"/>
            <w:gridSpan w:val="2"/>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32"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8"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476"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c>
          <w:tcPr>
            <w:tcW w:w="619" w:type="dxa"/>
          </w:tcPr>
          <w:p w:rsidR="00B47818" w:rsidRPr="00B47818" w:rsidRDefault="00B47818">
            <w:pPr>
              <w:pStyle w:val="ConsPlusNormal"/>
              <w:jc w:val="center"/>
              <w:rPr>
                <w:rFonts w:ascii="Times New Roman" w:hAnsi="Times New Roman" w:cs="Times New Roman"/>
                <w:sz w:val="24"/>
                <w:szCs w:val="24"/>
              </w:rPr>
            </w:pPr>
            <w:r w:rsidRPr="00B47818">
              <w:rPr>
                <w:rFonts w:ascii="Times New Roman" w:hAnsi="Times New Roman" w:cs="Times New Roman"/>
                <w:sz w:val="24"/>
                <w:szCs w:val="24"/>
              </w:rPr>
              <w:t>0</w:t>
            </w:r>
          </w:p>
        </w:tc>
      </w:tr>
    </w:tbl>
    <w:p w:rsidR="00B47818" w:rsidRPr="00B47818" w:rsidRDefault="00B47818">
      <w:pPr>
        <w:pStyle w:val="ConsPlusNormal"/>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w:t>
      </w:r>
    </w:p>
    <w:p w:rsidR="00B47818" w:rsidRPr="00B47818" w:rsidRDefault="00B47818">
      <w:pPr>
        <w:pStyle w:val="ConsPlusNormal"/>
        <w:ind w:firstLine="540"/>
        <w:jc w:val="both"/>
        <w:rPr>
          <w:rFonts w:ascii="Times New Roman" w:hAnsi="Times New Roman" w:cs="Times New Roman"/>
          <w:sz w:val="24"/>
          <w:szCs w:val="24"/>
        </w:rPr>
      </w:pPr>
      <w:bookmarkStart w:id="158" w:name="P34813"/>
      <w:bookmarkEnd w:id="158"/>
      <w:r w:rsidRPr="00B47818">
        <w:rPr>
          <w:rFonts w:ascii="Times New Roman" w:hAnsi="Times New Roman" w:cs="Times New Roman"/>
          <w:sz w:val="24"/>
          <w:szCs w:val="24"/>
        </w:rPr>
        <w:t>&lt;1&gt; гКБК - код главы по БК, в 4 - 17 разрядах номера счета указываются нули;</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КРБ - код главного распорядителя бюджетных средств, код раздела, подраздела, целевой статьи и вида расхода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КДБ - код главного администратора доходов бюджета, код вида, подвида дохода бюджета;</w:t>
      </w:r>
    </w:p>
    <w:p w:rsidR="00B47818" w:rsidRPr="00B47818" w:rsidRDefault="00B47818">
      <w:pPr>
        <w:pStyle w:val="ConsPlusNormal"/>
        <w:ind w:firstLine="540"/>
        <w:jc w:val="both"/>
        <w:rPr>
          <w:rFonts w:ascii="Times New Roman" w:hAnsi="Times New Roman" w:cs="Times New Roman"/>
          <w:sz w:val="24"/>
          <w:szCs w:val="24"/>
        </w:rPr>
      </w:pPr>
      <w:r w:rsidRPr="00B47818">
        <w:rPr>
          <w:rFonts w:ascii="Times New Roman" w:hAnsi="Times New Roman" w:cs="Times New Roman"/>
          <w:sz w:val="24"/>
          <w:szCs w:val="24"/>
        </w:rPr>
        <w:t>КИФ - код главного администратора источников финансирования дефицита бюджета, код группы, подгруппы, статьи и вида источника финансирования дефицита бюджета.</w:t>
      </w:r>
    </w:p>
    <w:p w:rsidR="00B47818" w:rsidRPr="00B47818" w:rsidRDefault="00B47818">
      <w:pPr>
        <w:pStyle w:val="ConsPlusNormal"/>
        <w:ind w:firstLine="540"/>
        <w:jc w:val="both"/>
        <w:rPr>
          <w:rFonts w:ascii="Times New Roman" w:hAnsi="Times New Roman" w:cs="Times New Roman"/>
          <w:sz w:val="24"/>
          <w:szCs w:val="24"/>
        </w:rPr>
      </w:pPr>
      <w:bookmarkStart w:id="159" w:name="P34817"/>
      <w:bookmarkEnd w:id="159"/>
      <w:r w:rsidRPr="00B47818">
        <w:rPr>
          <w:rFonts w:ascii="Times New Roman" w:hAnsi="Times New Roman" w:cs="Times New Roman"/>
          <w:sz w:val="24"/>
          <w:szCs w:val="24"/>
        </w:rPr>
        <w:t>&lt;2&gt; В 22-ом разряде отражается соответствующая группа объекта учета.</w:t>
      </w: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ind w:firstLine="540"/>
        <w:jc w:val="both"/>
        <w:rPr>
          <w:rFonts w:ascii="Times New Roman" w:hAnsi="Times New Roman" w:cs="Times New Roman"/>
          <w:sz w:val="24"/>
          <w:szCs w:val="24"/>
        </w:rPr>
      </w:pPr>
    </w:p>
    <w:p w:rsidR="00B47818" w:rsidRPr="00B47818" w:rsidRDefault="00B47818">
      <w:pPr>
        <w:pStyle w:val="ConsPlusNormal"/>
        <w:pBdr>
          <w:top w:val="single" w:sz="6" w:space="0" w:color="auto"/>
        </w:pBdr>
        <w:spacing w:before="100" w:after="100"/>
        <w:jc w:val="both"/>
        <w:rPr>
          <w:rFonts w:ascii="Times New Roman" w:hAnsi="Times New Roman" w:cs="Times New Roman"/>
          <w:sz w:val="24"/>
          <w:szCs w:val="24"/>
        </w:rPr>
      </w:pPr>
    </w:p>
    <w:p w:rsidR="004247C0" w:rsidRPr="00B47818" w:rsidRDefault="00B47818">
      <w:pPr>
        <w:rPr>
          <w:rFonts w:ascii="Times New Roman" w:hAnsi="Times New Roman" w:cs="Times New Roman"/>
          <w:sz w:val="24"/>
          <w:szCs w:val="24"/>
        </w:rPr>
      </w:pPr>
    </w:p>
    <w:sectPr w:rsidR="004247C0" w:rsidRPr="00B47818" w:rsidSect="00B47818">
      <w:type w:val="continuous"/>
      <w:pgSz w:w="16838" w:h="11905"/>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818"/>
    <w:rsid w:val="006C2B3D"/>
    <w:rsid w:val="00A41B90"/>
    <w:rsid w:val="00B47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8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78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78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7818"/>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78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78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78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78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781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09D66146C8B80478F0CBE8B57BD9F9150A7722B59EA0B35DF8CAE70E0C6C7A91B1BC5DCCF60A41Bo0H1H" TargetMode="External"/><Relationship Id="rId671" Type="http://schemas.openxmlformats.org/officeDocument/2006/relationships/hyperlink" Target="consultantplus://offline/ref=509D66146C8B80478F0CBE8B57BD9F9150AC7F2A59E30B35DF8CAE70E0C6C7A91B1BC5DCCF60A71Bo0HAH" TargetMode="External"/><Relationship Id="rId769" Type="http://schemas.openxmlformats.org/officeDocument/2006/relationships/hyperlink" Target="consultantplus://offline/ref=620EAD067B8CBC519F42E8322CEFDDCB55607CA81E32EF1EB63609AAA1C6BBF3CA5215F43CB93B09p1H5H" TargetMode="External"/><Relationship Id="rId976" Type="http://schemas.openxmlformats.org/officeDocument/2006/relationships/hyperlink" Target="consultantplus://offline/ref=620EAD067B8CBC519F42E8322CEFDDCB55607CA81E32EF1EB63609AAA1C6BBF3CA5215F43CB9390Dp1H5H" TargetMode="External"/><Relationship Id="rId21" Type="http://schemas.openxmlformats.org/officeDocument/2006/relationships/hyperlink" Target="consultantplus://offline/ref=509D66146C8B80478F0CBE8B57BD9F9150AC7F2A59E30B35DF8CAE70E0C6C7A91B1BC5DCCF60A41Do0HAH" TargetMode="External"/><Relationship Id="rId324" Type="http://schemas.openxmlformats.org/officeDocument/2006/relationships/hyperlink" Target="consultantplus://offline/ref=509D66146C8B80478F0CBE8B57BD9F9150A7722B59EA0B35DF8CAE70E0C6C7A91B1BC5DCCF60A514o0H8H" TargetMode="External"/><Relationship Id="rId531" Type="http://schemas.openxmlformats.org/officeDocument/2006/relationships/hyperlink" Target="consultantplus://offline/ref=509D66146C8B80478F0CBE8B57BD9F9150AC7F2A59E30B35DF8CAE70E0C6C7A91B1BC5DCCF60A618o0H1H" TargetMode="External"/><Relationship Id="rId629" Type="http://schemas.openxmlformats.org/officeDocument/2006/relationships/hyperlink" Target="consultantplus://offline/ref=509D66146C8B80478F0CBE8B57BD9F9150A7722B59EA0B35DF8CAE70E0C6C7A91B1BC5DCCF60A71Ao0H8H" TargetMode="External"/><Relationship Id="rId170" Type="http://schemas.openxmlformats.org/officeDocument/2006/relationships/hyperlink" Target="consultantplus://offline/ref=509D66146C8B80478F0CBE8B57BD9F9150A7722B59EA0B35DF8CAE70E0C6C7A91B1BC5DCCF60A518o0H0H" TargetMode="External"/><Relationship Id="rId836" Type="http://schemas.openxmlformats.org/officeDocument/2006/relationships/hyperlink" Target="consultantplus://offline/ref=620EAD067B8CBC519F42E8322CEFDDCB556B71A91E3BEF1EB63609AAA1C6BBF3CA5215F43CB93A0Fp1H4H" TargetMode="External"/><Relationship Id="rId268" Type="http://schemas.openxmlformats.org/officeDocument/2006/relationships/hyperlink" Target="consultantplus://offline/ref=509D66146C8B80478F0CBE8B57BD9F9155AE772556E0563FD7D5A272E7C998BE1C52C9DDCD61A5o1H5H" TargetMode="External"/><Relationship Id="rId475" Type="http://schemas.openxmlformats.org/officeDocument/2006/relationships/hyperlink" Target="consultantplus://offline/ref=509D66146C8B80478F0CBE8B57BD9F9150AC7F2A59E30B35DF8CAE70E0C6C7A91B1BC5DCCF60A518o0HBH" TargetMode="External"/><Relationship Id="rId682" Type="http://schemas.openxmlformats.org/officeDocument/2006/relationships/hyperlink" Target="consultantplus://offline/ref=509D66146C8B80478F0CBE8B57BD9F9150A7722B59EA0B35DF8CAE70E0C6C7A91B1BC5DCCF60A714o0H0H" TargetMode="External"/><Relationship Id="rId903" Type="http://schemas.openxmlformats.org/officeDocument/2006/relationships/hyperlink" Target="consultantplus://offline/ref=620EAD067B8CBC519F42E8322CEFDDCB55607CA81E32EF1EB63609AAA1C6BBF3CA5215F43CB93A08p1H1H" TargetMode="External"/><Relationship Id="rId32" Type="http://schemas.openxmlformats.org/officeDocument/2006/relationships/hyperlink" Target="consultantplus://offline/ref=509D66146C8B80478F0CBE8B57BD9F9150AC7F2A59E30B35DF8CAE70E0C6C7A91B1BC5DCCF60A41Eo0HCH" TargetMode="External"/><Relationship Id="rId128" Type="http://schemas.openxmlformats.org/officeDocument/2006/relationships/hyperlink" Target="consultantplus://offline/ref=509D66146C8B80478F0CBE8B57BD9F9150AC7F2A59E30B35DF8CAE70E0C6C7A91B1BC5DCCF60A41Bo0H9H" TargetMode="External"/><Relationship Id="rId335" Type="http://schemas.openxmlformats.org/officeDocument/2006/relationships/hyperlink" Target="consultantplus://offline/ref=509D66146C8B80478F0CBE8B57BD9F9150A7722B59EA0B35DF8CAE70E0C6C7A91B1BC5DCCF60A61Do0HBH" TargetMode="External"/><Relationship Id="rId542" Type="http://schemas.openxmlformats.org/officeDocument/2006/relationships/hyperlink" Target="consultantplus://offline/ref=509D66146C8B80478F0CBE8B57BD9F9150AC7F2A59E30B35DF8CAE70E0C6C7A91B1BC5DCCF60A619o0H1H" TargetMode="External"/><Relationship Id="rId987" Type="http://schemas.openxmlformats.org/officeDocument/2006/relationships/hyperlink" Target="consultantplus://offline/ref=620EAD067B8CBC519F42E8322CEFDDCB556475A41E39EF1EB63609AAA1C6BBF3CA5215F43CB93F07p1H5H" TargetMode="External"/><Relationship Id="rId181" Type="http://schemas.openxmlformats.org/officeDocument/2006/relationships/hyperlink" Target="consultantplus://offline/ref=509D66146C8B80478F0CBE8B57BD9F9150AC7F2A59E30B35DF8CAE70E0C6C7A91B1BC5DCCF60A51Co0H9H" TargetMode="External"/><Relationship Id="rId402" Type="http://schemas.openxmlformats.org/officeDocument/2006/relationships/hyperlink" Target="consultantplus://offline/ref=509D66146C8B80478F0CBE8B57BD9F9150A7722B59EA0B35DF8CAE70E0C6C7A91B1BC5DCCF60A61Fo0HBH" TargetMode="External"/><Relationship Id="rId847" Type="http://schemas.openxmlformats.org/officeDocument/2006/relationships/hyperlink" Target="consultantplus://offline/ref=620EAD067B8CBC519F42E8322CEFDDCB55607CA81E32EF1EB63609AAA1C6BBF3CA5215F43CB93A0Cp1H3H" TargetMode="External"/><Relationship Id="rId279" Type="http://schemas.openxmlformats.org/officeDocument/2006/relationships/hyperlink" Target="consultantplus://offline/ref=509D66146C8B80478F0CBE8B57BD9F9150A8712458ED0B35DF8CAE70E0C6C7A91B1BC5DCCF60A21Co0HBH" TargetMode="External"/><Relationship Id="rId486" Type="http://schemas.openxmlformats.org/officeDocument/2006/relationships/hyperlink" Target="consultantplus://offline/ref=509D66146C8B80478F0CBE8B57BD9F9150AC7F2A59E30B35DF8CAE70E0C6C7A91B1BC5DCCF60A519o0HAH" TargetMode="External"/><Relationship Id="rId693" Type="http://schemas.openxmlformats.org/officeDocument/2006/relationships/hyperlink" Target="consultantplus://offline/ref=620EAD067B8CBC519F42E8322CEFDDCB556B71A91E3BEF1EB63609AAA1C6BBF3CA5215F43CB93B0Ep1H5H" TargetMode="External"/><Relationship Id="rId707" Type="http://schemas.openxmlformats.org/officeDocument/2006/relationships/hyperlink" Target="consultantplus://offline/ref=620EAD067B8CBC519F42E8322CEFDDCB55607CA81E32EF1EB63609AAA1C6BBF3CA5215F43CB93C06p1H7H" TargetMode="External"/><Relationship Id="rId914" Type="http://schemas.openxmlformats.org/officeDocument/2006/relationships/hyperlink" Target="consultantplus://offline/ref=620EAD067B8CBC519F42E8322CEFDDCB556B71A91E3BEF1EB63609AAA1C6BBF3CA5215F43CB93A07p1H2H" TargetMode="External"/><Relationship Id="rId43" Type="http://schemas.openxmlformats.org/officeDocument/2006/relationships/hyperlink" Target="consultantplus://offline/ref=509D66146C8B80478F0CBE8B57BD9F9150AC7F2A59E30B35DF8CAE70E0C6C7A91B1BC5DCCF60A41Eo0HCH" TargetMode="External"/><Relationship Id="rId139" Type="http://schemas.openxmlformats.org/officeDocument/2006/relationships/hyperlink" Target="consultantplus://offline/ref=509D66146C8B80478F0CBE8B57BD9F9150AC7F2A59E30B35DF8CAE70E0C6C7A91B1BC5DCCF60A41Bo0HFH" TargetMode="External"/><Relationship Id="rId346" Type="http://schemas.openxmlformats.org/officeDocument/2006/relationships/hyperlink" Target="consultantplus://offline/ref=509D66146C8B80478F0CBE8B57BD9F9150AC7F2A59E30B35DF8CAE70E0C6C7A91B1BC5DCCF60A515o0H9H" TargetMode="External"/><Relationship Id="rId553" Type="http://schemas.openxmlformats.org/officeDocument/2006/relationships/hyperlink" Target="consultantplus://offline/ref=509D66146C8B80478F0CBE8B57BD9F9150A7722B59EA0B35DF8CAE70E0C6C7A91B1BC5DCCF60A615o0H0H" TargetMode="External"/><Relationship Id="rId760" Type="http://schemas.openxmlformats.org/officeDocument/2006/relationships/hyperlink" Target="consultantplus://offline/ref=620EAD067B8CBC519F42E8322CEFDDCB55607CA81E32EF1EB63609AAA1C6BBF3CA5215F43CB93B0Ap1H4H" TargetMode="External"/><Relationship Id="rId998" Type="http://schemas.openxmlformats.org/officeDocument/2006/relationships/hyperlink" Target="consultantplus://offline/ref=620EAD067B8CBC519F42E8322CEFDDCB556472A61F3CEF1EB63609AAA1C6BBF3CA5215F43CBB3D0Bp1H1H" TargetMode="External"/><Relationship Id="rId192" Type="http://schemas.openxmlformats.org/officeDocument/2006/relationships/hyperlink" Target="consultantplus://offline/ref=509D66146C8B80478F0CBE8B57BD9F9150AC7F2A59E30B35DF8CAE70E0C6C7A91B1BC5DCCF60A51Co0H9H" TargetMode="External"/><Relationship Id="rId206" Type="http://schemas.openxmlformats.org/officeDocument/2006/relationships/hyperlink" Target="consultantplus://offline/ref=509D66146C8B80478F0CBE8B57BD9F9150AC7F2A59E30B35DF8CAE70E0C6C7A91B1BC5DCCF60A51Co0H9H" TargetMode="External"/><Relationship Id="rId413" Type="http://schemas.openxmlformats.org/officeDocument/2006/relationships/hyperlink" Target="consultantplus://offline/ref=509D66146C8B80478F0CBE8B57BD9F9150AC7F2A59E30B35DF8CAE70E0C6C7A91B1BC5DCCF60A515o0H1H" TargetMode="External"/><Relationship Id="rId858" Type="http://schemas.openxmlformats.org/officeDocument/2006/relationships/hyperlink" Target="consultantplus://offline/ref=620EAD067B8CBC519F42E8322CEFDDCB55607CA81E32EF1EB63609AAA1C6BBF3CA5215F43CB93A0Bp1H0H" TargetMode="External"/><Relationship Id="rId497" Type="http://schemas.openxmlformats.org/officeDocument/2006/relationships/hyperlink" Target="consultantplus://offline/ref=509D66146C8B80478F0CBE8B57BD9F9150AC7F2A59E30B35DF8CAE70E0C6C7A91B1BC5DCCF60A51Ao0HDH" TargetMode="External"/><Relationship Id="rId620" Type="http://schemas.openxmlformats.org/officeDocument/2006/relationships/hyperlink" Target="consultantplus://offline/ref=509D66146C8B80478F0CBE8B57BD9F9150A7722B59EA0B35DF8CAE70E0C6C7A91B1BC5DCCF60A718o0H0H" TargetMode="External"/><Relationship Id="rId718" Type="http://schemas.openxmlformats.org/officeDocument/2006/relationships/hyperlink" Target="consultantplus://offline/ref=620EAD067B8CBC519F42E8322CEFDDCB556B71A91E3BEF1EB63609AAA1C6BBF3CA5215F43CB93B0Bp1H7H" TargetMode="External"/><Relationship Id="rId925" Type="http://schemas.openxmlformats.org/officeDocument/2006/relationships/hyperlink" Target="consultantplus://offline/ref=620EAD067B8CBC519F42E8322CEFDDCB556B71A91E3BEF1EB63609AAA1C6BBF3CA5215F43CB9390Fp1H5H" TargetMode="External"/><Relationship Id="rId357" Type="http://schemas.openxmlformats.org/officeDocument/2006/relationships/hyperlink" Target="consultantplus://offline/ref=509D66146C8B80478F0CBE8B57BD9F9153AC7F225DE0563FD7D5A272E7C998BE1C52C9DDCE63A4o1HAH" TargetMode="External"/><Relationship Id="rId54" Type="http://schemas.openxmlformats.org/officeDocument/2006/relationships/hyperlink" Target="consultantplus://offline/ref=509D66146C8B80478F0CBE8B57BD9F9150AC7F2A59E30B35DF8CAE70E0C6C7A91B1BC5DCCF60A41Eo0HCH" TargetMode="External"/><Relationship Id="rId217" Type="http://schemas.openxmlformats.org/officeDocument/2006/relationships/hyperlink" Target="consultantplus://offline/ref=509D66146C8B80478F0CBE8B57BD9F9150AC7F2A59E30B35DF8CAE70E0C6C7A91B1BC5DCCF60A51Co0H9H" TargetMode="External"/><Relationship Id="rId564" Type="http://schemas.openxmlformats.org/officeDocument/2006/relationships/hyperlink" Target="consultantplus://offline/ref=509D66146C8B80478F0CBE8B57BD9F9150A7722B59EA0B35DF8CAE70E0C6C7A91B1BC5DCCF60A71Co0H0H" TargetMode="External"/><Relationship Id="rId771" Type="http://schemas.openxmlformats.org/officeDocument/2006/relationships/hyperlink" Target="consultantplus://offline/ref=620EAD067B8CBC519F42E8322CEFDDCB556472A61F3CEF1EB63609AAA1C6BBF3CA5215F43CBB3D0Bp1H1H" TargetMode="External"/><Relationship Id="rId869" Type="http://schemas.openxmlformats.org/officeDocument/2006/relationships/hyperlink" Target="consultantplus://offline/ref=620EAD067B8CBC519F42E8322CEFDDCB55607CA81E32EF1EB63609AAA1C6BBF3CA5215F43CB93A0Ap1H1H" TargetMode="External"/><Relationship Id="rId424" Type="http://schemas.openxmlformats.org/officeDocument/2006/relationships/hyperlink" Target="consultantplus://offline/ref=509D66146C8B80478F0CBE8B57BD9F9150A7722B59EA0B35DF8CAE70E0C6C7A91B1BC5DCCF60A618o0H0H" TargetMode="External"/><Relationship Id="rId631" Type="http://schemas.openxmlformats.org/officeDocument/2006/relationships/hyperlink" Target="consultantplus://offline/ref=509D66146C8B80478F0CBE8B57BD9F9150AC7F2A59E30B35DF8CAE70E0C6C7A91B1BC5DCCF60A71Eo0HCH" TargetMode="External"/><Relationship Id="rId729" Type="http://schemas.openxmlformats.org/officeDocument/2006/relationships/hyperlink" Target="consultantplus://offline/ref=620EAD067B8CBC519F42E8322CEFDDCB55607CA81E32EF1EB63609AAA1C6BBF3CA5215F43CB93B0Ep1HDH" TargetMode="External"/><Relationship Id="rId270" Type="http://schemas.openxmlformats.org/officeDocument/2006/relationships/hyperlink" Target="consultantplus://offline/ref=509D66146C8B80478F0CBE8B57BD9F9155AE76225DE0563FD7D5A272E7C998BE1C52C9DDCF61ADo1HFH" TargetMode="External"/><Relationship Id="rId936" Type="http://schemas.openxmlformats.org/officeDocument/2006/relationships/hyperlink" Target="consultantplus://offline/ref=620EAD067B8CBC519F42E8322CEFDDCB556B71A91E3BEF1EB63609AAA1C6BBF3CA5215F43CB9390Ep1H7H" TargetMode="External"/><Relationship Id="rId65" Type="http://schemas.openxmlformats.org/officeDocument/2006/relationships/hyperlink" Target="consultantplus://offline/ref=509D66146C8B80478F0CBE8B57BD9F9150AC7F2A59E30B35DF8CAE70E0C6C7A91B1BC5DCCF60A41Eo0HCH" TargetMode="External"/><Relationship Id="rId130" Type="http://schemas.openxmlformats.org/officeDocument/2006/relationships/hyperlink" Target="consultantplus://offline/ref=509D66146C8B80478F0CBE8B57BD9F9150A7722B59EA0B35DF8CAE70E0C6C7A91B1BC5DCCF60A415o0HFH" TargetMode="External"/><Relationship Id="rId368" Type="http://schemas.openxmlformats.org/officeDocument/2006/relationships/hyperlink" Target="consultantplus://offline/ref=509D66146C8B80478F0CBE8B57BD9F9150A7722B59EA0B35DF8CAE70E0C6C7A91B1BC5DCCF60A61Do0H1H" TargetMode="External"/><Relationship Id="rId575" Type="http://schemas.openxmlformats.org/officeDocument/2006/relationships/hyperlink" Target="consultantplus://offline/ref=509D66146C8B80478F0CBE8B57BD9F9150AC7F2A59E30B35DF8CAE70E0C6C7A91B1BC5DCCF60A61Bo0HAH" TargetMode="External"/><Relationship Id="rId782" Type="http://schemas.openxmlformats.org/officeDocument/2006/relationships/hyperlink" Target="consultantplus://offline/ref=620EAD067B8CBC519F42E8322CEFDDCB55607CA81E32EF1EB63609AAA1C6BBF3CA5215F43CB93B09p1H3H" TargetMode="External"/><Relationship Id="rId228" Type="http://schemas.openxmlformats.org/officeDocument/2006/relationships/hyperlink" Target="consultantplus://offline/ref=509D66146C8B80478F0CBE8B57BD9F9150AC7F2A59E30B35DF8CAE70E0C6C7A91B1BC5DCCF60A51Co0H9H" TargetMode="External"/><Relationship Id="rId435" Type="http://schemas.openxmlformats.org/officeDocument/2006/relationships/hyperlink" Target="consultantplus://offline/ref=509D66146C8B80478F0CBE8B57BD9F9150A7722B59EA0B35DF8CAE70E0C6C7A91B1BC5DCCF60A61Ao0H8H" TargetMode="External"/><Relationship Id="rId642" Type="http://schemas.openxmlformats.org/officeDocument/2006/relationships/hyperlink" Target="consultantplus://offline/ref=509D66146C8B80478F0CBE8B57BD9F9150A7722B59EA0B35DF8CAE70E0C6C7A91B1BC5DCCF60A71Ao0HEH" TargetMode="External"/><Relationship Id="rId281" Type="http://schemas.openxmlformats.org/officeDocument/2006/relationships/hyperlink" Target="consultantplus://offline/ref=509D66146C8B80478F0CBE8B57BD9F9150AC7F2A59E30B35DF8CAE70E0C6C7A91B1BC5DCCF60A51Bo0HBH" TargetMode="External"/><Relationship Id="rId502" Type="http://schemas.openxmlformats.org/officeDocument/2006/relationships/hyperlink" Target="consultantplus://offline/ref=509D66146C8B80478F0CBE8B57BD9F9150AC7F2A59E30B35DF8CAE70E0C6C7A91B1BC5DCCF60A51Do0H1H" TargetMode="External"/><Relationship Id="rId947" Type="http://schemas.openxmlformats.org/officeDocument/2006/relationships/hyperlink" Target="consultantplus://offline/ref=620EAD067B8CBC519F42E8322CEFDDCB55607CA81E32EF1EB63609AAA1C6BBF3CA5215F43CB93A06p1H7H" TargetMode="External"/><Relationship Id="rId76" Type="http://schemas.openxmlformats.org/officeDocument/2006/relationships/hyperlink" Target="consultantplus://offline/ref=509D66146C8B80478F0CBE8B57BD9F9150AC7F2A59E30B35DF8CAE70E0C6C7A91B1BC5DCCF60A41Fo0H9H" TargetMode="External"/><Relationship Id="rId141" Type="http://schemas.openxmlformats.org/officeDocument/2006/relationships/hyperlink" Target="consultantplus://offline/ref=509D66146C8B80478F0CBE8B57BD9F9150AC7F2A59E30B35DF8CAE70E0C6C7A91B1BC5DCCF60A414o0H9H" TargetMode="External"/><Relationship Id="rId379" Type="http://schemas.openxmlformats.org/officeDocument/2006/relationships/hyperlink" Target="consultantplus://offline/ref=509D66146C8B80478F0CBE8B57BD9F9155AE772556E0563FD7D5A272E7C998BE1C52C9DDCD62A4o1HCH" TargetMode="External"/><Relationship Id="rId586" Type="http://schemas.openxmlformats.org/officeDocument/2006/relationships/hyperlink" Target="consultantplus://offline/ref=509D66146C8B80478F0CBE8B57BD9F9150A7722B59EA0B35DF8CAE70E0C6C7A91B1BC5DCCF60A71Eo0HBH" TargetMode="External"/><Relationship Id="rId793" Type="http://schemas.openxmlformats.org/officeDocument/2006/relationships/hyperlink" Target="consultantplus://offline/ref=620EAD067B8CBC519F42E8322CEFDDCB55607CA81E32EF1EB63609AAA1C6BBF3CA5215F43CB93B08p1H1H" TargetMode="External"/><Relationship Id="rId807" Type="http://schemas.openxmlformats.org/officeDocument/2006/relationships/hyperlink" Target="consultantplus://offline/ref=620EAD067B8CBC519F42E8322CEFDDCB556B71A91E3BEF1EB63609AAA1C6BBF3CA5215F43CB93B07p1H0H" TargetMode="External"/><Relationship Id="rId7" Type="http://schemas.openxmlformats.org/officeDocument/2006/relationships/hyperlink" Target="consultantplus://offline/ref=509D66146C8B80478F0CBE8B57BD9F9150A77E205BEE0B35DF8CAE70E0C6C7A91B1BC5DCCF62A21Co0HDH" TargetMode="External"/><Relationship Id="rId239" Type="http://schemas.openxmlformats.org/officeDocument/2006/relationships/hyperlink" Target="consultantplus://offline/ref=509D66146C8B80478F0CBE8B57BD9F9150A7722B59EA0B35DF8CAE70E0C6C7A91B1BC5DCCF60A51Ao0HDH" TargetMode="External"/><Relationship Id="rId446" Type="http://schemas.openxmlformats.org/officeDocument/2006/relationships/hyperlink" Target="consultantplus://offline/ref=509D66146C8B80478F0CBE8B57BD9F9150A7722B59EA0B35DF8CAE70E0C6C7A91B1BC5DCCF60A61Bo0HBH" TargetMode="External"/><Relationship Id="rId653" Type="http://schemas.openxmlformats.org/officeDocument/2006/relationships/hyperlink" Target="consultantplus://offline/ref=509D66146C8B80478F0CBE8B57BD9F9150AC7F2A59E30B35DF8CAE70E0C6C7A91B1BC5DCCF60A718o0HFH" TargetMode="External"/><Relationship Id="rId292" Type="http://schemas.openxmlformats.org/officeDocument/2006/relationships/hyperlink" Target="consultantplus://offline/ref=509D66146C8B80478F0CBE8B57BD9F9150A7722B59EA0B35DF8CAE70E0C6C7A91B1BC5DCCF60A515o0HFH" TargetMode="External"/><Relationship Id="rId306" Type="http://schemas.openxmlformats.org/officeDocument/2006/relationships/hyperlink" Target="consultantplus://offline/ref=509D66146C8B80478F0CBE8B57BD9F9155AE76225DE0563FD7D5A272E7C998BE1C52C9DDCF61A5o1H9H" TargetMode="External"/><Relationship Id="rId860" Type="http://schemas.openxmlformats.org/officeDocument/2006/relationships/hyperlink" Target="consultantplus://offline/ref=620EAD067B8CBC519F42E8322CEFDDCB55607CA4103AEF1EB63609AAA1C6BBF3CA5215F43CB93E0Ap1H0H" TargetMode="External"/><Relationship Id="rId958" Type="http://schemas.openxmlformats.org/officeDocument/2006/relationships/hyperlink" Target="consultantplus://offline/ref=620EAD067B8CBC519F42E8322CEFDDCB55607CA81E32EF1EB63609AAA1C6BBF3CA5215F43CB9390Fp1H1H" TargetMode="External"/><Relationship Id="rId87" Type="http://schemas.openxmlformats.org/officeDocument/2006/relationships/hyperlink" Target="consultantplus://offline/ref=509D66146C8B80478F0CBE8B57BD9F9150AC7F2A59E30B35DF8CAE70E0C6C7A91B1BC5DCCF60A418o0HFH" TargetMode="External"/><Relationship Id="rId513" Type="http://schemas.openxmlformats.org/officeDocument/2006/relationships/hyperlink" Target="consultantplus://offline/ref=509D66146C8B80478F0CBE8B57BD9F9150AC7F2A59E30B35DF8CAE70E0C6C7A91B1BC5DCCF60A61Eo0H0H" TargetMode="External"/><Relationship Id="rId597" Type="http://schemas.openxmlformats.org/officeDocument/2006/relationships/hyperlink" Target="consultantplus://offline/ref=509D66146C8B80478F0CBE8B57BD9F9150AC7F2A59E30B35DF8CAE70E0C6C7A91B1BC5DCCF60A615o0H0H" TargetMode="External"/><Relationship Id="rId720" Type="http://schemas.openxmlformats.org/officeDocument/2006/relationships/hyperlink" Target="consultantplus://offline/ref=620EAD067B8CBC519F42E8322CEFDDCB55607CA81E32EF1EB63609AAA1C6BBF3CA5215F43CB93B0Ep1H4H" TargetMode="External"/><Relationship Id="rId818" Type="http://schemas.openxmlformats.org/officeDocument/2006/relationships/hyperlink" Target="consultantplus://offline/ref=620EAD067B8CBC519F42E8322CEFDDCB55607CA81E32EF1EB63609AAA1C6BBF3CA5215F43CB93A0Fp1HDH" TargetMode="External"/><Relationship Id="rId152" Type="http://schemas.openxmlformats.org/officeDocument/2006/relationships/hyperlink" Target="consultantplus://offline/ref=509D66146C8B80478F0CBE8B57BD9F9150AC7F2A59E30B35DF8CAE70E0C6C7A91B1BC5DCCF60A415o0HFH" TargetMode="External"/><Relationship Id="rId457" Type="http://schemas.openxmlformats.org/officeDocument/2006/relationships/hyperlink" Target="consultantplus://offline/ref=509D66146C8B80478F0CBE8B57BD9F9150AC7F2A59E30B35DF8CAE70E0C6C7A91B1BC5DCCF60A51Eo0HFH" TargetMode="External"/><Relationship Id="rId1003" Type="http://schemas.openxmlformats.org/officeDocument/2006/relationships/hyperlink" Target="consultantplus://offline/ref=620EAD067B8CBC519F42E8322CEFDDCB556472A61F3CEF1EB63609AAA1C6BBF3CA5215F43CBB3D0Bp1H1H" TargetMode="External"/><Relationship Id="rId664" Type="http://schemas.openxmlformats.org/officeDocument/2006/relationships/hyperlink" Target="consultantplus://offline/ref=509D66146C8B80478F0CBE8B57BD9F9150AC7F2A59E30B35DF8CAE70E0C6C7A91B1BC5DCCF60A71Ao0HDH" TargetMode="External"/><Relationship Id="rId871" Type="http://schemas.openxmlformats.org/officeDocument/2006/relationships/hyperlink" Target="consultantplus://offline/ref=620EAD067B8CBC519F42E8322CEFDDCB55607CA81E32EF1EB63609AAA1C6BBF3CA5215F43CB93A0Ap1H3H" TargetMode="External"/><Relationship Id="rId969" Type="http://schemas.openxmlformats.org/officeDocument/2006/relationships/hyperlink" Target="consultantplus://offline/ref=620EAD067B8CBC519F42E8322CEFDDCB55607CA81E32EF1EB63609AAA1C6BBF3CA5215F43CB9390Ep1H0H" TargetMode="External"/><Relationship Id="rId14" Type="http://schemas.openxmlformats.org/officeDocument/2006/relationships/hyperlink" Target="consultantplus://offline/ref=509D66146C8B80478F0CBE8B57BD9F9150AC7F2A59E30B35DF8CAE70E0C6C7A91B1BC5DCCF60A41Do0H9H" TargetMode="External"/><Relationship Id="rId317" Type="http://schemas.openxmlformats.org/officeDocument/2006/relationships/hyperlink" Target="consultantplus://offline/ref=509D66146C8B80478F0CBE8B57BD9F9150A7722B59EA0B35DF8CAE70E0C6C7A91B1BC5DCCF60A514o0H8H" TargetMode="External"/><Relationship Id="rId524" Type="http://schemas.openxmlformats.org/officeDocument/2006/relationships/hyperlink" Target="consultantplus://offline/ref=509D66146C8B80478F0CBE8B57BD9F9150AC7F2A59E30B35DF8CAE70E0C6C7A91B1BC5DCCF60A61Fo0HFH" TargetMode="External"/><Relationship Id="rId731" Type="http://schemas.openxmlformats.org/officeDocument/2006/relationships/hyperlink" Target="consultantplus://offline/ref=620EAD067B8CBC519F42E8322CEFDDCB55607CA81E32EF1EB63609AAA1C6BBF3CA5215F43CB93B0Dp1H5H" TargetMode="External"/><Relationship Id="rId98" Type="http://schemas.openxmlformats.org/officeDocument/2006/relationships/hyperlink" Target="consultantplus://offline/ref=509D66146C8B80478F0CBE8B57BD9F9150A7722B59EA0B35DF8CAE70E0C6C7A91B1BC5DCCF60A41Ao0HFH" TargetMode="External"/><Relationship Id="rId163" Type="http://schemas.openxmlformats.org/officeDocument/2006/relationships/hyperlink" Target="consultantplus://offline/ref=509D66146C8B80478F0CBE8B57BD9F9150A7722B59EA0B35DF8CAE70E0C6C7A91B1BC5DCCF60A51Fo0HAH" TargetMode="External"/><Relationship Id="rId370" Type="http://schemas.openxmlformats.org/officeDocument/2006/relationships/hyperlink" Target="consultantplus://offline/ref=509D66146C8B80478F0CBE8B57BD9F9155AE772556E0563FD7D5A272E7C998BE1C52C9DDCD61A5o1H5H" TargetMode="External"/><Relationship Id="rId829" Type="http://schemas.openxmlformats.org/officeDocument/2006/relationships/hyperlink" Target="consultantplus://offline/ref=620EAD067B8CBC519F42E8322CEFDDCB55607CA81E32EF1EB63609AAA1C6BBF3CA5215F43CB93A0Dp1H7H" TargetMode="External"/><Relationship Id="rId1014" Type="http://schemas.openxmlformats.org/officeDocument/2006/relationships/hyperlink" Target="consultantplus://offline/ref=620EAD067B8CBC519F42E8322CEFDDCB55607CA81E32EF1EB63609AAA1C6BBF3CA5215F43CB93E09p1HCH" TargetMode="External"/><Relationship Id="rId230" Type="http://schemas.openxmlformats.org/officeDocument/2006/relationships/hyperlink" Target="consultantplus://offline/ref=509D66146C8B80478F0CBE8B57BD9F9150AC7F2A59E30B35DF8CAE70E0C6C7A91B1BC5DCCF60A51Co0H9H" TargetMode="External"/><Relationship Id="rId468" Type="http://schemas.openxmlformats.org/officeDocument/2006/relationships/hyperlink" Target="consultantplus://offline/ref=509D66146C8B80478F0CBE8B57BD9F9150AC7F2A59E30B35DF8CAE70E0C6C7A91B1BC5DCCF60A51Fo0HCH" TargetMode="External"/><Relationship Id="rId675" Type="http://schemas.openxmlformats.org/officeDocument/2006/relationships/hyperlink" Target="consultantplus://offline/ref=509D66146C8B80478F0CBE8B57BD9F9150AC7F2A59E30B35DF8CAE70E0C6C7A91B1BC5DCCF60A71Bo0HAH" TargetMode="External"/><Relationship Id="rId882" Type="http://schemas.openxmlformats.org/officeDocument/2006/relationships/hyperlink" Target="consultantplus://offline/ref=620EAD067B8CBC519F42E8322CEFDDCB55607CA81E32EF1EB63609AAA1C6BBF3CA5215F43CB93E09p1HCH" TargetMode="External"/><Relationship Id="rId25" Type="http://schemas.openxmlformats.org/officeDocument/2006/relationships/hyperlink" Target="consultantplus://offline/ref=509D66146C8B80478F0CBE8B57BD9F9150AC7F2A59E30B35DF8CAE70E0C6C7A91B1BC5DCCF60A41Eo0HAH" TargetMode="External"/><Relationship Id="rId328" Type="http://schemas.openxmlformats.org/officeDocument/2006/relationships/hyperlink" Target="consultantplus://offline/ref=509D66146C8B80478F0CBE8B57BD9F9150A7722B59EA0B35DF8CAE70E0C6C7A91B1BC5DCCF60A61Do0H9H" TargetMode="External"/><Relationship Id="rId535" Type="http://schemas.openxmlformats.org/officeDocument/2006/relationships/hyperlink" Target="consultantplus://offline/ref=509D66146C8B80478F0CBE8B57BD9F9150A7722B59EA0B35DF8CAE70E0C6C7A91B1BC5DCCF60A614o0HEH" TargetMode="External"/><Relationship Id="rId742" Type="http://schemas.openxmlformats.org/officeDocument/2006/relationships/hyperlink" Target="consultantplus://offline/ref=620EAD067B8CBC519F42E8322CEFDDCB556B71A91E3BEF1EB63609AAA1C6BBF3CA5215F43CB93B09p1H3H" TargetMode="External"/><Relationship Id="rId174" Type="http://schemas.openxmlformats.org/officeDocument/2006/relationships/hyperlink" Target="consultantplus://offline/ref=509D66146C8B80478F0CBE8B57BD9F9150A7722B59EA0B35DF8CAE70E0C6C7A91B1BC5DCCF60A519o0HCH" TargetMode="External"/><Relationship Id="rId381" Type="http://schemas.openxmlformats.org/officeDocument/2006/relationships/hyperlink" Target="consultantplus://offline/ref=509D66146C8B80478F0CBE8B57BD9F9150AC7F2A59E30B35DF8CAE70E0C6C7A91B1BC5DCCF60A515o0HEH" TargetMode="External"/><Relationship Id="rId602" Type="http://schemas.openxmlformats.org/officeDocument/2006/relationships/hyperlink" Target="consultantplus://offline/ref=509D66146C8B80478F0CBE8B57BD9F9150AC7F2A59E30B35DF8CAE70E0C6C7A91B1BC5DCCF60A71Co0HBH" TargetMode="External"/><Relationship Id="rId241" Type="http://schemas.openxmlformats.org/officeDocument/2006/relationships/hyperlink" Target="consultantplus://offline/ref=509D66146C8B80478F0CBE8B57BD9F9150A7722B59EA0B35DF8CAE70E0C6C7A91B1BC5DCCF60A51Ao0HEH" TargetMode="External"/><Relationship Id="rId479" Type="http://schemas.openxmlformats.org/officeDocument/2006/relationships/hyperlink" Target="consultantplus://offline/ref=509D66146C8B80478F0CBE8B57BD9F9150AC7F2A59E30B35DF8CAE70E0C6C7A91B1BC5DCCF60A518o0HFH" TargetMode="External"/><Relationship Id="rId686" Type="http://schemas.openxmlformats.org/officeDocument/2006/relationships/hyperlink" Target="consultantplus://offline/ref=620EAD067B8CBC519F42E8322CEFDDCB55607CA81E32EF1EB63609AAA1C6BBF3CA5215F43CB93C07p1H1H" TargetMode="External"/><Relationship Id="rId893" Type="http://schemas.openxmlformats.org/officeDocument/2006/relationships/hyperlink" Target="consultantplus://offline/ref=620EAD067B8CBC519F42E8322CEFDDCB556B71A91E3BEF1EB63609AAA1C6BBF3CA5215F43CB93A0Cp1H4H" TargetMode="External"/><Relationship Id="rId907" Type="http://schemas.openxmlformats.org/officeDocument/2006/relationships/hyperlink" Target="consultantplus://offline/ref=620EAD067B8CBC519F42E8322CEFDDCB55607CA81E32EF1EB63609AAA1C6BBF3CA5215F43CB93A08p1HDH" TargetMode="External"/><Relationship Id="rId36" Type="http://schemas.openxmlformats.org/officeDocument/2006/relationships/hyperlink" Target="consultantplus://offline/ref=509D66146C8B80478F0CBE8B57BD9F9150AC7F2A59E30B35DF8CAE70E0C6C7A91B1BC5DCCF60A41Eo0HCH" TargetMode="External"/><Relationship Id="rId339" Type="http://schemas.openxmlformats.org/officeDocument/2006/relationships/hyperlink" Target="consultantplus://offline/ref=509D66146C8B80478F0CBE8B57BD9F9150AC7F2A59E30B35DF8CAE70E0C6C7A91B1BC5DCCF60A514o0HEH" TargetMode="External"/><Relationship Id="rId546" Type="http://schemas.openxmlformats.org/officeDocument/2006/relationships/hyperlink" Target="consultantplus://offline/ref=509D66146C8B80478F0CBE8B57BD9F9150A8712458ED0B35DF8CAE70E0C6C7A91B1BC5DCCF62A51Co0H1H" TargetMode="External"/><Relationship Id="rId753" Type="http://schemas.openxmlformats.org/officeDocument/2006/relationships/hyperlink" Target="consultantplus://offline/ref=620EAD067B8CBC519F42E8322CEFDDCB55607CA81E32EF1EB63609AAA1C6BBF3CA5215F43CB93E0Dp1H7H" TargetMode="External"/><Relationship Id="rId101" Type="http://schemas.openxmlformats.org/officeDocument/2006/relationships/hyperlink" Target="consultantplus://offline/ref=509D66146C8B80478F0CBE8B57BD9F9150AC7F2A59E30B35DF8CAE70E0C6C7A91B1BC5DCCF60A419o0HDH" TargetMode="External"/><Relationship Id="rId185" Type="http://schemas.openxmlformats.org/officeDocument/2006/relationships/hyperlink" Target="consultantplus://offline/ref=509D66146C8B80478F0CBE8B57BD9F9150AC7F2A59E30B35DF8CAE70E0C6C7A91B1BC5DCCF60A51Co0H9H" TargetMode="External"/><Relationship Id="rId406" Type="http://schemas.openxmlformats.org/officeDocument/2006/relationships/hyperlink" Target="consultantplus://offline/ref=509D66146C8B80478F0CBE8B57BD9F9150A7722B59EA0B35DF8CAE70E0C6C7A91B1BC5DCCF60A61Fo0HCH" TargetMode="External"/><Relationship Id="rId960" Type="http://schemas.openxmlformats.org/officeDocument/2006/relationships/hyperlink" Target="consultantplus://offline/ref=620EAD067B8CBC519F42E8322CEFDDCB55607CA81E32EF1EB63609AAA1C6BBF3CA5215F43CB9390Fp1H3H" TargetMode="External"/><Relationship Id="rId392" Type="http://schemas.openxmlformats.org/officeDocument/2006/relationships/hyperlink" Target="consultantplus://offline/ref=509D66146C8B80478F0CBE8B57BD9F9155AE76225DE0563FD7D5A272E7C998BE1C52C9DDCF61ACo1HDH" TargetMode="External"/><Relationship Id="rId613" Type="http://schemas.openxmlformats.org/officeDocument/2006/relationships/hyperlink" Target="consultantplus://offline/ref=509D66146C8B80478F0CBE8B57BD9F9150A7722B59EA0B35DF8CAE70E0C6C7A91B1BC5DCCF60A718o0HBH" TargetMode="External"/><Relationship Id="rId697" Type="http://schemas.openxmlformats.org/officeDocument/2006/relationships/hyperlink" Target="consultantplus://offline/ref=620EAD067B8CBC519F42E8322CEFDDCB556B71A91E3BEF1EB63609AAA1C6BBF3CA5215F43CB93B0Cp1H4H" TargetMode="External"/><Relationship Id="rId820" Type="http://schemas.openxmlformats.org/officeDocument/2006/relationships/hyperlink" Target="consultantplus://offline/ref=620EAD067B8CBC519F42E8322CEFDDCB556B71A91E3BEF1EB63609AAA1C6BBF3CA5215F43CB93B06p1H0H" TargetMode="External"/><Relationship Id="rId918" Type="http://schemas.openxmlformats.org/officeDocument/2006/relationships/hyperlink" Target="consultantplus://offline/ref=620EAD067B8CBC519F42E8322CEFDDCB556B71A91E3BEF1EB63609AAA1C6BBF3CA5215F43CB93A06p1H6H" TargetMode="External"/><Relationship Id="rId252" Type="http://schemas.openxmlformats.org/officeDocument/2006/relationships/hyperlink" Target="consultantplus://offline/ref=509D66146C8B80478F0CBE8B57BD9F9155AE76225DE0563FD7D5A272E7C998BE1C52C9DDCF61A7o1H8H" TargetMode="External"/><Relationship Id="rId47" Type="http://schemas.openxmlformats.org/officeDocument/2006/relationships/hyperlink" Target="consultantplus://offline/ref=509D66146C8B80478F0CBE8B57BD9F9150AC7F2A59E30B35DF8CAE70E0C6C7A91B1BC5DCCF60A41Eo0HCH" TargetMode="External"/><Relationship Id="rId112" Type="http://schemas.openxmlformats.org/officeDocument/2006/relationships/hyperlink" Target="consultantplus://offline/ref=509D66146C8B80478F0CBE8B57BD9F9150AC7F2A59E30B35DF8CAE70E0C6C7A91B1BC5DCCF60A41Ao0HFH" TargetMode="External"/><Relationship Id="rId557" Type="http://schemas.openxmlformats.org/officeDocument/2006/relationships/hyperlink" Target="consultantplus://offline/ref=509D66146C8B80478F0CBE8B57BD9F9150AC7F2A59E30B35DF8CAE70E0C6C7A91B1BC5DCCF60A61Ao0H9H" TargetMode="External"/><Relationship Id="rId764" Type="http://schemas.openxmlformats.org/officeDocument/2006/relationships/hyperlink" Target="consultantplus://offline/ref=620EAD067B8CBC519F42E8322CEFDDCB556B71A91E3BEF1EB63609AAA1C6BBF3CA5215F43CB93B08p1H7H" TargetMode="External"/><Relationship Id="rId971" Type="http://schemas.openxmlformats.org/officeDocument/2006/relationships/hyperlink" Target="consultantplus://offline/ref=620EAD067B8CBC519F42E8322CEFDDCB55607CA81E32EF1EB63609AAA1C6BBF3CA5215F43CB9390Ep1H2H" TargetMode="External"/><Relationship Id="rId196" Type="http://schemas.openxmlformats.org/officeDocument/2006/relationships/hyperlink" Target="consultantplus://offline/ref=509D66146C8B80478F0CBE8B57BD9F9150AC7F2A59E30B35DF8CAE70E0C6C7A91B1BC5DCCF60A51Co0H9H" TargetMode="External"/><Relationship Id="rId417" Type="http://schemas.openxmlformats.org/officeDocument/2006/relationships/hyperlink" Target="consultantplus://offline/ref=509D66146C8B80478F0CBE8B57BD9F9150AC7F2A59E30B35DF8CAE70E0C6C7A91B1BC5DCCF60A61Co0H1H" TargetMode="External"/><Relationship Id="rId624" Type="http://schemas.openxmlformats.org/officeDocument/2006/relationships/hyperlink" Target="consultantplus://offline/ref=509D66146C8B80478F0CBE8B57BD9F9150A7722B59EA0B35DF8CAE70E0C6C7A91B1BC5DCCF60A719o0HFH" TargetMode="External"/><Relationship Id="rId831" Type="http://schemas.openxmlformats.org/officeDocument/2006/relationships/hyperlink" Target="consultantplus://offline/ref=620EAD067B8CBC519F42E8322CEFDDCB55607CA81E32EF1EB63609AAA1C6BBF3CA5215F43CB93A0Dp1H1H" TargetMode="External"/><Relationship Id="rId263" Type="http://schemas.openxmlformats.org/officeDocument/2006/relationships/hyperlink" Target="consultantplus://offline/ref=509D66146C8B80478F0CBE8B57BD9F9150A7722B59EA0B35DF8CAE70E0C6C7A91B1BC5DCCF60A514o0HAH" TargetMode="External"/><Relationship Id="rId470" Type="http://schemas.openxmlformats.org/officeDocument/2006/relationships/hyperlink" Target="consultantplus://offline/ref=509D66146C8B80478F0CBE8B57BD9F9150AC7F2A59E30B35DF8CAE70E0C6C7A91B1BC5DCCF60A51Fo0HEH" TargetMode="External"/><Relationship Id="rId929" Type="http://schemas.openxmlformats.org/officeDocument/2006/relationships/hyperlink" Target="consultantplus://offline/ref=620EAD067B8CBC519F42E8322CEFDDCB556B71A91E3BEF1EB63609AAA1C6BBF3CA5215F43CB9390Fp1H1H" TargetMode="External"/><Relationship Id="rId58" Type="http://schemas.openxmlformats.org/officeDocument/2006/relationships/hyperlink" Target="consultantplus://offline/ref=509D66146C8B80478F0CBE8B57BD9F9150AC7F2A59E30B35DF8CAE70E0C6C7A91B1BC5DCCF60A41Eo0HCH" TargetMode="External"/><Relationship Id="rId123" Type="http://schemas.openxmlformats.org/officeDocument/2006/relationships/hyperlink" Target="consultantplus://offline/ref=509D66146C8B80478F0CBE8B57BD9F9150A7722B59EA0B35DF8CAE70E0C6C7A91B1BC5DCCF60A415o0H9H" TargetMode="External"/><Relationship Id="rId330" Type="http://schemas.openxmlformats.org/officeDocument/2006/relationships/hyperlink" Target="consultantplus://offline/ref=509D66146C8B80478F0CBE8B57BD9F9150A7722B59EA0B35DF8CAE70E0C6C7A91B1BC5DCCF60A514o0H8H" TargetMode="External"/><Relationship Id="rId568" Type="http://schemas.openxmlformats.org/officeDocument/2006/relationships/hyperlink" Target="consultantplus://offline/ref=509D66146C8B80478F0CBE8B57BD9F9150AC7F2A59E30B35DF8CAE70E0C6C7A91B1BC5DCCF60A61Ao0HEH" TargetMode="External"/><Relationship Id="rId775" Type="http://schemas.openxmlformats.org/officeDocument/2006/relationships/hyperlink" Target="consultantplus://offline/ref=620EAD067B8CBC519F42E8322CEFDDCB556472A61F3CEF1EB63609AAA1C6BBF3CA5215F43CBB3D0Bp1H1H" TargetMode="External"/><Relationship Id="rId982" Type="http://schemas.openxmlformats.org/officeDocument/2006/relationships/hyperlink" Target="consultantplus://offline/ref=620EAD067B8CBC519F42E8322CEFDDCB556B71A91E3BEF1EB63609AAA1C6BBF3CA5215F43CB9390Ap1H6H" TargetMode="External"/><Relationship Id="rId428" Type="http://schemas.openxmlformats.org/officeDocument/2006/relationships/hyperlink" Target="consultantplus://offline/ref=509D66146C8B80478F0CBE8B57BD9F9150A7722B59EA0B35DF8CAE70E0C6C7A91B1BC5DCCF60A619o0HAH" TargetMode="External"/><Relationship Id="rId635" Type="http://schemas.openxmlformats.org/officeDocument/2006/relationships/hyperlink" Target="consultantplus://offline/ref=509D66146C8B80478F0CBE8B57BD9F9150A7722B59EA0B35DF8CAE70E0C6C7A91B1BC5DCCF60A71Ao0HAH" TargetMode="External"/><Relationship Id="rId842" Type="http://schemas.openxmlformats.org/officeDocument/2006/relationships/hyperlink" Target="consultantplus://offline/ref=620EAD067B8CBC519F42E8322CEFDDCB55607CA81E32EF1EB63609AAA1C6BBF3CA5215F43CB93E09p1HCH" TargetMode="External"/><Relationship Id="rId274" Type="http://schemas.openxmlformats.org/officeDocument/2006/relationships/hyperlink" Target="consultantplus://offline/ref=509D66146C8B80478F0CBE8B57BD9F9150A8712458ED0B35DF8CAE70E0C6C7A91B1BC5DCCF62A71Co0HBH" TargetMode="External"/><Relationship Id="rId481" Type="http://schemas.openxmlformats.org/officeDocument/2006/relationships/hyperlink" Target="consultantplus://offline/ref=509D66146C8B80478F0CBE8B57BD9F9150AC7F2A59E30B35DF8CAE70E0C6C7A91B1BC5DCCF60A518o0H1H" TargetMode="External"/><Relationship Id="rId702" Type="http://schemas.openxmlformats.org/officeDocument/2006/relationships/hyperlink" Target="consultantplus://offline/ref=620EAD067B8CBC519F42E8322CEFDDCB556B71A91E3BEF1EB63609AAA1C6BBF3CA5215F43CB93B0Cp1HDH" TargetMode="External"/><Relationship Id="rId69" Type="http://schemas.openxmlformats.org/officeDocument/2006/relationships/hyperlink" Target="consultantplus://offline/ref=509D66146C8B80478F0CBE8B57BD9F9150AC7F2A59E30B35DF8CAE70E0C6C7A91B1BC5DCCF60A41Eo0HCH" TargetMode="External"/><Relationship Id="rId134" Type="http://schemas.openxmlformats.org/officeDocument/2006/relationships/hyperlink" Target="consultantplus://offline/ref=509D66146C8B80478F0CBE8B57BD9F9150A7722B59EA0B35DF8CAE70E0C6C7A91B1BC5DCCF60A51Co0HAH" TargetMode="External"/><Relationship Id="rId579" Type="http://schemas.openxmlformats.org/officeDocument/2006/relationships/hyperlink" Target="consultantplus://offline/ref=509D66146C8B80478F0CBE8B57BD9F9150A7722B59EA0B35DF8CAE70E0C6C7A91B1BC5DCCF60A71Eo0H9H" TargetMode="External"/><Relationship Id="rId786" Type="http://schemas.openxmlformats.org/officeDocument/2006/relationships/hyperlink" Target="consultantplus://offline/ref=620EAD067B8CBC519F42E8322CEFDDCB55607CA81E32EF1EB63609AAA1C6BBF3CA5215F43CB93B09p1HDH" TargetMode="External"/><Relationship Id="rId993" Type="http://schemas.openxmlformats.org/officeDocument/2006/relationships/hyperlink" Target="consultantplus://offline/ref=620EAD067B8CBC519F42E8322CEFDDCB556472A61F3CEF1EB63609AAA1C6BBF3CA5215F43CBB3D0Bp1H1H" TargetMode="External"/><Relationship Id="rId341" Type="http://schemas.openxmlformats.org/officeDocument/2006/relationships/hyperlink" Target="consultantplus://offline/ref=509D66146C8B80478F0CBE8B57BD9F9150A7722B59EA0B35DF8CAE70E0C6C7A91B1BC5DCCF60A61Do0HAH" TargetMode="External"/><Relationship Id="rId439" Type="http://schemas.openxmlformats.org/officeDocument/2006/relationships/hyperlink" Target="consultantplus://offline/ref=509D66146C8B80478F0CBE8B57BD9F9150A7722B59EA0B35DF8CAE70E0C6C7A91B1BC5DCCF60A61Ao0HCH" TargetMode="External"/><Relationship Id="rId646" Type="http://schemas.openxmlformats.org/officeDocument/2006/relationships/hyperlink" Target="consultantplus://offline/ref=509D66146C8B80478F0CBE8B57BD9F9150A7722B59EA0B35DF8CAE70E0C6C7A91B1BC5DCCF60A71Bo0H8H" TargetMode="External"/><Relationship Id="rId201" Type="http://schemas.openxmlformats.org/officeDocument/2006/relationships/hyperlink" Target="consultantplus://offline/ref=509D66146C8B80478F0CBE8B57BD9F9150AC7F2A59E30B35DF8CAE70E0C6C7A91B1BC5DCCF60A51Co0H9H" TargetMode="External"/><Relationship Id="rId285" Type="http://schemas.openxmlformats.org/officeDocument/2006/relationships/hyperlink" Target="consultantplus://offline/ref=509D66146C8B80478F0CBE8B57BD9F9150A7722B59EA0B35DF8CAE70E0C6C7A91B1BC5DCCF60A514o0H8H" TargetMode="External"/><Relationship Id="rId506" Type="http://schemas.openxmlformats.org/officeDocument/2006/relationships/hyperlink" Target="consultantplus://offline/ref=509D66146C8B80478F0CBE8B57BD9F9150AC7F2657EB0B35DF8CAE70E0C6C7A91B1BC5DCCF60A519o0HCH" TargetMode="External"/><Relationship Id="rId853" Type="http://schemas.openxmlformats.org/officeDocument/2006/relationships/hyperlink" Target="consultantplus://offline/ref=620EAD067B8CBC519F42E8322CEFDDCB556B71A91E3BEF1EB63609AAA1C6BBF3CA5215F43CB93A0Ep1H0H" TargetMode="External"/><Relationship Id="rId38" Type="http://schemas.openxmlformats.org/officeDocument/2006/relationships/hyperlink" Target="consultantplus://offline/ref=509D66146C8B80478F0CBE8B57BD9F9150A7722B59EA0B35DF8CAE70E0C6C7A91B1BC5DCCF60A418o0H9H" TargetMode="External"/><Relationship Id="rId103" Type="http://schemas.openxmlformats.org/officeDocument/2006/relationships/hyperlink" Target="consultantplus://offline/ref=509D66146C8B80478F0CBE8B57BD9F9150AC7F2A59E30B35DF8CAE70E0C6C7A91B1BC5DCCF60A419o0HFH" TargetMode="External"/><Relationship Id="rId310" Type="http://schemas.openxmlformats.org/officeDocument/2006/relationships/hyperlink" Target="consultantplus://offline/ref=509D66146C8B80478F0CBE8B57BD9F9150AC7F2A59E30B35DF8CAE70E0C6C7A91B1BC5DCCF60A51Bo0H0H" TargetMode="External"/><Relationship Id="rId492" Type="http://schemas.openxmlformats.org/officeDocument/2006/relationships/hyperlink" Target="consultantplus://offline/ref=509D66146C8B80478F0CBE8B57BD9F9150AC7F2A59E30B35DF8CAE70E0C6C7A91B1BC5DCCF60A519o0H0H" TargetMode="External"/><Relationship Id="rId548" Type="http://schemas.openxmlformats.org/officeDocument/2006/relationships/hyperlink" Target="consultantplus://offline/ref=509D66146C8B80478F0CBE8B57BD9F9153A874255FE0563FD7D5A272E7C998BE1C52C9DDCF61A7o1H9H" TargetMode="External"/><Relationship Id="rId713" Type="http://schemas.openxmlformats.org/officeDocument/2006/relationships/hyperlink" Target="consultantplus://offline/ref=620EAD067B8CBC519F42E8322CEFDDCB55607CA81E32EF1EB63609AAA1C6BBF3CA5215F43CB93B0Fp1H4H" TargetMode="External"/><Relationship Id="rId755" Type="http://schemas.openxmlformats.org/officeDocument/2006/relationships/hyperlink" Target="consultantplus://offline/ref=620EAD067B8CBC519F42E8322CEFDDCB55607CA81E32EF1EB63609AAA1C6BBF3CA5215F43CB93B0Bp1H4H" TargetMode="External"/><Relationship Id="rId797" Type="http://schemas.openxmlformats.org/officeDocument/2006/relationships/hyperlink" Target="consultantplus://offline/ref=620EAD067B8CBC519F42E8322CEFDDCB556472A61F3CEF1EB63609AAA1C6BBF3CA5215F43CBB3D0Bp1H1H" TargetMode="External"/><Relationship Id="rId920" Type="http://schemas.openxmlformats.org/officeDocument/2006/relationships/hyperlink" Target="consultantplus://offline/ref=620EAD067B8CBC519F42E8322CEFDDCB556B71A91E3BEF1EB63609AAA1C6BBF3CA5215F43CB93A06p1H0H" TargetMode="External"/><Relationship Id="rId962" Type="http://schemas.openxmlformats.org/officeDocument/2006/relationships/hyperlink" Target="consultantplus://offline/ref=620EAD067B8CBC519F42E8322CEFDDCB55607CA81E32EF1EB63609AAA1C6BBF3CA5215F43CB9390Fp1HDH" TargetMode="External"/><Relationship Id="rId91" Type="http://schemas.openxmlformats.org/officeDocument/2006/relationships/hyperlink" Target="consultantplus://offline/ref=509D66146C8B80478F0CBE8B57BD9F9150A7722B59EA0B35DF8CAE70E0C6C7A91B1BC5DCCF60A418o0H0H" TargetMode="External"/><Relationship Id="rId145" Type="http://schemas.openxmlformats.org/officeDocument/2006/relationships/hyperlink" Target="consultantplus://offline/ref=509D66146C8B80478F0CBE8B57BD9F9150AC7F2A59E30B35DF8CAE70E0C6C7A91B1BC5DCCF60A414o0HFH" TargetMode="External"/><Relationship Id="rId187" Type="http://schemas.openxmlformats.org/officeDocument/2006/relationships/hyperlink" Target="consultantplus://offline/ref=509D66146C8B80478F0CBE8B57BD9F9150AC7F2A59E30B35DF8CAE70E0C6C7A91B1BC5DCCF60A51Co0H9H" TargetMode="External"/><Relationship Id="rId352" Type="http://schemas.openxmlformats.org/officeDocument/2006/relationships/hyperlink" Target="consultantplus://offline/ref=509D66146C8B80478F0CBE8B57BD9F9150A8712458ED0B35DF8CAE70E0C6C7A91B1BC5DCCF60AC18o0H8H" TargetMode="External"/><Relationship Id="rId394" Type="http://schemas.openxmlformats.org/officeDocument/2006/relationships/hyperlink" Target="consultantplus://offline/ref=509D66146C8B80478F0CBE8B57BD9F9155AE76225DE0563FD7D5A272E7C998BE1C52C9DDCF61A1o1H8H" TargetMode="External"/><Relationship Id="rId408" Type="http://schemas.openxmlformats.org/officeDocument/2006/relationships/hyperlink" Target="consultantplus://offline/ref=509D66146C8B80478F0CBE8B57BD9F9150A7722B59EA0B35DF8CAE70E0C6C7A91B1BC5DCCF60A61Fo0HEH" TargetMode="External"/><Relationship Id="rId615" Type="http://schemas.openxmlformats.org/officeDocument/2006/relationships/hyperlink" Target="consultantplus://offline/ref=509D66146C8B80478F0CBE8B57BD9F9150AC7F2A59E30B35DF8CAE70E0C6C7A91B1BC5DCCF60A71Do0H1H" TargetMode="External"/><Relationship Id="rId822" Type="http://schemas.openxmlformats.org/officeDocument/2006/relationships/hyperlink" Target="consultantplus://offline/ref=620EAD067B8CBC519F42E8322CEFDDCB55607CA81E32EF1EB63609AAA1C6BBF3CA5215F43CB93A0Ep1H4H" TargetMode="External"/><Relationship Id="rId212" Type="http://schemas.openxmlformats.org/officeDocument/2006/relationships/hyperlink" Target="consultantplus://offline/ref=509D66146C8B80478F0CBE8B57BD9F9150AC7F2A59E30B35DF8CAE70E0C6C7A91B1BC5DCCF60A51Co0H9H" TargetMode="External"/><Relationship Id="rId254" Type="http://schemas.openxmlformats.org/officeDocument/2006/relationships/hyperlink" Target="consultantplus://offline/ref=509D66146C8B80478F0CBE8B57BD9F9150AC7F2A59E30B35DF8CAE70E0C6C7A91B1BC5DCCF60A51Bo0HBH" TargetMode="External"/><Relationship Id="rId657" Type="http://schemas.openxmlformats.org/officeDocument/2006/relationships/hyperlink" Target="consultantplus://offline/ref=509D66146C8B80478F0CBE8B57BD9F9150AC7F2A59E30B35DF8CAE70E0C6C7A91B1BC5DCCF60A719o0H9H" TargetMode="External"/><Relationship Id="rId699" Type="http://schemas.openxmlformats.org/officeDocument/2006/relationships/hyperlink" Target="consultantplus://offline/ref=620EAD067B8CBC519F42E8322CEFDDCB556B71A91E3BEF1EB63609AAA1C6BBF3CA5215F43CB93B0Cp1H1H" TargetMode="External"/><Relationship Id="rId864" Type="http://schemas.openxmlformats.org/officeDocument/2006/relationships/hyperlink" Target="consultantplus://offline/ref=620EAD067B8CBC519F42E8322CEFDDCB55607CA81E32EF1EB63609AAA1C6BBF3CA5215F43CB93A0Bp1HCH" TargetMode="External"/><Relationship Id="rId49" Type="http://schemas.openxmlformats.org/officeDocument/2006/relationships/hyperlink" Target="consultantplus://offline/ref=509D66146C8B80478F0CBE8B57BD9F9150AC7F2A59E30B35DF8CAE70E0C6C7A91B1BC5DCCF60A41Eo0HCH" TargetMode="External"/><Relationship Id="rId114" Type="http://schemas.openxmlformats.org/officeDocument/2006/relationships/hyperlink" Target="consultantplus://offline/ref=509D66146C8B80478F0CBE8B57BD9F9150A7722B59EA0B35DF8CAE70E0C6C7A91B1BC5DCCF60A41Bo0HBH" TargetMode="External"/><Relationship Id="rId296" Type="http://schemas.openxmlformats.org/officeDocument/2006/relationships/hyperlink" Target="consultantplus://offline/ref=509D66146C8B80478F0CBE8B57BD9F9155AE76225DE0563FD7D5A272E7C998BE1C52C9DDCF61A3o1HCH" TargetMode="External"/><Relationship Id="rId461" Type="http://schemas.openxmlformats.org/officeDocument/2006/relationships/hyperlink" Target="consultantplus://offline/ref=509D66146C8B80478F0CBE8B57BD9F9150AC7F2A59E30B35DF8CAE70E0C6C7A91B1BC5DCCF60A51Eo0H0H" TargetMode="External"/><Relationship Id="rId517" Type="http://schemas.openxmlformats.org/officeDocument/2006/relationships/hyperlink" Target="consultantplus://offline/ref=509D66146C8B80478F0CBE8B57BD9F9150AC7F2A59E30B35DF8CAE70E0C6C7A91B1BC5DCCF60A61Fo0H8H" TargetMode="External"/><Relationship Id="rId559" Type="http://schemas.openxmlformats.org/officeDocument/2006/relationships/hyperlink" Target="consultantplus://offline/ref=509D66146C8B80478F0CBE8B57BD9F9150A7722B59EA0B35DF8CAE70E0C6C7A91B1BC5DCCF60A71Co0HDH" TargetMode="External"/><Relationship Id="rId724" Type="http://schemas.openxmlformats.org/officeDocument/2006/relationships/hyperlink" Target="consultantplus://offline/ref=620EAD067B8CBC519F42E8322CEFDDCB556B71A91E3BEF1EB63609AAA1C6BBF3CA5215F43CB93B0Ap1H3H" TargetMode="External"/><Relationship Id="rId766" Type="http://schemas.openxmlformats.org/officeDocument/2006/relationships/hyperlink" Target="consultantplus://offline/ref=620EAD067B8CBC519F42E8322CEFDDCB556B71A91E3BEF1EB63609AAA1C6BBF3CA5215F43CB93B08p1H6H" TargetMode="External"/><Relationship Id="rId931" Type="http://schemas.openxmlformats.org/officeDocument/2006/relationships/hyperlink" Target="consultantplus://offline/ref=620EAD067B8CBC519F42E8322CEFDDCB556B71A91E3BEF1EB63609AAA1C6BBF3CA5215F43CB9390Fp1H0H" TargetMode="External"/><Relationship Id="rId60" Type="http://schemas.openxmlformats.org/officeDocument/2006/relationships/hyperlink" Target="consultantplus://offline/ref=509D66146C8B80478F0CBE8B57BD9F9150AC7F2A59E30B35DF8CAE70E0C6C7A91B1BC5DCCF60A41Eo0HCH" TargetMode="External"/><Relationship Id="rId156" Type="http://schemas.openxmlformats.org/officeDocument/2006/relationships/hyperlink" Target="consultantplus://offline/ref=509D66146C8B80478F0CBE8B57BD9F9150A7722B59EA0B35DF8CAE70E0C6C7A91B1BC5DCCF60A51Eo0HAH" TargetMode="External"/><Relationship Id="rId198" Type="http://schemas.openxmlformats.org/officeDocument/2006/relationships/hyperlink" Target="consultantplus://offline/ref=509D66146C8B80478F0CBE8B57BD9F9150AC7F2A59E30B35DF8CAE70E0C6C7A91B1BC5DCCF60A51Co0H9H" TargetMode="External"/><Relationship Id="rId321" Type="http://schemas.openxmlformats.org/officeDocument/2006/relationships/hyperlink" Target="consultantplus://offline/ref=509D66146C8B80478F0CBE8B57BD9F9155AE76225DE0563FD7D5A272E7C998BE1C52C9DDCF61A5o1H9H" TargetMode="External"/><Relationship Id="rId363" Type="http://schemas.openxmlformats.org/officeDocument/2006/relationships/hyperlink" Target="consultantplus://offline/ref=509D66146C8B80478F0CBE8B57BD9F9150AC7F2A59E30B35DF8CAE70E0C6C7A91B1BC5DCCF60A51Eo0H0H" TargetMode="External"/><Relationship Id="rId419" Type="http://schemas.openxmlformats.org/officeDocument/2006/relationships/hyperlink" Target="consultantplus://offline/ref=509D66146C8B80478F0CBE8B57BD9F9150AC7F2A59E30B35DF8CAE70E0C6C7A91B1BC5DCCF60A51Ao0H1H" TargetMode="External"/><Relationship Id="rId570" Type="http://schemas.openxmlformats.org/officeDocument/2006/relationships/hyperlink" Target="consultantplus://offline/ref=509D66146C8B80478F0CBE8B57BD9F9150AC7F2A59E30B35DF8CAE70E0C6C7A91B1BC5DCCF60A51Ao0H0H" TargetMode="External"/><Relationship Id="rId626" Type="http://schemas.openxmlformats.org/officeDocument/2006/relationships/hyperlink" Target="consultantplus://offline/ref=509D66146C8B80478F0CBE8B57BD9F9150A7722B59EA0B35DF8CAE70E0C6C7A91B1BC5DCCF60A719o0H1H" TargetMode="External"/><Relationship Id="rId973" Type="http://schemas.openxmlformats.org/officeDocument/2006/relationships/hyperlink" Target="consultantplus://offline/ref=620EAD067B8CBC519F42E8322CEFDDCB556B71A91E3BEF1EB63609AAA1C6BBF3CA5215F43CB9390Dp1HCH" TargetMode="External"/><Relationship Id="rId1007" Type="http://schemas.openxmlformats.org/officeDocument/2006/relationships/hyperlink" Target="consultantplus://offline/ref=620EAD067B8CBC519F42E8322CEFDDCB55607CA81E32EF1EB63609AAA1C6BBF3CA5215F43CB93E0Dp1HDH" TargetMode="External"/><Relationship Id="rId223" Type="http://schemas.openxmlformats.org/officeDocument/2006/relationships/hyperlink" Target="consultantplus://offline/ref=509D66146C8B80478F0CBE8B57BD9F9150AC7F2A59E30B35DF8CAE70E0C6C7A91B1BC5DCCF60A51Co0H9H" TargetMode="External"/><Relationship Id="rId430" Type="http://schemas.openxmlformats.org/officeDocument/2006/relationships/hyperlink" Target="consultantplus://offline/ref=509D66146C8B80478F0CBE8B57BD9F9150A7722B59EA0B35DF8CAE70E0C6C7A91B1BC5DCCF60A619o0HFH" TargetMode="External"/><Relationship Id="rId668" Type="http://schemas.openxmlformats.org/officeDocument/2006/relationships/hyperlink" Target="consultantplus://offline/ref=509D66146C8B80478F0CBE8B57BD9F9150AC7F2A59E30B35DF8CAE70E0C6C7A91B1BC5DCCF60A71Ao0HEH" TargetMode="External"/><Relationship Id="rId833" Type="http://schemas.openxmlformats.org/officeDocument/2006/relationships/hyperlink" Target="consultantplus://offline/ref=620EAD067B8CBC519F42E8322CEFDDCB55607CA81E32EF1EB63609AAA1C6BBF3CA5215F43CB93A0Dp1H0H" TargetMode="External"/><Relationship Id="rId875" Type="http://schemas.openxmlformats.org/officeDocument/2006/relationships/hyperlink" Target="consultantplus://offline/ref=620EAD067B8CBC519F42E8322CEFDDCB55607CA81E32EF1EB63609AAA1C6BBF3CA5215F43CB93E09p1HCH" TargetMode="External"/><Relationship Id="rId18" Type="http://schemas.openxmlformats.org/officeDocument/2006/relationships/hyperlink" Target="consultantplus://offline/ref=509D66146C8B80478F0CBE8B57BD9F9150A7722B59EA0B35DF8CAE70E0C6C7A91B1BC5DCCF60A41Fo0H9H" TargetMode="External"/><Relationship Id="rId265" Type="http://schemas.openxmlformats.org/officeDocument/2006/relationships/hyperlink" Target="consultantplus://offline/ref=509D66146C8B80478F0CBE8B57BD9F9150A7722B59EA0B35DF8CAE70E0C6C7A91B1BC5DCCF60A514o0HFH" TargetMode="External"/><Relationship Id="rId472" Type="http://schemas.openxmlformats.org/officeDocument/2006/relationships/hyperlink" Target="consultantplus://offline/ref=509D66146C8B80478F0CBE8B57BD9F9150AC7F2A59E30B35DF8CAE70E0C6C7A91B1BC5DCCF60A51Fo0H0H" TargetMode="External"/><Relationship Id="rId528" Type="http://schemas.openxmlformats.org/officeDocument/2006/relationships/hyperlink" Target="consultantplus://offline/ref=509D66146C8B80478F0CBE8B57BD9F9150AC7F2A59E30B35DF8CAE70E0C6C7A91B1BC5DCCF60A618o0HFH" TargetMode="External"/><Relationship Id="rId735" Type="http://schemas.openxmlformats.org/officeDocument/2006/relationships/hyperlink" Target="consultantplus://offline/ref=620EAD067B8CBC519F42E8322CEFDDCB55607CA81E32EF1EB63609AAA1C6BBF3CA5215F43CB93B0Dp1H4H" TargetMode="External"/><Relationship Id="rId900" Type="http://schemas.openxmlformats.org/officeDocument/2006/relationships/hyperlink" Target="consultantplus://offline/ref=620EAD067B8CBC519F42E8322CEFDDCB556B71A91E3BEF1EB63609AAA1C6BBF3CA5215F43CB93A08p1HDH" TargetMode="External"/><Relationship Id="rId942" Type="http://schemas.openxmlformats.org/officeDocument/2006/relationships/hyperlink" Target="consultantplus://offline/ref=620EAD067B8CBC519F42E8322CEFDDCB556B71A91E3BEF1EB63609AAA1C6BBF3CA5215F43CB9390Ep1H3H" TargetMode="External"/><Relationship Id="rId125" Type="http://schemas.openxmlformats.org/officeDocument/2006/relationships/hyperlink" Target="consultantplus://offline/ref=509D66146C8B80478F0CBE8B57BD9F9150A7722B59EA0B35DF8CAE70E0C6C7A91B1BC5DCCF60A415o0HAH" TargetMode="External"/><Relationship Id="rId167" Type="http://schemas.openxmlformats.org/officeDocument/2006/relationships/hyperlink" Target="consultantplus://offline/ref=509D66146C8B80478F0CBE8B57BD9F9150A7722B59EA0B35DF8CAE70E0C6C7A91B1BC5DCCF60A518o0H9H" TargetMode="External"/><Relationship Id="rId332" Type="http://schemas.openxmlformats.org/officeDocument/2006/relationships/hyperlink" Target="consultantplus://offline/ref=509D66146C8B80478F0CBE8B57BD9F9150A7722B59EA0B35DF8CAE70E0C6C7A91B1BC5DCCF60A514o0H8H" TargetMode="External"/><Relationship Id="rId374" Type="http://schemas.openxmlformats.org/officeDocument/2006/relationships/hyperlink" Target="consultantplus://offline/ref=509D66146C8B80478F0CBE8B57BD9F9150AC7F2A59E30B35DF8CAE70E0C6C7A91B1BC5DCCF60A51Eo0H1H" TargetMode="External"/><Relationship Id="rId581" Type="http://schemas.openxmlformats.org/officeDocument/2006/relationships/hyperlink" Target="consultantplus://offline/ref=509D66146C8B80478F0CBE8B57BD9F9150AC7F2A59E30B35DF8CAE70E0C6C7A91B1BC5DCCF60A614o0H9H" TargetMode="External"/><Relationship Id="rId777" Type="http://schemas.openxmlformats.org/officeDocument/2006/relationships/hyperlink" Target="consultantplus://offline/ref=620EAD067B8CBC519F42E8322CEFDDCB556472A61F3CEF1EB63609AAA1C6BBF3CA5215F43CBB3D0Bp1H1H" TargetMode="External"/><Relationship Id="rId984" Type="http://schemas.openxmlformats.org/officeDocument/2006/relationships/hyperlink" Target="consultantplus://offline/ref=620EAD067B8CBC519F42E8322CEFDDCB556B71A91E3BEF1EB63609AAA1C6BBF3CA5215F43CB9390Ap1H0H" TargetMode="External"/><Relationship Id="rId71" Type="http://schemas.openxmlformats.org/officeDocument/2006/relationships/hyperlink" Target="consultantplus://offline/ref=509D66146C8B80478F0CBE8B57BD9F9150AC7F2A59E30B35DF8CAE70E0C6C7A91B1BC5DCCF60A41Eo0HCH" TargetMode="External"/><Relationship Id="rId234" Type="http://schemas.openxmlformats.org/officeDocument/2006/relationships/hyperlink" Target="consultantplus://offline/ref=509D66146C8B80478F0CBE8B57BD9F9150A7722B59EA0B35DF8CAE70E0C6C7A91B1BC5DCCF60A51Ao0HCH" TargetMode="External"/><Relationship Id="rId637" Type="http://schemas.openxmlformats.org/officeDocument/2006/relationships/hyperlink" Target="consultantplus://offline/ref=509D66146C8B80478F0CBE8B57BD9F9150AC7F2A59E30B35DF8CAE70E0C6C7A91B1BC5DCCF60A71Fo0HBH" TargetMode="External"/><Relationship Id="rId679" Type="http://schemas.openxmlformats.org/officeDocument/2006/relationships/hyperlink" Target="consultantplus://offline/ref=509D66146C8B80478F0CBE8B57BD9F9150A7722B59EA0B35DF8CAE70E0C6C7A91B1BC5DCCF60A714o0HDH" TargetMode="External"/><Relationship Id="rId802" Type="http://schemas.openxmlformats.org/officeDocument/2006/relationships/hyperlink" Target="consultantplus://offline/ref=620EAD067B8CBC519F42E8322CEFDDCB55607CA81E32EF1EB63609AAA1C6BBF3CA5215F43CB93B07p1HCH" TargetMode="External"/><Relationship Id="rId844" Type="http://schemas.openxmlformats.org/officeDocument/2006/relationships/hyperlink" Target="consultantplus://offline/ref=620EAD067B8CBC519F42E8322CEFDDCB55607CA81E32EF1EB63609AAA1C6BBF3CA5215F43CB93A0Cp1H1H" TargetMode="External"/><Relationship Id="rId886" Type="http://schemas.openxmlformats.org/officeDocument/2006/relationships/hyperlink" Target="consultantplus://offline/ref=620EAD067B8CBC519F42E8322CEFDDCB556B71A91E3BEF1EB63609AAA1C6BBF3CA5215F43CB93A0Dp1H0H" TargetMode="External"/><Relationship Id="rId2" Type="http://schemas.microsoft.com/office/2007/relationships/stylesWithEffects" Target="stylesWithEffects.xml"/><Relationship Id="rId29" Type="http://schemas.openxmlformats.org/officeDocument/2006/relationships/hyperlink" Target="consultantplus://offline/ref=509D66146C8B80478F0CBE8B57BD9F9150AC7F2A59E30B35DF8CAE70E0C6C7A91B1BC5DCCF60A41Eo0HCH" TargetMode="External"/><Relationship Id="rId276" Type="http://schemas.openxmlformats.org/officeDocument/2006/relationships/hyperlink" Target="consultantplus://offline/ref=509D66146C8B80478F0CBE8B57BD9F9155AE76225DE0563FD7D5A272E7C998BE1C52C9DDCF62A6o1HBH" TargetMode="External"/><Relationship Id="rId441" Type="http://schemas.openxmlformats.org/officeDocument/2006/relationships/hyperlink" Target="consultantplus://offline/ref=509D66146C8B80478F0CBE8B57BD9F9150A7722B59EA0B35DF8CAE70E0C6C7A91B1BC5DCCF60A61Ao0HEH" TargetMode="External"/><Relationship Id="rId483" Type="http://schemas.openxmlformats.org/officeDocument/2006/relationships/hyperlink" Target="consultantplus://offline/ref=509D66146C8B80478F0CBE8B57BD9F9150AC7F2A59E30B35DF8CAE70E0C6C7A91B1BC5DCCF60A519o0H9H" TargetMode="External"/><Relationship Id="rId539" Type="http://schemas.openxmlformats.org/officeDocument/2006/relationships/hyperlink" Target="consultantplus://offline/ref=509D66146C8B80478F0CBE8B57BD9F9150AC7F2A59E30B35DF8CAE70E0C6C7A91B1BC5DCCF60A619o0HBH" TargetMode="External"/><Relationship Id="rId690" Type="http://schemas.openxmlformats.org/officeDocument/2006/relationships/hyperlink" Target="consultantplus://offline/ref=620EAD067B8CBC519F42E8322CEFDDCB556B71A91E3BEF1EB63609AAA1C6BBF3CA5215F43CB93C06p1H6H" TargetMode="External"/><Relationship Id="rId704" Type="http://schemas.openxmlformats.org/officeDocument/2006/relationships/hyperlink" Target="consultantplus://offline/ref=620EAD067B8CBC519F42E8322CEFDDCB556B71A91E3BEF1EB63609AAA1C6BBF3CA5215F43CB93B0Cp1HCH" TargetMode="External"/><Relationship Id="rId746" Type="http://schemas.openxmlformats.org/officeDocument/2006/relationships/hyperlink" Target="consultantplus://offline/ref=620EAD067B8CBC519F42E8322CEFDDCB55607CA81E32EF1EB63609AAA1C6BBF3CA5215F43CB93B0Cp1H6H" TargetMode="External"/><Relationship Id="rId911" Type="http://schemas.openxmlformats.org/officeDocument/2006/relationships/hyperlink" Target="consultantplus://offline/ref=620EAD067B8CBC519F42E8322CEFDDCB556B71A91E3BEF1EB63609AAA1C6BBF3CA5215F43CB93A07p1H2H" TargetMode="External"/><Relationship Id="rId40" Type="http://schemas.openxmlformats.org/officeDocument/2006/relationships/hyperlink" Target="consultantplus://offline/ref=509D66146C8B80478F0CBE8B57BD9F9150AC7F2A59E30B35DF8CAE70E0C6C7A91B1BC5DCCF60A41Eo0HCH" TargetMode="External"/><Relationship Id="rId136" Type="http://schemas.openxmlformats.org/officeDocument/2006/relationships/hyperlink" Target="consultantplus://offline/ref=509D66146C8B80478F0CBE8B57BD9F9150A7722B59EA0B35DF8CAE70E0C6C7A91B1BC5DCCF60A51Co0HCH" TargetMode="External"/><Relationship Id="rId178" Type="http://schemas.openxmlformats.org/officeDocument/2006/relationships/hyperlink" Target="consultantplus://offline/ref=509D66146C8B80478F0CBE8B57BD9F9150AC7F2A59E30B35DF8CAE70E0C6C7A91B1BC5DCCF60A51Co0H9H" TargetMode="External"/><Relationship Id="rId301" Type="http://schemas.openxmlformats.org/officeDocument/2006/relationships/hyperlink" Target="consultantplus://offline/ref=509D66146C8B80478F0CBE8B57BD9F9155AE772556E0563FD7D5A272E7C998BE1C52C9DDCD61A5o1H5H" TargetMode="External"/><Relationship Id="rId343" Type="http://schemas.openxmlformats.org/officeDocument/2006/relationships/hyperlink" Target="consultantplus://offline/ref=509D66146C8B80478F0CBE8B57BD9F9150A7722B59EA0B35DF8CAE70E0C6C7A91B1BC5DCCF60A514o0H8H" TargetMode="External"/><Relationship Id="rId550" Type="http://schemas.openxmlformats.org/officeDocument/2006/relationships/hyperlink" Target="consultantplus://offline/ref=509D66146C8B80478F0CBE8B57BD9F9150A7722B59EA0B35DF8CAE70E0C6C7A91B1BC5DCCF60A614o0HDH" TargetMode="External"/><Relationship Id="rId788" Type="http://schemas.openxmlformats.org/officeDocument/2006/relationships/hyperlink" Target="consultantplus://offline/ref=620EAD067B8CBC519F42E8322CEFDDCB556B71A91E3BEF1EB63609AAA1C6BBF3CA5215F43CB93B07p1H5H" TargetMode="External"/><Relationship Id="rId953" Type="http://schemas.openxmlformats.org/officeDocument/2006/relationships/hyperlink" Target="consultantplus://offline/ref=620EAD067B8CBC519F42E8322CEFDDCB55607CA81E32EF1EB63609AAA1C6BBF3CA5215F43CB93A06p1HCH" TargetMode="External"/><Relationship Id="rId995" Type="http://schemas.openxmlformats.org/officeDocument/2006/relationships/hyperlink" Target="consultantplus://offline/ref=620EAD067B8CBC519F42E8322CEFDDCB556472A61F3CEF1EB63609AAA1C6BBF3CA5215F43CBB3D0Bp1H1H" TargetMode="External"/><Relationship Id="rId82" Type="http://schemas.openxmlformats.org/officeDocument/2006/relationships/hyperlink" Target="consultantplus://offline/ref=509D66146C8B80478F0CBE8B57BD9F9150AC7F2A59E30B35DF8CAE70E0C6C7A91B1BC5DCCF60A418o0H8H" TargetMode="External"/><Relationship Id="rId203" Type="http://schemas.openxmlformats.org/officeDocument/2006/relationships/hyperlink" Target="consultantplus://offline/ref=509D66146C8B80478F0CBE8B57BD9F9150AC7F2A59E30B35DF8CAE70E0C6C7A91B1BC5DCCF60A51Co0H9H" TargetMode="External"/><Relationship Id="rId385" Type="http://schemas.openxmlformats.org/officeDocument/2006/relationships/hyperlink" Target="consultantplus://offline/ref=509D66146C8B80478F0CBE8B57BD9F9150A7722B59EA0B35DF8CAE70E0C6C7A91B1BC5DCCF60A61Eo0H1H" TargetMode="External"/><Relationship Id="rId592" Type="http://schemas.openxmlformats.org/officeDocument/2006/relationships/hyperlink" Target="consultantplus://offline/ref=509D66146C8B80478F0CBE8B57BD9F9150AC7F2A59E30B35DF8CAE70E0C6C7A91B1BC5DCCF60A615o0HAH" TargetMode="External"/><Relationship Id="rId606" Type="http://schemas.openxmlformats.org/officeDocument/2006/relationships/hyperlink" Target="consultantplus://offline/ref=509D66146C8B80478F0CBE8B57BD9F9150A7722B59EA0B35DF8CAE70E0C6C7A91B1BC5DCCF60A71Fo0HFH" TargetMode="External"/><Relationship Id="rId648" Type="http://schemas.openxmlformats.org/officeDocument/2006/relationships/hyperlink" Target="consultantplus://offline/ref=509D66146C8B80478F0CBE8B57BD9F9150A7722B59EA0B35DF8CAE70E0C6C7A91B1BC5DCCF60A71Bo0HDH" TargetMode="External"/><Relationship Id="rId813" Type="http://schemas.openxmlformats.org/officeDocument/2006/relationships/hyperlink" Target="consultantplus://offline/ref=620EAD067B8CBC519F42E8322CEFDDCB556B71A91E3BEF1EB63609AAA1C6BBF3CA5215F43CB93B07p1HDH" TargetMode="External"/><Relationship Id="rId855" Type="http://schemas.openxmlformats.org/officeDocument/2006/relationships/hyperlink" Target="consultantplus://offline/ref=620EAD067B8CBC519F42E8322CEFDDCB55607CA81E32EF1EB63609AAA1C6BBF3CA5215F43CB93E09p1HCH" TargetMode="External"/><Relationship Id="rId245" Type="http://schemas.openxmlformats.org/officeDocument/2006/relationships/hyperlink" Target="consultantplus://offline/ref=509D66146C8B80478F0CBE8B57BD9F9150A7722B59EA0B35DF8CAE70E0C6C7A91B1BC5DCCF60A51Bo0H9H" TargetMode="External"/><Relationship Id="rId287" Type="http://schemas.openxmlformats.org/officeDocument/2006/relationships/hyperlink" Target="consultantplus://offline/ref=509D66146C8B80478F0CBE8B57BD9F9150A7722B59EA0B35DF8CAE70E0C6C7A91B1BC5DCCF60A515o0H9H" TargetMode="External"/><Relationship Id="rId410" Type="http://schemas.openxmlformats.org/officeDocument/2006/relationships/hyperlink" Target="consultantplus://offline/ref=509D66146C8B80478F0CBE8B57BD9F9150A7722B59EA0B35DF8CAE70E0C6C7A91B1BC5DCCF60A618o0H9H" TargetMode="External"/><Relationship Id="rId452" Type="http://schemas.openxmlformats.org/officeDocument/2006/relationships/hyperlink" Target="consultantplus://offline/ref=509D66146C8B80478F0CBE8B57BD9F9150AC7F2A59E30B35DF8CAE70E0C6C7A91B1BC5DCCF60A51Eo0H8H" TargetMode="External"/><Relationship Id="rId494" Type="http://schemas.openxmlformats.org/officeDocument/2006/relationships/hyperlink" Target="consultantplus://offline/ref=509D66146C8B80478F0CBE8B57BD9F9150AC7F2A59E30B35DF8CAE70E0C6C7A91B1BC5DCCF60A51Ao0H8H" TargetMode="External"/><Relationship Id="rId508" Type="http://schemas.openxmlformats.org/officeDocument/2006/relationships/hyperlink" Target="consultantplus://offline/ref=509D66146C8B80478F0CBE8B57BD9F9150A7722B59EA0B35DF8CAE70E0C6C7A91B1BC5DCCF60A614o0HAH" TargetMode="External"/><Relationship Id="rId715" Type="http://schemas.openxmlformats.org/officeDocument/2006/relationships/hyperlink" Target="consultantplus://offline/ref=620EAD067B8CBC519F42E8322CEFDDCB55607CA81E32EF1EB63609AAA1C6BBF3CA5215F43CB93B0Fp1H1H" TargetMode="External"/><Relationship Id="rId897" Type="http://schemas.openxmlformats.org/officeDocument/2006/relationships/hyperlink" Target="consultantplus://offline/ref=620EAD067B8CBC519F42E8322CEFDDCB556B71A91E3BEF1EB63609AAA1C6BBF3CA5215F43CB93A0Ap1H4H" TargetMode="External"/><Relationship Id="rId922" Type="http://schemas.openxmlformats.org/officeDocument/2006/relationships/hyperlink" Target="consultantplus://offline/ref=620EAD067B8CBC519F42E8322CEFDDCB556B71A91E3BEF1EB63609AAA1C6BBF3CA5215F43CB93A06p1H2H" TargetMode="External"/><Relationship Id="rId105" Type="http://schemas.openxmlformats.org/officeDocument/2006/relationships/hyperlink" Target="consultantplus://offline/ref=509D66146C8B80478F0CBE8B57BD9F9150AC7F2A59E30B35DF8CAE70E0C6C7A91B1BC5DCCF60A419o0H1H" TargetMode="External"/><Relationship Id="rId147" Type="http://schemas.openxmlformats.org/officeDocument/2006/relationships/hyperlink" Target="consultantplus://offline/ref=509D66146C8B80478F0CBE8B57BD9F9150A7722B59EA0B35DF8CAE70E0C6C7A91B1BC5DCCF60A51Do0H8H" TargetMode="External"/><Relationship Id="rId312" Type="http://schemas.openxmlformats.org/officeDocument/2006/relationships/hyperlink" Target="consultantplus://offline/ref=509D66146C8B80478F0CBE8B57BD9F9150AC7F2A59E30B35DF8CAE70E0C6C7A91B1BC5DCCF60A514o0H9H" TargetMode="External"/><Relationship Id="rId354" Type="http://schemas.openxmlformats.org/officeDocument/2006/relationships/hyperlink" Target="consultantplus://offline/ref=509D66146C8B80478F0CBE8B57BD9F9153AC7F225DE0563FD7D5A272E7C998BE1C52C9DDCF63A4o1HDH" TargetMode="External"/><Relationship Id="rId757" Type="http://schemas.openxmlformats.org/officeDocument/2006/relationships/hyperlink" Target="consultantplus://offline/ref=620EAD067B8CBC519F42E8322CEFDDCB55607CA81E32EF1EB63609AAA1C6BBF3CA5215F43CB93B0Bp1H0H" TargetMode="External"/><Relationship Id="rId799" Type="http://schemas.openxmlformats.org/officeDocument/2006/relationships/hyperlink" Target="consultantplus://offline/ref=620EAD067B8CBC519F42E8322CEFDDCB55607CA81E32EF1EB63609AAA1C6BBF3CA5215F43CB93B07p1H6H" TargetMode="External"/><Relationship Id="rId964" Type="http://schemas.openxmlformats.org/officeDocument/2006/relationships/hyperlink" Target="consultantplus://offline/ref=620EAD067B8CBC519F42E8322CEFDDCB55607CA81E32EF1EB63609AAA1C6BBF3CA5215F43CB9390Ep1H5H" TargetMode="External"/><Relationship Id="rId51" Type="http://schemas.openxmlformats.org/officeDocument/2006/relationships/hyperlink" Target="consultantplus://offline/ref=509D66146C8B80478F0CBE8B57BD9F9150AC7F2A59E30B35DF8CAE70E0C6C7A91B1BC5DCCF60A41Eo0HCH" TargetMode="External"/><Relationship Id="rId93" Type="http://schemas.openxmlformats.org/officeDocument/2006/relationships/hyperlink" Target="consultantplus://offline/ref=509D66146C8B80478F0CBE8B57BD9F9150A7722B59EA0B35DF8CAE70E0C6C7A91B1BC5DCCF60A419o0HCH" TargetMode="External"/><Relationship Id="rId189" Type="http://schemas.openxmlformats.org/officeDocument/2006/relationships/hyperlink" Target="consultantplus://offline/ref=509D66146C8B80478F0CBE8B57BD9F9150AC7F2A59E30B35DF8CAE70E0C6C7A91B1BC5DCCF60A51Co0H9H" TargetMode="External"/><Relationship Id="rId396" Type="http://schemas.openxmlformats.org/officeDocument/2006/relationships/hyperlink" Target="consultantplus://offline/ref=509D66146C8B80478F0CBE8B57BD9F9155AE772556E0563FD7D5A272E7C998BE1C52C9DDCD61A5o1H5H" TargetMode="External"/><Relationship Id="rId561" Type="http://schemas.openxmlformats.org/officeDocument/2006/relationships/hyperlink" Target="consultantplus://offline/ref=509D66146C8B80478F0CBE8B57BD9F9150A7722B59EA0B35DF8CAE70E0C6C7A91B1BC5DCCF60A71Co0HEH" TargetMode="External"/><Relationship Id="rId617" Type="http://schemas.openxmlformats.org/officeDocument/2006/relationships/hyperlink" Target="consultantplus://offline/ref=509D66146C8B80478F0CBE8B57BD9F9150A7722B59EA0B35DF8CAE70E0C6C7A91B1BC5DCCF60A718o0HCH" TargetMode="External"/><Relationship Id="rId659" Type="http://schemas.openxmlformats.org/officeDocument/2006/relationships/hyperlink" Target="consultantplus://offline/ref=509D66146C8B80478F0CBE8B57BD9F9150AC7F2A59E30B35DF8CAE70E0C6C7A91B1BC5DCCF60A719o0HAH" TargetMode="External"/><Relationship Id="rId824" Type="http://schemas.openxmlformats.org/officeDocument/2006/relationships/hyperlink" Target="consultantplus://offline/ref=620EAD067B8CBC519F42E8322CEFDDCB55607CA81E32EF1EB63609AAA1C6BBF3CA5215F43CB93A0Ep1H0H" TargetMode="External"/><Relationship Id="rId866" Type="http://schemas.openxmlformats.org/officeDocument/2006/relationships/hyperlink" Target="consultantplus://offline/ref=620EAD067B8CBC519F42E8322CEFDDCB55607CA81E32EF1EB63609AAA1C6BBF3CA5215F43CB93A0Ap1H4H" TargetMode="External"/><Relationship Id="rId214" Type="http://schemas.openxmlformats.org/officeDocument/2006/relationships/hyperlink" Target="consultantplus://offline/ref=509D66146C8B80478F0CBE8B57BD9F9150AC7F2A59E30B35DF8CAE70E0C6C7A91B1BC5DCCF60A51Co0H9H" TargetMode="External"/><Relationship Id="rId256" Type="http://schemas.openxmlformats.org/officeDocument/2006/relationships/hyperlink" Target="consultantplus://offline/ref=509D66146C8B80478F0CBE8B57BD9F9155AE76225DE0563FD7D5A272E7C998BE1C52C9DDCF61A3o1HCH" TargetMode="External"/><Relationship Id="rId298" Type="http://schemas.openxmlformats.org/officeDocument/2006/relationships/hyperlink" Target="consultantplus://offline/ref=509D66146C8B80478F0CBE8B57BD9F9150A7722B59EA0B35DF8CAE70E0C6C7A91B1BC5DCCF60A515o0H0H" TargetMode="External"/><Relationship Id="rId421" Type="http://schemas.openxmlformats.org/officeDocument/2006/relationships/hyperlink" Target="consultantplus://offline/ref=509D66146C8B80478F0CBE8B57BD9F9150AC7F2A59E30B35DF8CAE70E0C6C7A91B1BC5DCCF60A51Ao0HEH" TargetMode="External"/><Relationship Id="rId463" Type="http://schemas.openxmlformats.org/officeDocument/2006/relationships/hyperlink" Target="consultantplus://offline/ref=509D66146C8B80478F0CBE8B57BD9F9150AC7F2A59E30B35DF8CAE70E0C6C7A91B1BC5DCCF60A51Fo0H9H" TargetMode="External"/><Relationship Id="rId519" Type="http://schemas.openxmlformats.org/officeDocument/2006/relationships/hyperlink" Target="consultantplus://offline/ref=509D66146C8B80478F0CBE8B57BD9F9150AC7F2A59E30B35DF8CAE70E0C6C7A91B1BC5DCCF60A61Fo0HFH" TargetMode="External"/><Relationship Id="rId670" Type="http://schemas.openxmlformats.org/officeDocument/2006/relationships/hyperlink" Target="consultantplus://offline/ref=509D66146C8B80478F0CBE8B57BD9F9150AC7F2A59E30B35DF8CAE70E0C6C7A91B1BC5DCCF60A71Bo0HBH" TargetMode="External"/><Relationship Id="rId116" Type="http://schemas.openxmlformats.org/officeDocument/2006/relationships/hyperlink" Target="consultantplus://offline/ref=509D66146C8B80478F0CBE8B57BD9F9150A7722B59EA0B35DF8CAE70E0C6C7A91B1BC5DCCF60A41Bo0HEH" TargetMode="External"/><Relationship Id="rId158" Type="http://schemas.openxmlformats.org/officeDocument/2006/relationships/hyperlink" Target="consultantplus://offline/ref=509D66146C8B80478F0CBE8B57BD9F9150A7722B59EA0B35DF8CAE70E0C6C7A91B1BC5DCCF60A51Eo0HCH" TargetMode="External"/><Relationship Id="rId323" Type="http://schemas.openxmlformats.org/officeDocument/2006/relationships/hyperlink" Target="consultantplus://offline/ref=509D66146C8B80478F0CBE8B57BD9F9150AC7F2A59E30B35DF8CAE70E0C6C7A91B1BC5DCCF60A51Ao0HEH" TargetMode="External"/><Relationship Id="rId530" Type="http://schemas.openxmlformats.org/officeDocument/2006/relationships/hyperlink" Target="consultantplus://offline/ref=509D66146C8B80478F0CBE8B57BD9F9150AC7F2A59E30B35DF8CAE70E0C6C7A91B1BC5DCCF60A61Fo0HFH" TargetMode="External"/><Relationship Id="rId726" Type="http://schemas.openxmlformats.org/officeDocument/2006/relationships/hyperlink" Target="consultantplus://offline/ref=620EAD067B8CBC519F42E8322CEFDDCB55607CA81E32EF1EB63609AAA1C6BBF3CA5215F43CB93B0Ep1H1H" TargetMode="External"/><Relationship Id="rId768" Type="http://schemas.openxmlformats.org/officeDocument/2006/relationships/hyperlink" Target="consultantplus://offline/ref=620EAD067B8CBC519F42E8322CEFDDCB55607CA81E32EF1EB63609AAA1C6BBF3CA5215F43CB93B0Ap1H2H" TargetMode="External"/><Relationship Id="rId933" Type="http://schemas.openxmlformats.org/officeDocument/2006/relationships/hyperlink" Target="consultantplus://offline/ref=620EAD067B8CBC519F42E8322CEFDDCB55607CA81E32EF1EB63609AAA1C6BBF3CA5215F43CB93A07p1H5H" TargetMode="External"/><Relationship Id="rId975" Type="http://schemas.openxmlformats.org/officeDocument/2006/relationships/hyperlink" Target="consultantplus://offline/ref=620EAD067B8CBC519F42E8322CEFDDCB55607CA81E32EF1EB63609AAA1C6BBF3CA5215F43CB9390Ep1HCH" TargetMode="External"/><Relationship Id="rId1009" Type="http://schemas.openxmlformats.org/officeDocument/2006/relationships/hyperlink" Target="consultantplus://offline/ref=620EAD067B8CBC519F42E8322CEFDDCB55607CA81E32EF1EB63609AAA1C6BBF3CA5215F43CB93E0Dp1HCH" TargetMode="External"/><Relationship Id="rId20" Type="http://schemas.openxmlformats.org/officeDocument/2006/relationships/hyperlink" Target="consultantplus://offline/ref=509D66146C8B80478F0CBE8B57BD9F9150AC7F2A59E30B35DF8CAE70E0C6C7A91B1BC5DCCF60A41Do0H8H" TargetMode="External"/><Relationship Id="rId62" Type="http://schemas.openxmlformats.org/officeDocument/2006/relationships/hyperlink" Target="consultantplus://offline/ref=509D66146C8B80478F0CBE8B57BD9F9150AC7F2A59E30B35DF8CAE70E0C6C7A91B1BC5DCCF60A41Eo0HCH" TargetMode="External"/><Relationship Id="rId365" Type="http://schemas.openxmlformats.org/officeDocument/2006/relationships/hyperlink" Target="consultantplus://offline/ref=509D66146C8B80478F0CBE8B57BD9F9150AC7F2A59E30B35DF8CAE70E0C6C7A91B1BC5DCCF60A51Ao0HEH" TargetMode="External"/><Relationship Id="rId572" Type="http://schemas.openxmlformats.org/officeDocument/2006/relationships/hyperlink" Target="consultantplus://offline/ref=509D66146C8B80478F0CBE8B57BD9F9150AC7F2A59E30B35DF8CAE70E0C6C7A91B1BC5DCCF60A61Bo0H8H" TargetMode="External"/><Relationship Id="rId628" Type="http://schemas.openxmlformats.org/officeDocument/2006/relationships/hyperlink" Target="consultantplus://offline/ref=509D66146C8B80478F0CBE8B57BD9F9150A7722B59EA0B35DF8CAE70E0C6C7A91B1BC5DCCF60A71Ao0H9H" TargetMode="External"/><Relationship Id="rId835" Type="http://schemas.openxmlformats.org/officeDocument/2006/relationships/hyperlink" Target="consultantplus://offline/ref=620EAD067B8CBC519F42E8322CEFDDCB556B71A91E3BEF1EB63609AAA1C6BBF3CA5215F43CB93B06p1HCH" TargetMode="External"/><Relationship Id="rId225" Type="http://schemas.openxmlformats.org/officeDocument/2006/relationships/hyperlink" Target="consultantplus://offline/ref=509D66146C8B80478F0CBE8B57BD9F9150AC7F2A59E30B35DF8CAE70E0C6C7A91B1BC5DCCF60A51Co0H9H" TargetMode="External"/><Relationship Id="rId267" Type="http://schemas.openxmlformats.org/officeDocument/2006/relationships/hyperlink" Target="consultantplus://offline/ref=509D66146C8B80478F0CBE8B57BD9F9150A8712458ED0B35DF8CAE70E0C6C7A91B1BC5DCCF62A71Co0HBH" TargetMode="External"/><Relationship Id="rId432" Type="http://schemas.openxmlformats.org/officeDocument/2006/relationships/hyperlink" Target="consultantplus://offline/ref=509D66146C8B80478F0CBE8B57BD9F9150A7722B59EA0B35DF8CAE70E0C6C7A91B1BC5DCCF60A619o0H1H" TargetMode="External"/><Relationship Id="rId474" Type="http://schemas.openxmlformats.org/officeDocument/2006/relationships/hyperlink" Target="consultantplus://offline/ref=509D66146C8B80478F0CBE8B57BD9F9150AC7F2A59E30B35DF8CAE70E0C6C7A91B1BC5DCCF60A518o0H8H" TargetMode="External"/><Relationship Id="rId877" Type="http://schemas.openxmlformats.org/officeDocument/2006/relationships/hyperlink" Target="consultantplus://offline/ref=620EAD067B8CBC519F42E8322CEFDDCB55607CA81E32EF1EB63609AAA1C6BBF3CA5215F43CB93A09p1H4H" TargetMode="External"/><Relationship Id="rId127" Type="http://schemas.openxmlformats.org/officeDocument/2006/relationships/hyperlink" Target="consultantplus://offline/ref=509D66146C8B80478F0CBE8B57BD9F9150AC7F2A59E30B35DF8CAE70E0C6C7A91B1BC5DCCF60A41Ao0H1H" TargetMode="External"/><Relationship Id="rId681" Type="http://schemas.openxmlformats.org/officeDocument/2006/relationships/hyperlink" Target="consultantplus://offline/ref=509D66146C8B80478F0CBE8B57BD9F9150A7722B59EA0B35DF8CAE70E0C6C7A91B1BC5DCCF60A714o0H1H" TargetMode="External"/><Relationship Id="rId737" Type="http://schemas.openxmlformats.org/officeDocument/2006/relationships/hyperlink" Target="consultantplus://offline/ref=620EAD067B8CBC519F42E8322CEFDDCB55607CA81E32EF1EB63609AAA1C6BBF3CA5215F43CB93B0Dp1H7H" TargetMode="External"/><Relationship Id="rId779" Type="http://schemas.openxmlformats.org/officeDocument/2006/relationships/hyperlink" Target="consultantplus://offline/ref=620EAD067B8CBC519F42E8322CEFDDCB556B71A91E3BEF1EB63609AAA1C6BBF3CA5215F43CB93B08p1HDH" TargetMode="External"/><Relationship Id="rId902" Type="http://schemas.openxmlformats.org/officeDocument/2006/relationships/hyperlink" Target="consultantplus://offline/ref=620EAD067B8CBC519F42E8322CEFDDCB556B71A91E3BEF1EB63609AAA1C6BBF3CA5215F43CB93A08p1HCH" TargetMode="External"/><Relationship Id="rId944" Type="http://schemas.openxmlformats.org/officeDocument/2006/relationships/hyperlink" Target="consultantplus://offline/ref=620EAD067B8CBC519F42E8322CEFDDCB55607CA81E32EF1EB63609AAA1C6BBF3CA5215F43CB93A07p1HCH" TargetMode="External"/><Relationship Id="rId986" Type="http://schemas.openxmlformats.org/officeDocument/2006/relationships/hyperlink" Target="consultantplus://offline/ref=620EAD067B8CBC519F42E8322CEFDDCB55607CA81E32EF1EB63609AAA1C6BBF3CA5215F43CB9390Dp1H1H" TargetMode="External"/><Relationship Id="rId31" Type="http://schemas.openxmlformats.org/officeDocument/2006/relationships/hyperlink" Target="consultantplus://offline/ref=509D66146C8B80478F0CBE8B57BD9F9150AC7F2A59E30B35DF8CAE70E0C6C7A91B1BC5DCCF60A41Eo0HCH" TargetMode="External"/><Relationship Id="rId73" Type="http://schemas.openxmlformats.org/officeDocument/2006/relationships/hyperlink" Target="consultantplus://offline/ref=509D66146C8B80478F0CBE8B57BD9F9150AC7F2A59E30B35DF8CAE70E0C6C7A91B1BC5DCCF60A41Eo0HCH" TargetMode="External"/><Relationship Id="rId169" Type="http://schemas.openxmlformats.org/officeDocument/2006/relationships/hyperlink" Target="consultantplus://offline/ref=509D66146C8B80478F0CBE8B57BD9F9150A7722B59EA0B35DF8CAE70E0C6C7A91B1BC5DCCF60A518o0H1H" TargetMode="External"/><Relationship Id="rId334" Type="http://schemas.openxmlformats.org/officeDocument/2006/relationships/hyperlink" Target="consultantplus://offline/ref=509D66146C8B80478F0CBE8B57BD9F9150A7722B59EA0B35DF8CAE70E0C6C7A91B1BC5DCCF60A61Do0H8H" TargetMode="External"/><Relationship Id="rId376" Type="http://schemas.openxmlformats.org/officeDocument/2006/relationships/hyperlink" Target="consultantplus://offline/ref=509D66146C8B80478F0CBE8B57BD9F9150A7722B59EA0B35DF8CAE70E0C6C7A91B1BC5DCCF60A61Eo0H9H" TargetMode="External"/><Relationship Id="rId541" Type="http://schemas.openxmlformats.org/officeDocument/2006/relationships/hyperlink" Target="consultantplus://offline/ref=509D66146C8B80478F0CBE8B57BD9F9150AC7F2A59E30B35DF8CAE70E0C6C7A91B1BC5DCCF60A619o0HEH" TargetMode="External"/><Relationship Id="rId583" Type="http://schemas.openxmlformats.org/officeDocument/2006/relationships/hyperlink" Target="consultantplus://offline/ref=509D66146C8B80478F0CBE8B57BD9F9150AC7F2A59E30B35DF8CAE70E0C6C7A91B1BC5DCCF60A614o0HAH" TargetMode="External"/><Relationship Id="rId639" Type="http://schemas.openxmlformats.org/officeDocument/2006/relationships/hyperlink" Target="consultantplus://offline/ref=509D66146C8B80478F0CBE8B57BD9F9150A7722B59EA0B35DF8CAE70E0C6C7A91B1BC5DCCF60A71Ao0HDH" TargetMode="External"/><Relationship Id="rId790" Type="http://schemas.openxmlformats.org/officeDocument/2006/relationships/hyperlink" Target="consultantplus://offline/ref=620EAD067B8CBC519F42E8322CEFDDCB556B71A91E3BEF1EB63609AAA1C6BBF3CA5215F43CB93E07p1H4H" TargetMode="External"/><Relationship Id="rId804" Type="http://schemas.openxmlformats.org/officeDocument/2006/relationships/hyperlink" Target="consultantplus://offline/ref=620EAD067B8CBC519F42E8322CEFDDCB55607CA81E32EF1EB63609AAA1C6BBF3CA5215F43CB93B06p1H4H" TargetMode="External"/><Relationship Id="rId4" Type="http://schemas.openxmlformats.org/officeDocument/2006/relationships/webSettings" Target="webSettings.xml"/><Relationship Id="rId180" Type="http://schemas.openxmlformats.org/officeDocument/2006/relationships/hyperlink" Target="consultantplus://offline/ref=509D66146C8B80478F0CBE8B57BD9F9150AC7F2A59E30B35DF8CAE70E0C6C7A91B1BC5DCCF60A51Co0H9H" TargetMode="External"/><Relationship Id="rId236" Type="http://schemas.openxmlformats.org/officeDocument/2006/relationships/hyperlink" Target="consultantplus://offline/ref=509D66146C8B80478F0CBE8B57BD9F9150AC7F2A59E30B35DF8CAE70E0C6C7A91B1BC5DCCF60A51Co0H0H" TargetMode="External"/><Relationship Id="rId278" Type="http://schemas.openxmlformats.org/officeDocument/2006/relationships/hyperlink" Target="consultantplus://offline/ref=509D66146C8B80478F0CBE8B57BD9F9150A8712458ED0B35DF8CAE70E0C6C7A91B1BC5DCCF60A118o0HEH" TargetMode="External"/><Relationship Id="rId401" Type="http://schemas.openxmlformats.org/officeDocument/2006/relationships/hyperlink" Target="consultantplus://offline/ref=509D66146C8B80478F0CBE8B57BD9F9150AC7F2A59E30B35DF8CAE70E0C6C7A91B1BC5DCCF60A61Co0HAH" TargetMode="External"/><Relationship Id="rId443" Type="http://schemas.openxmlformats.org/officeDocument/2006/relationships/hyperlink" Target="consultantplus://offline/ref=509D66146C8B80478F0CBE8B57BD9F9150A7722B59EA0B35DF8CAE70E0C6C7A91B1BC5DCCF60A61Ao0H0H" TargetMode="External"/><Relationship Id="rId650" Type="http://schemas.openxmlformats.org/officeDocument/2006/relationships/hyperlink" Target="consultantplus://offline/ref=509D66146C8B80478F0CBE8B57BD9F9150AC7F2A59E30B35DF8CAE70E0C6C7A91B1BC5DCCF60A718o0HBH" TargetMode="External"/><Relationship Id="rId846" Type="http://schemas.openxmlformats.org/officeDocument/2006/relationships/hyperlink" Target="consultantplus://offline/ref=620EAD067B8CBC519F42E8322CEFDDCB556B71A91E3BEF1EB63609AAA1C6BBF3CA5215F43CB93A0Fp1H0H" TargetMode="External"/><Relationship Id="rId888" Type="http://schemas.openxmlformats.org/officeDocument/2006/relationships/hyperlink" Target="consultantplus://offline/ref=620EAD067B8CBC519F42E8322CEFDDCB556B71A91E3BEF1EB63609AAA1C6BBF3CA5215F43CB93A0Dp1H2H" TargetMode="External"/><Relationship Id="rId303" Type="http://schemas.openxmlformats.org/officeDocument/2006/relationships/hyperlink" Target="consultantplus://offline/ref=509D66146C8B80478F0CBE8B57BD9F9150A7722B59EA0B35DF8CAE70E0C6C7A91B1BC5DCCF60A61Co0H8H" TargetMode="External"/><Relationship Id="rId485" Type="http://schemas.openxmlformats.org/officeDocument/2006/relationships/hyperlink" Target="consultantplus://offline/ref=509D66146C8B80478F0CBE8B57BD9F9150AC7F2A59E30B35DF8CAE70E0C6C7A91B1BC5DCCF60A519o0HBH" TargetMode="External"/><Relationship Id="rId692" Type="http://schemas.openxmlformats.org/officeDocument/2006/relationships/hyperlink" Target="consultantplus://offline/ref=620EAD067B8CBC519F42E8322CEFDDCB556B71A91E3BEF1EB63609AAA1C6BBF3CA5215F43CB93C06p1H3H" TargetMode="External"/><Relationship Id="rId706" Type="http://schemas.openxmlformats.org/officeDocument/2006/relationships/hyperlink" Target="consultantplus://offline/ref=620EAD067B8CBC519F42E8322CEFDDCB556470A11933EF1EB63609AAA1C6BBF3CA5215F43CB83A0Bp1H0H" TargetMode="External"/><Relationship Id="rId748" Type="http://schemas.openxmlformats.org/officeDocument/2006/relationships/hyperlink" Target="consultantplus://offline/ref=620EAD067B8CBC519F42E8322CEFDDCB556B71A91E3BEF1EB63609AAA1C6BBF3CA5215F43CB93B09p1HDH" TargetMode="External"/><Relationship Id="rId913" Type="http://schemas.openxmlformats.org/officeDocument/2006/relationships/hyperlink" Target="consultantplus://offline/ref=620EAD067B8CBC519F42E8322CEFDDCB556B71A91E3BEF1EB63609AAA1C6BBF3CA5215F43CB93A07p1H2H" TargetMode="External"/><Relationship Id="rId955" Type="http://schemas.openxmlformats.org/officeDocument/2006/relationships/hyperlink" Target="consultantplus://offline/ref=620EAD067B8CBC519F42E8322CEFDDCB55607CA81E32EF1EB63609AAA1C6BBF3CA5215F43CB9390Fp1H5H" TargetMode="External"/><Relationship Id="rId42" Type="http://schemas.openxmlformats.org/officeDocument/2006/relationships/hyperlink" Target="consultantplus://offline/ref=509D66146C8B80478F0CBE8B57BD9F9150AC7F2A59E30B35DF8CAE70E0C6C7A91B1BC5DCCF60A41Eo0HCH" TargetMode="External"/><Relationship Id="rId84" Type="http://schemas.openxmlformats.org/officeDocument/2006/relationships/hyperlink" Target="consultantplus://offline/ref=509D66146C8B80478F0CBE8B57BD9F9150AC7F2A59E30B35DF8CAE70E0C6C7A91B1BC5DCCF60A418o0HAH" TargetMode="External"/><Relationship Id="rId138" Type="http://schemas.openxmlformats.org/officeDocument/2006/relationships/hyperlink" Target="consultantplus://offline/ref=509D66146C8B80478F0CBE8B57BD9F9150AC7F2A59E30B35DF8CAE70E0C6C7A91B1BC5DCCF60A41Bo0HCH" TargetMode="External"/><Relationship Id="rId345" Type="http://schemas.openxmlformats.org/officeDocument/2006/relationships/hyperlink" Target="consultantplus://offline/ref=509D66146C8B80478F0CBE8B57BD9F9150A7722B59EA0B35DF8CAE70E0C6C7A91B1BC5DCCF60A61Do0HEH" TargetMode="External"/><Relationship Id="rId387" Type="http://schemas.openxmlformats.org/officeDocument/2006/relationships/hyperlink" Target="consultantplus://offline/ref=509D66146C8B80478F0CBE8B57BD9F9150A7722B59EA0B35DF8CAE70E0C6C7A91B1BC5DCCF60A514o0H8H" TargetMode="External"/><Relationship Id="rId510" Type="http://schemas.openxmlformats.org/officeDocument/2006/relationships/hyperlink" Target="consultantplus://offline/ref=509D66146C8B80478F0CBE8B57BD9F9150AC7F2A59E30B35DF8CAE70E0C6C7A91B1BC5DCCF60A61Eo0HFH" TargetMode="External"/><Relationship Id="rId552" Type="http://schemas.openxmlformats.org/officeDocument/2006/relationships/hyperlink" Target="consultantplus://offline/ref=509D66146C8B80478F0CBE8B57BD9F9150AC7F2A59E30B35DF8CAE70E0C6C7A91B1BC5DCCF60A619o0H0H" TargetMode="External"/><Relationship Id="rId594" Type="http://schemas.openxmlformats.org/officeDocument/2006/relationships/hyperlink" Target="consultantplus://offline/ref=509D66146C8B80478F0CBE8B57BD9F9150A7722B59EA0B35DF8CAE70E0C6C7A91B1BC5DCCF60A71Eo0H1H" TargetMode="External"/><Relationship Id="rId608" Type="http://schemas.openxmlformats.org/officeDocument/2006/relationships/hyperlink" Target="consultantplus://offline/ref=509D66146C8B80478F0CBE8B57BD9F9150A7722B59EA0B35DF8CAE70E0C6C7A91B1BC5DCCF60A71Fo0H0H" TargetMode="External"/><Relationship Id="rId815" Type="http://schemas.openxmlformats.org/officeDocument/2006/relationships/hyperlink" Target="consultantplus://offline/ref=620EAD067B8CBC519F42E8322CEFDDCB556B71A91E3BEF1EB63609AAA1C6BBF3CA5215F43CB93B06p1H7H" TargetMode="External"/><Relationship Id="rId997" Type="http://schemas.openxmlformats.org/officeDocument/2006/relationships/hyperlink" Target="consultantplus://offline/ref=620EAD067B8CBC519F42E8322CEFDDCB556472A61F3CEF1EB63609AAA1C6BBF3CA5215F43CBB3D0Bp1H1H" TargetMode="External"/><Relationship Id="rId191" Type="http://schemas.openxmlformats.org/officeDocument/2006/relationships/hyperlink" Target="consultantplus://offline/ref=509D66146C8B80478F0CBE8B57BD9F9150AC7F2A59E30B35DF8CAE70E0C6C7A91B1BC5DCCF60A51Co0H9H" TargetMode="External"/><Relationship Id="rId205" Type="http://schemas.openxmlformats.org/officeDocument/2006/relationships/hyperlink" Target="consultantplus://offline/ref=509D66146C8B80478F0CBE8B57BD9F9150AC7F2A59E30B35DF8CAE70E0C6C7A91B1BC5DCCF60A51Co0H9H" TargetMode="External"/><Relationship Id="rId247" Type="http://schemas.openxmlformats.org/officeDocument/2006/relationships/hyperlink" Target="consultantplus://offline/ref=509D66146C8B80478F0CBE8B57BD9F9150A7722B59EA0B35DF8CAE70E0C6C7A91B1BC5DCCF60A51Bo0H8H" TargetMode="External"/><Relationship Id="rId412" Type="http://schemas.openxmlformats.org/officeDocument/2006/relationships/hyperlink" Target="consultantplus://offline/ref=509D66146C8B80478F0CBE8B57BD9F9150A8712458ED0B35DF8CAE70E0C6C7A91B1BC5DCCF62A618o0HDH" TargetMode="External"/><Relationship Id="rId857" Type="http://schemas.openxmlformats.org/officeDocument/2006/relationships/hyperlink" Target="consultantplus://offline/ref=620EAD067B8CBC519F42E8322CEFDDCB55607CA81E32EF1EB63609AAA1C6BBF3CA5215F43CB93A0Bp1H1H" TargetMode="External"/><Relationship Id="rId899" Type="http://schemas.openxmlformats.org/officeDocument/2006/relationships/hyperlink" Target="consultantplus://offline/ref=620EAD067B8CBC519F42E8322CEFDDCB55607CA81E32EF1EB63609AAA1C6BBF3CA5215F43CB93A09p1HCH" TargetMode="External"/><Relationship Id="rId1000" Type="http://schemas.openxmlformats.org/officeDocument/2006/relationships/hyperlink" Target="consultantplus://offline/ref=620EAD067B8CBC519F42E8322CEFDDCB556472A61F3CEF1EB63609AAA1C6BBF3CA5215F43CBB3D0Bp1H1H" TargetMode="External"/><Relationship Id="rId107" Type="http://schemas.openxmlformats.org/officeDocument/2006/relationships/hyperlink" Target="consultantplus://offline/ref=509D66146C8B80478F0CBE8B57BD9F9150AC7F2A59E30B35DF8CAE70E0C6C7A91B1BC5DCCF60A41Ao0H9H" TargetMode="External"/><Relationship Id="rId289" Type="http://schemas.openxmlformats.org/officeDocument/2006/relationships/hyperlink" Target="consultantplus://offline/ref=509D66146C8B80478F0CBE8B57BD9F9150AC7F2A59E30B35DF8CAE70E0C6C7A91B1BC5DCCF60A51Bo0HFH" TargetMode="External"/><Relationship Id="rId454" Type="http://schemas.openxmlformats.org/officeDocument/2006/relationships/hyperlink" Target="consultantplus://offline/ref=509D66146C8B80478F0CBE8B57BD9F9150AC7F2A59E30B35DF8CAE70E0C6C7A91B1BC5DCCF60A51Eo0HAH" TargetMode="External"/><Relationship Id="rId496" Type="http://schemas.openxmlformats.org/officeDocument/2006/relationships/hyperlink" Target="consultantplus://offline/ref=509D66146C8B80478F0CBE8B57BD9F9150AC7F2A59E30B35DF8CAE70E0C6C7A91B1BC5DCCF60A51Ao0HAH" TargetMode="External"/><Relationship Id="rId661" Type="http://schemas.openxmlformats.org/officeDocument/2006/relationships/hyperlink" Target="consultantplus://offline/ref=509D66146C8B80478F0CBE8B57BD9F9150A8712458ED0B35DF8CAE70E0C6C7A91B1BC5DCCF62A71Co0HBH" TargetMode="External"/><Relationship Id="rId717" Type="http://schemas.openxmlformats.org/officeDocument/2006/relationships/hyperlink" Target="consultantplus://offline/ref=620EAD067B8CBC519F42E8322CEFDDCB55607CA81E32EF1EB63609AAA1C6BBF3CA5215F43CB93B0Fp1HCH" TargetMode="External"/><Relationship Id="rId759" Type="http://schemas.openxmlformats.org/officeDocument/2006/relationships/hyperlink" Target="consultantplus://offline/ref=620EAD067B8CBC519F42E8322CEFDDCB55607CA81E32EF1EB63609AAA1C6BBF3CA5215F43CB93B0Bp1HCH" TargetMode="External"/><Relationship Id="rId924" Type="http://schemas.openxmlformats.org/officeDocument/2006/relationships/hyperlink" Target="consultantplus://offline/ref=620EAD067B8CBC519F42E8322CEFDDCB556B71A91E3BEF1EB63609AAA1C6BBF3CA5215F43CB93A06p1HCH" TargetMode="External"/><Relationship Id="rId966" Type="http://schemas.openxmlformats.org/officeDocument/2006/relationships/hyperlink" Target="consultantplus://offline/ref=620EAD067B8CBC519F42E8322CEFDDCB55607CA81E32EF1EB63609AAA1C6BBF3CA5215F43CB9390Ep1H7H" TargetMode="External"/><Relationship Id="rId11" Type="http://schemas.openxmlformats.org/officeDocument/2006/relationships/hyperlink" Target="consultantplus://offline/ref=509D66146C8B80478F0CBE8B57BD9F9150A7722B59EA0B35DF8CAE70E0C6C7A91B1BC5DCCF60A41Do0HEH" TargetMode="External"/><Relationship Id="rId53" Type="http://schemas.openxmlformats.org/officeDocument/2006/relationships/hyperlink" Target="consultantplus://offline/ref=509D66146C8B80478F0CBE8B57BD9F9150AC7F2A59E30B35DF8CAE70E0C6C7A91B1BC5DCCF60A41Eo0HCH" TargetMode="External"/><Relationship Id="rId149" Type="http://schemas.openxmlformats.org/officeDocument/2006/relationships/hyperlink" Target="consultantplus://offline/ref=509D66146C8B80478F0CBE8B57BD9F9150A7722B59EA0B35DF8CAE70E0C6C7A91B1BC5DCCF60A51Do0HFH" TargetMode="External"/><Relationship Id="rId314" Type="http://schemas.openxmlformats.org/officeDocument/2006/relationships/hyperlink" Target="consultantplus://offline/ref=509D66146C8B80478F0CBE8B57BD9F9155AE76225DE0563FD7D5A272E7C998BE1C52C9DDCF61A1o1H8H" TargetMode="External"/><Relationship Id="rId356" Type="http://schemas.openxmlformats.org/officeDocument/2006/relationships/hyperlink" Target="consultantplus://offline/ref=509D66146C8B80478F0CBE8B57BD9F9153AC7F225DE0563FD7D5A272E7C998BE1C52C9DDCF69A2o1HFH" TargetMode="External"/><Relationship Id="rId398" Type="http://schemas.openxmlformats.org/officeDocument/2006/relationships/hyperlink" Target="consultantplus://offline/ref=509D66146C8B80478F0CBE8B57BD9F9150A7722B59EA0B35DF8CAE70E0C6C7A91B1BC5DCCF60A61Fo0H8H" TargetMode="External"/><Relationship Id="rId521" Type="http://schemas.openxmlformats.org/officeDocument/2006/relationships/hyperlink" Target="consultantplus://offline/ref=509D66146C8B80478F0CBE8B57BD9F9150AC7F2A59E30B35DF8CAE70E0C6C7A91B1BC5DCCF60A61Fo0HFH" TargetMode="External"/><Relationship Id="rId563" Type="http://schemas.openxmlformats.org/officeDocument/2006/relationships/hyperlink" Target="consultantplus://offline/ref=509D66146C8B80478F0CBE8B57BD9F9150AC7F2A59E30B35DF8CAE70E0C6C7A91B1BC5DCCF60A515o0H1H" TargetMode="External"/><Relationship Id="rId619" Type="http://schemas.openxmlformats.org/officeDocument/2006/relationships/hyperlink" Target="consultantplus://offline/ref=509D66146C8B80478F0CBE8B57BD9F9150A7722B59EA0B35DF8CAE70E0C6C7A91B1BC5DCCF60A718o0H1H" TargetMode="External"/><Relationship Id="rId770" Type="http://schemas.openxmlformats.org/officeDocument/2006/relationships/hyperlink" Target="consultantplus://offline/ref=620EAD067B8CBC519F42E8322CEFDDCB55607CA81E32EF1EB63609AAA1C6BBF3CA5215F43CB93B09p1H5H" TargetMode="External"/><Relationship Id="rId95" Type="http://schemas.openxmlformats.org/officeDocument/2006/relationships/hyperlink" Target="consultantplus://offline/ref=509D66146C8B80478F0CBE8B57BD9F9150A7722B59EA0B35DF8CAE70E0C6C7A91B1BC5DCCF60A41Ao0H9H" TargetMode="External"/><Relationship Id="rId160" Type="http://schemas.openxmlformats.org/officeDocument/2006/relationships/hyperlink" Target="consultantplus://offline/ref=509D66146C8B80478F0CBE8B57BD9F9150A7722B59EA0B35DF8CAE70E0C6C7A91B1BC5DCCF60A51Fo0H9H" TargetMode="External"/><Relationship Id="rId216" Type="http://schemas.openxmlformats.org/officeDocument/2006/relationships/hyperlink" Target="consultantplus://offline/ref=509D66146C8B80478F0CBE8B57BD9F9150AC7F2A59E30B35DF8CAE70E0C6C7A91B1BC5DCCF60A51Co0H9H" TargetMode="External"/><Relationship Id="rId423" Type="http://schemas.openxmlformats.org/officeDocument/2006/relationships/hyperlink" Target="consultantplus://offline/ref=509D66146C8B80478F0CBE8B57BD9F9150AC7F2A59E30B35DF8CAE70E0C6C7A91B1BC5DCCF60A61Co0H0H" TargetMode="External"/><Relationship Id="rId826" Type="http://schemas.openxmlformats.org/officeDocument/2006/relationships/hyperlink" Target="consultantplus://offline/ref=620EAD067B8CBC519F42E8322CEFDDCB55607CA81E32EF1EB63609AAA1C6BBF3CA5215F43CB93A0Ep1H2H" TargetMode="External"/><Relationship Id="rId868" Type="http://schemas.openxmlformats.org/officeDocument/2006/relationships/hyperlink" Target="consultantplus://offline/ref=620EAD067B8CBC519F42E8322CEFDDCB55607CA81E32EF1EB63609AAA1C6BBF3CA5215F43CB93A0Ap1H6H" TargetMode="External"/><Relationship Id="rId1011" Type="http://schemas.openxmlformats.org/officeDocument/2006/relationships/hyperlink" Target="consultantplus://offline/ref=620EAD067B8CBC519F42E8322CEFDDCB556472A61F3CEF1EB63609AAA1C6BBF3CA5215F43CBB3C0Fp1H7H" TargetMode="External"/><Relationship Id="rId258" Type="http://schemas.openxmlformats.org/officeDocument/2006/relationships/hyperlink" Target="consultantplus://offline/ref=509D66146C8B80478F0CBE8B57BD9F9155AE772556E0563FD7D5A272E7C998BE1C52C9DDCD61A5o1H5H" TargetMode="External"/><Relationship Id="rId465" Type="http://schemas.openxmlformats.org/officeDocument/2006/relationships/hyperlink" Target="consultantplus://offline/ref=509D66146C8B80478F0CBE8B57BD9F9150AC7F2A59E30B35DF8CAE70E0C6C7A91B1BC5DCCF60A51Fo0HBH" TargetMode="External"/><Relationship Id="rId630" Type="http://schemas.openxmlformats.org/officeDocument/2006/relationships/hyperlink" Target="consultantplus://offline/ref=509D66146C8B80478F0CBE8B57BD9F9150AC7F2A59E30B35DF8CAE70E0C6C7A91B1BC5DCCF60A71Eo0HAH" TargetMode="External"/><Relationship Id="rId672" Type="http://schemas.openxmlformats.org/officeDocument/2006/relationships/hyperlink" Target="consultantplus://offline/ref=509D66146C8B80478F0CBE8B57BD9F9150AC7F2A59E30B35DF8CAE70E0C6C7A91B1BC5DCCF60A71Bo0HDH" TargetMode="External"/><Relationship Id="rId728" Type="http://schemas.openxmlformats.org/officeDocument/2006/relationships/hyperlink" Target="consultantplus://offline/ref=620EAD067B8CBC519F42E8322CEFDDCB55607CA81E32EF1EB63609AAA1C6BBF3CA5215F43CB93B0Ep1H2H" TargetMode="External"/><Relationship Id="rId935" Type="http://schemas.openxmlformats.org/officeDocument/2006/relationships/hyperlink" Target="consultantplus://offline/ref=620EAD067B8CBC519F42E8322CEFDDCB556B71A91E3BEF1EB63609AAA1C6BBF3CA5215F43CB9390Ep1H5H" TargetMode="External"/><Relationship Id="rId22" Type="http://schemas.openxmlformats.org/officeDocument/2006/relationships/hyperlink" Target="consultantplus://offline/ref=509D66146C8B80478F0CBE8B57BD9F9150AC7F2A59E30B35DF8CAE70E0C6C7A91B1BC5DCCF60A41Do0HDH" TargetMode="External"/><Relationship Id="rId64" Type="http://schemas.openxmlformats.org/officeDocument/2006/relationships/hyperlink" Target="consultantplus://offline/ref=509D66146C8B80478F0CBE8B57BD9F9150AC7F2A59E30B35DF8CAE70E0C6C7A91B1BC5DCCF60A41Eo0HCH" TargetMode="External"/><Relationship Id="rId118" Type="http://schemas.openxmlformats.org/officeDocument/2006/relationships/hyperlink" Target="consultantplus://offline/ref=509D66146C8B80478F0CBE8B57BD9F9150A7722B59EA0B35DF8CAE70E0C6C7A91B1BC5DCCF60A41Bo0H0H" TargetMode="External"/><Relationship Id="rId325" Type="http://schemas.openxmlformats.org/officeDocument/2006/relationships/hyperlink" Target="consultantplus://offline/ref=509D66146C8B80478F0CBE8B57BD9F9150AC7F2A59E30B35DF8CAE70E0C6C7A91B1BC5DCCF60A514o0HBH" TargetMode="External"/><Relationship Id="rId367" Type="http://schemas.openxmlformats.org/officeDocument/2006/relationships/hyperlink" Target="consultantplus://offline/ref=509D66146C8B80478F0CBE8B57BD9F9150AC7F2A59E30B35DF8CAE70E0C6C7A91B1BC5DCCF60A515o0HBH" TargetMode="External"/><Relationship Id="rId532" Type="http://schemas.openxmlformats.org/officeDocument/2006/relationships/hyperlink" Target="consultantplus://offline/ref=509D66146C8B80478F0CBE8B57BD9F9150AC7F2A59E30B35DF8CAE70E0C6C7A91B1BC5DCCF60A618o0H0H" TargetMode="External"/><Relationship Id="rId574" Type="http://schemas.openxmlformats.org/officeDocument/2006/relationships/hyperlink" Target="consultantplus://offline/ref=509D66146C8B80478F0CBE8B57BD9F9150AC7F2A59E30B35DF8CAE70E0C6C7A91B1BC5DCCF60A61Bo0HBH" TargetMode="External"/><Relationship Id="rId977" Type="http://schemas.openxmlformats.org/officeDocument/2006/relationships/hyperlink" Target="consultantplus://offline/ref=620EAD067B8CBC519F42E8322CEFDDCB556B71A91E3BEF1EB63609AAA1C6BBF3CA5215F43CB9390Cp1H6H" TargetMode="External"/><Relationship Id="rId171" Type="http://schemas.openxmlformats.org/officeDocument/2006/relationships/hyperlink" Target="consultantplus://offline/ref=509D66146C8B80478F0CBE8B57BD9F9150A7722B59EA0B35DF8CAE70E0C6C7A91B1BC5DCCF60A519o0H9H" TargetMode="External"/><Relationship Id="rId227" Type="http://schemas.openxmlformats.org/officeDocument/2006/relationships/hyperlink" Target="consultantplus://offline/ref=509D66146C8B80478F0CBE8B57BD9F9150AC7F2A59E30B35DF8CAE70E0C6C7A91B1BC5DCCF60A51Co0H9H" TargetMode="External"/><Relationship Id="rId781" Type="http://schemas.openxmlformats.org/officeDocument/2006/relationships/hyperlink" Target="consultantplus://offline/ref=620EAD067B8CBC519F42E8322CEFDDCB55607CA81E32EF1EB63609AAA1C6BBF3CA5215F43CB93B09p1H1H" TargetMode="External"/><Relationship Id="rId837" Type="http://schemas.openxmlformats.org/officeDocument/2006/relationships/hyperlink" Target="consultantplus://offline/ref=620EAD067B8CBC519F42E8322CEFDDCB55607CA81E32EF1EB63609AAA1C6BBF3CA5215F43CB93A0Dp1HCH" TargetMode="External"/><Relationship Id="rId879" Type="http://schemas.openxmlformats.org/officeDocument/2006/relationships/hyperlink" Target="consultantplus://offline/ref=620EAD067B8CBC519F42E8322CEFDDCB556B71A91E3BEF1EB63609AAA1C6BBF3CA5215F43CB93A0Ep1HCH" TargetMode="External"/><Relationship Id="rId269" Type="http://schemas.openxmlformats.org/officeDocument/2006/relationships/hyperlink" Target="consultantplus://offline/ref=509D66146C8B80478F0CBE8B57BD9F9155AE772556E0563FD7D5A272E7C998BE1C52C9DDCD61A5o1H5H" TargetMode="External"/><Relationship Id="rId434" Type="http://schemas.openxmlformats.org/officeDocument/2006/relationships/hyperlink" Target="consultantplus://offline/ref=509D66146C8B80478F0CBE8B57BD9F9150A7722B59EA0B35DF8CAE70E0C6C7A91B1BC5DCCF60A61Ao0H9H" TargetMode="External"/><Relationship Id="rId476" Type="http://schemas.openxmlformats.org/officeDocument/2006/relationships/hyperlink" Target="consultantplus://offline/ref=509D66146C8B80478F0CBE8B57BD9F9150AC7F2A59E30B35DF8CAE70E0C6C7A91B1BC5DCCF60A518o0HAH" TargetMode="External"/><Relationship Id="rId641" Type="http://schemas.openxmlformats.org/officeDocument/2006/relationships/hyperlink" Target="consultantplus://offline/ref=509D66146C8B80478F0CBE8B57BD9F9150AC7F2A59E30B35DF8CAE70E0C6C7A91B1BC5DCCF60A718o0H9H" TargetMode="External"/><Relationship Id="rId683" Type="http://schemas.openxmlformats.org/officeDocument/2006/relationships/hyperlink" Target="consultantplus://offline/ref=509D66146C8B80478F0CBE8B57BD9F9150AC7F2A59E30B35DF8CAE70E0C6C7A91B1BC5DCCF60A714o0HBH" TargetMode="External"/><Relationship Id="rId739" Type="http://schemas.openxmlformats.org/officeDocument/2006/relationships/hyperlink" Target="consultantplus://offline/ref=620EAD067B8CBC519F42E8322CEFDDCB55607CA81E32EF1EB63609AAA1C6BBF3CA5215F43CB93B0Dp1H1H" TargetMode="External"/><Relationship Id="rId890" Type="http://schemas.openxmlformats.org/officeDocument/2006/relationships/hyperlink" Target="consultantplus://offline/ref=620EAD067B8CBC519F42E8322CEFDDCB55607CA81E32EF1EB63609AAA1C6BBF3CA5215F43CB93E09p1HCH" TargetMode="External"/><Relationship Id="rId904" Type="http://schemas.openxmlformats.org/officeDocument/2006/relationships/hyperlink" Target="consultantplus://offline/ref=620EAD067B8CBC519F42E8322CEFDDCB55607CA81E32EF1EB63609AAA1C6BBF3CA5215F43CB93A08p1H0H" TargetMode="External"/><Relationship Id="rId33" Type="http://schemas.openxmlformats.org/officeDocument/2006/relationships/hyperlink" Target="consultantplus://offline/ref=509D66146C8B80478F0CBE8B57BD9F9150AC7F2A59E30B35DF8CAE70E0C6C7A91B1BC5DCCF60A41Eo0HCH" TargetMode="External"/><Relationship Id="rId129" Type="http://schemas.openxmlformats.org/officeDocument/2006/relationships/hyperlink" Target="consultantplus://offline/ref=509D66146C8B80478F0CBE8B57BD9F9150AC7F2A59E30B35DF8CAE70E0C6C7A91B1BC5DCCF60A41Bo0H8H" TargetMode="External"/><Relationship Id="rId280" Type="http://schemas.openxmlformats.org/officeDocument/2006/relationships/hyperlink" Target="consultantplus://offline/ref=509D66146C8B80478F0CBE8B57BD9F9155AE76225DE0563FD7D5A272E7C998BE1C52C9DDCF61A5o1H9H" TargetMode="External"/><Relationship Id="rId336" Type="http://schemas.openxmlformats.org/officeDocument/2006/relationships/hyperlink" Target="consultantplus://offline/ref=509D66146C8B80478F0CBE8B57BD9F9150A7722B59EA0B35DF8CAE70E0C6C7A91B1BC5DCCF60A514o0H8H" TargetMode="External"/><Relationship Id="rId501" Type="http://schemas.openxmlformats.org/officeDocument/2006/relationships/hyperlink" Target="consultantplus://offline/ref=509D66146C8B80478F0CBE8B57BD9F9150A7722B59EA0B35DF8CAE70E0C6C7A91B1BC5DCCF60A614o0H8H" TargetMode="External"/><Relationship Id="rId543" Type="http://schemas.openxmlformats.org/officeDocument/2006/relationships/hyperlink" Target="consultantplus://offline/ref=509D66146C8B80478F0CBE8B57BD9F9150A7722B59EA0B35DF8CAE70E0C6C7A91B1BC5DCCF60A615o0HAH" TargetMode="External"/><Relationship Id="rId946" Type="http://schemas.openxmlformats.org/officeDocument/2006/relationships/hyperlink" Target="consultantplus://offline/ref=620EAD067B8CBC519F42E8322CEFDDCB55607CA81E32EF1EB63609AAA1C6BBF3CA5215F43CB93A06p1H4H" TargetMode="External"/><Relationship Id="rId988" Type="http://schemas.openxmlformats.org/officeDocument/2006/relationships/hyperlink" Target="consultantplus://offline/ref=620EAD067B8CBC519F42E8322CEFDDCB556472A61F3CEF1EB63609AAA1C6BBF3CA5215F43CBB3D0Bp1H1H" TargetMode="External"/><Relationship Id="rId75" Type="http://schemas.openxmlformats.org/officeDocument/2006/relationships/hyperlink" Target="consultantplus://offline/ref=509D66146C8B80478F0CBE8B57BD9F9150AC7F2A59E30B35DF8CAE70E0C6C7A91B1BC5DCCF60A41Eo0H1H" TargetMode="External"/><Relationship Id="rId140" Type="http://schemas.openxmlformats.org/officeDocument/2006/relationships/hyperlink" Target="consultantplus://offline/ref=509D66146C8B80478F0CBE8B57BD9F9150AC7F2A59E30B35DF8CAE70E0C6C7A91B1BC5DCCF60A41Bo0H1H" TargetMode="External"/><Relationship Id="rId182" Type="http://schemas.openxmlformats.org/officeDocument/2006/relationships/hyperlink" Target="consultantplus://offline/ref=509D66146C8B80478F0CBE8B57BD9F9150AC7F2A59E30B35DF8CAE70E0C6C7A91B1BC5DCCF60A51Co0H9H" TargetMode="External"/><Relationship Id="rId378" Type="http://schemas.openxmlformats.org/officeDocument/2006/relationships/hyperlink" Target="consultantplus://offline/ref=509D66146C8B80478F0CBE8B57BD9F9155AE772556E0563FD7D5A272E7C998BE1C52C9DDCD61A5o1H5H" TargetMode="External"/><Relationship Id="rId403" Type="http://schemas.openxmlformats.org/officeDocument/2006/relationships/hyperlink" Target="consultantplus://offline/ref=509D66146C8B80478F0CBE8B57BD9F9150AC7F2A59E30B35DF8CAE70E0C6C7A91B1BC5DCCF60A51Ao0HEH" TargetMode="External"/><Relationship Id="rId585" Type="http://schemas.openxmlformats.org/officeDocument/2006/relationships/hyperlink" Target="consultantplus://offline/ref=509D66146C8B80478F0CBE8B57BD9F9150AC7F2A59E30B35DF8CAE70E0C6C7A91B1BC5DCCF60A614o0HCH" TargetMode="External"/><Relationship Id="rId750" Type="http://schemas.openxmlformats.org/officeDocument/2006/relationships/hyperlink" Target="consultantplus://offline/ref=620EAD067B8CBC519F42E8322CEFDDCB55607CA81E32EF1EB63609AAA1C6BBF3CA5215F43CB93B0Cp1HDH" TargetMode="External"/><Relationship Id="rId792" Type="http://schemas.openxmlformats.org/officeDocument/2006/relationships/hyperlink" Target="consultantplus://offline/ref=620EAD067B8CBC519F42E8322CEFDDCB55607CA81E32EF1EB63609AAA1C6BBF3CA5215F43CB93B08p1H6H" TargetMode="External"/><Relationship Id="rId806" Type="http://schemas.openxmlformats.org/officeDocument/2006/relationships/hyperlink" Target="consultantplus://offline/ref=620EAD067B8CBC519F42E8322CEFDDCB556B71A91E3BEF1EB63609AAA1C6BBF3CA5215F43CB93B07p1H6H" TargetMode="External"/><Relationship Id="rId848" Type="http://schemas.openxmlformats.org/officeDocument/2006/relationships/hyperlink" Target="consultantplus://offline/ref=620EAD067B8CBC519F42E8322CEFDDCB55607CA81E32EF1EB63609AAA1C6BBF3CA5215F43CB93A0Cp1HCH" TargetMode="External"/><Relationship Id="rId6" Type="http://schemas.openxmlformats.org/officeDocument/2006/relationships/hyperlink" Target="consultantplus://offline/ref=509D66146C8B80478F0CBE8B57BD9F9150A7722B59EA0B35DF8CAE70E0C6C7A91B1BC5DCCF60A41Co0HEH" TargetMode="External"/><Relationship Id="rId238" Type="http://schemas.openxmlformats.org/officeDocument/2006/relationships/hyperlink" Target="consultantplus://offline/ref=509D66146C8B80478F0CBE8B57BD9F9150A7722B59EA0B35DF8CAE70E0C6C7A91B1BC5DCCF60A51Ao0H9H" TargetMode="External"/><Relationship Id="rId445" Type="http://schemas.openxmlformats.org/officeDocument/2006/relationships/hyperlink" Target="consultantplus://offline/ref=509D66146C8B80478F0CBE8B57BD9F9150A7722B59EA0B35DF8CAE70E0C6C7A91B1BC5DCCF60A61Bo0H8H" TargetMode="External"/><Relationship Id="rId487" Type="http://schemas.openxmlformats.org/officeDocument/2006/relationships/hyperlink" Target="consultantplus://offline/ref=509D66146C8B80478F0CBE8B57BD9F9150AC7F2A59E30B35DF8CAE70E0C6C7A91B1BC5DCCF60A519o0HDH" TargetMode="External"/><Relationship Id="rId610" Type="http://schemas.openxmlformats.org/officeDocument/2006/relationships/hyperlink" Target="consultantplus://offline/ref=509D66146C8B80478F0CBE8B57BD9F9150AC7F2A59E30B35DF8CAE70E0C6C7A91B1BC5DCCF60A71Do0H8H" TargetMode="External"/><Relationship Id="rId652" Type="http://schemas.openxmlformats.org/officeDocument/2006/relationships/hyperlink" Target="consultantplus://offline/ref=509D66146C8B80478F0CBE8B57BD9F9150A7722B59EA0B35DF8CAE70E0C6C7A91B1BC5DCCF60A71Bo0HFH" TargetMode="External"/><Relationship Id="rId694" Type="http://schemas.openxmlformats.org/officeDocument/2006/relationships/hyperlink" Target="consultantplus://offline/ref=620EAD067B8CBC519F42E8322CEFDDCB556B71A91E3BEF1EB63609AAA1C6BBF3CA5215F43CB93B0Dp1H1H" TargetMode="External"/><Relationship Id="rId708" Type="http://schemas.openxmlformats.org/officeDocument/2006/relationships/hyperlink" Target="consultantplus://offline/ref=620EAD067B8CBC519F42E8322CEFDDCB55607CA81E32EF1EB63609AAA1C6BBF3CA5215F43CB93C06p1H1H" TargetMode="External"/><Relationship Id="rId915" Type="http://schemas.openxmlformats.org/officeDocument/2006/relationships/hyperlink" Target="consultantplus://offline/ref=620EAD067B8CBC519F42E8322CEFDDCB556B71A91E3BEF1EB63609AAA1C6BBF3CA5215F43CB93A07p1HDH" TargetMode="External"/><Relationship Id="rId291" Type="http://schemas.openxmlformats.org/officeDocument/2006/relationships/hyperlink" Target="consultantplus://offline/ref=509D66146C8B80478F0CBE8B57BD9F9150A7722B59EA0B35DF8CAE70E0C6C7A91B1BC5DCCF60A515o0HCH" TargetMode="External"/><Relationship Id="rId305" Type="http://schemas.openxmlformats.org/officeDocument/2006/relationships/hyperlink" Target="consultantplus://offline/ref=509D66146C8B80478F0CBE8B57BD9F9155AE76225DE0563FD7D5A272E7C998BE1C52C9DDCF62A6o1HBH" TargetMode="External"/><Relationship Id="rId347" Type="http://schemas.openxmlformats.org/officeDocument/2006/relationships/hyperlink" Target="consultantplus://offline/ref=509D66146C8B80478F0CBE8B57BD9F9155AE772556E0563FD7D5A272E7C998BE1C52C9DDCD61A5o1H5H" TargetMode="External"/><Relationship Id="rId512" Type="http://schemas.openxmlformats.org/officeDocument/2006/relationships/hyperlink" Target="consultantplus://offline/ref=509D66146C8B80478F0CBE8B57BD9F9150AC7F2A59E30B35DF8CAE70E0C6C7A91B1BC5DCCF60A61Eo0H1H" TargetMode="External"/><Relationship Id="rId957" Type="http://schemas.openxmlformats.org/officeDocument/2006/relationships/hyperlink" Target="consultantplus://offline/ref=620EAD067B8CBC519F42E8322CEFDDCB55607CA81E32EF1EB63609AAA1C6BBF3CA5215F43CB9390Fp1H6H" TargetMode="External"/><Relationship Id="rId999" Type="http://schemas.openxmlformats.org/officeDocument/2006/relationships/hyperlink" Target="consultantplus://offline/ref=620EAD067B8CBC519F42E8322CEFDDCB556472A61F3CEF1EB63609AAA1C6BBF3CA5215F43CBB3D0Bp1H1H" TargetMode="External"/><Relationship Id="rId44" Type="http://schemas.openxmlformats.org/officeDocument/2006/relationships/hyperlink" Target="consultantplus://offline/ref=509D66146C8B80478F0CBE8B57BD9F9150AC7F2A59E30B35DF8CAE70E0C6C7A91B1BC5DCCF60A41Eo0HCH" TargetMode="External"/><Relationship Id="rId86" Type="http://schemas.openxmlformats.org/officeDocument/2006/relationships/hyperlink" Target="consultantplus://offline/ref=509D66146C8B80478F0CBE8B57BD9F9150AC7F2A59E30B35DF8CAE70E0C6C7A91B1BC5DCCF60A418o0HCH" TargetMode="External"/><Relationship Id="rId151" Type="http://schemas.openxmlformats.org/officeDocument/2006/relationships/hyperlink" Target="consultantplus://offline/ref=509D66146C8B80478F0CBE8B57BD9F9150AC7F2A59E30B35DF8CAE70E0C6C7A91B1BC5DCCF60A415o0HBH" TargetMode="External"/><Relationship Id="rId389" Type="http://schemas.openxmlformats.org/officeDocument/2006/relationships/hyperlink" Target="consultantplus://offline/ref=509D66146C8B80478F0CBE8B57BD9F9150A7722B59EA0B35DF8CAE70E0C6C7A91B1BC5DCCF60A514o0H8H" TargetMode="External"/><Relationship Id="rId554" Type="http://schemas.openxmlformats.org/officeDocument/2006/relationships/hyperlink" Target="consultantplus://offline/ref=509D66146C8B80478F0CBE8B57BD9F9150A7722B59EA0B35DF8CAE70E0C6C7A91B1BC5DCCF60A71Co0HBH" TargetMode="External"/><Relationship Id="rId596" Type="http://schemas.openxmlformats.org/officeDocument/2006/relationships/hyperlink" Target="consultantplus://offline/ref=509D66146C8B80478F0CBE8B57BD9F9150AC7F2A59E30B35DF8CAE70E0C6C7A91B1BC5DCCF60A615o0H1H" TargetMode="External"/><Relationship Id="rId761" Type="http://schemas.openxmlformats.org/officeDocument/2006/relationships/hyperlink" Target="consultantplus://offline/ref=620EAD067B8CBC519F42E8322CEFDDCB55607CA81E32EF1EB63609AAA1C6BBF3CA5215F43CB93B0Ap1H7H" TargetMode="External"/><Relationship Id="rId817" Type="http://schemas.openxmlformats.org/officeDocument/2006/relationships/hyperlink" Target="consultantplus://offline/ref=620EAD067B8CBC519F42E8322CEFDDCB556B71A91E3BEF1EB63609AAA1C6BBF3CA5215F43CB93B06p1H6H" TargetMode="External"/><Relationship Id="rId859" Type="http://schemas.openxmlformats.org/officeDocument/2006/relationships/hyperlink" Target="consultantplus://offline/ref=620EAD067B8CBC519F42E8322CEFDDCB55607CA81E32EF1EB63609AAA1C6BBF3CA5215F43CB93A0Bp1H3H" TargetMode="External"/><Relationship Id="rId1002" Type="http://schemas.openxmlformats.org/officeDocument/2006/relationships/hyperlink" Target="consultantplus://offline/ref=620EAD067B8CBC519F42E8322CEFDDCB556472A61F3CEF1EB63609AAA1C6BBF3CA5215F43CBB3D0Bp1H1H" TargetMode="External"/><Relationship Id="rId193" Type="http://schemas.openxmlformats.org/officeDocument/2006/relationships/hyperlink" Target="consultantplus://offline/ref=509D66146C8B80478F0CBE8B57BD9F9150AC7F2A59E30B35DF8CAE70E0C6C7A91B1BC5DCCF60A51Co0H9H" TargetMode="External"/><Relationship Id="rId207" Type="http://schemas.openxmlformats.org/officeDocument/2006/relationships/hyperlink" Target="consultantplus://offline/ref=509D66146C8B80478F0CBE8B57BD9F9150AC7F2A59E30B35DF8CAE70E0C6C7A91B1BC5DCCF60A51Co0H9H" TargetMode="External"/><Relationship Id="rId249" Type="http://schemas.openxmlformats.org/officeDocument/2006/relationships/hyperlink" Target="consultantplus://offline/ref=509D66146C8B80478F0CBE8B57BD9F9150A7722B59EA0B35DF8CAE70E0C6C7A91B1BC5DCCF60A51Bo0HCH" TargetMode="External"/><Relationship Id="rId414" Type="http://schemas.openxmlformats.org/officeDocument/2006/relationships/hyperlink" Target="consultantplus://offline/ref=509D66146C8B80478F0CBE8B57BD9F9150A7722B59EA0B35DF8CAE70E0C6C7A91B1BC5DCCF60A618o0HAH" TargetMode="External"/><Relationship Id="rId456" Type="http://schemas.openxmlformats.org/officeDocument/2006/relationships/hyperlink" Target="consultantplus://offline/ref=509D66146C8B80478F0CBE8B57BD9F9150AC7F2A59E30B35DF8CAE70E0C6C7A91B1BC5DCCF60A51Eo0HCH" TargetMode="External"/><Relationship Id="rId498" Type="http://schemas.openxmlformats.org/officeDocument/2006/relationships/hyperlink" Target="consultantplus://offline/ref=509D66146C8B80478F0CBE8B57BD9F9150AC7F2A59E30B35DF8CAE70E0C6C7A91B1BC5DCCF60A51Ao0HCH" TargetMode="External"/><Relationship Id="rId621" Type="http://schemas.openxmlformats.org/officeDocument/2006/relationships/hyperlink" Target="consultantplus://offline/ref=509D66146C8B80478F0CBE8B57BD9F9150A7722B59EA0B35DF8CAE70E0C6C7A91B1BC5DCCF60A719o0H8H" TargetMode="External"/><Relationship Id="rId663" Type="http://schemas.openxmlformats.org/officeDocument/2006/relationships/hyperlink" Target="consultantplus://offline/ref=509D66146C8B80478F0CBE8B57BD9F9150AC7F2A59E30B35DF8CAE70E0C6C7A91B1BC5DCCF60A71Ao0H9H" TargetMode="External"/><Relationship Id="rId870" Type="http://schemas.openxmlformats.org/officeDocument/2006/relationships/hyperlink" Target="consultantplus://offline/ref=620EAD067B8CBC519F42E8322CEFDDCB55607CA81E32EF1EB63609AAA1C6BBF3CA5215F43CB93A0Ap1H0H" TargetMode="External"/><Relationship Id="rId13" Type="http://schemas.openxmlformats.org/officeDocument/2006/relationships/hyperlink" Target="consultantplus://offline/ref=509D66146C8B80478F0CBE8B57BD9F9150A7722B59EA0B35DF8CAE70E0C6C7A91B1BC5DCCF60A41Eo0HBH" TargetMode="External"/><Relationship Id="rId109" Type="http://schemas.openxmlformats.org/officeDocument/2006/relationships/hyperlink" Target="consultantplus://offline/ref=509D66146C8B80478F0CBE8B57BD9F9150AC7F2A59E30B35DF8CAE70E0C6C7A91B1BC5DCCF60A41Ao0HBH" TargetMode="External"/><Relationship Id="rId260" Type="http://schemas.openxmlformats.org/officeDocument/2006/relationships/hyperlink" Target="consultantplus://offline/ref=509D66146C8B80478F0CBE8B57BD9F9150AC7F2A59E30B35DF8CAE70E0C6C7A91B1BC5DCCF60A51Ao0HEH" TargetMode="External"/><Relationship Id="rId316" Type="http://schemas.openxmlformats.org/officeDocument/2006/relationships/hyperlink" Target="consultantplus://offline/ref=509D66146C8B80478F0CBE8B57BD9F9150AC7F2A59E30B35DF8CAE70E0C6C7A91B1BC5DCCF60A51Ao0HEH" TargetMode="External"/><Relationship Id="rId523" Type="http://schemas.openxmlformats.org/officeDocument/2006/relationships/hyperlink" Target="consultantplus://offline/ref=509D66146C8B80478F0CBE8B57BD9F9150AC7F2A59E30B35DF8CAE70E0C6C7A91B1BC5DCCF60A618o0H9H" TargetMode="External"/><Relationship Id="rId719" Type="http://schemas.openxmlformats.org/officeDocument/2006/relationships/hyperlink" Target="consultantplus://offline/ref=620EAD067B8CBC519F42E8322CEFDDCB556471A61C3BEF1EB63609AAA1C6BBF3CA5215F43CB83D07p1H4H" TargetMode="External"/><Relationship Id="rId926" Type="http://schemas.openxmlformats.org/officeDocument/2006/relationships/hyperlink" Target="consultantplus://offline/ref=620EAD067B8CBC519F42E8322CEFDDCB556B71A91E3BEF1EB63609AAA1C6BBF3CA5215F43CB9390Fp1H4H" TargetMode="External"/><Relationship Id="rId968" Type="http://schemas.openxmlformats.org/officeDocument/2006/relationships/hyperlink" Target="consultantplus://offline/ref=620EAD067B8CBC519F42E8322CEFDDCB55607CA81E32EF1EB63609AAA1C6BBF3CA5215F43CB9390Ep1H1H" TargetMode="External"/><Relationship Id="rId55" Type="http://schemas.openxmlformats.org/officeDocument/2006/relationships/hyperlink" Target="consultantplus://offline/ref=509D66146C8B80478F0CBE8B57BD9F9150AC7F2A59E30B35DF8CAE70E0C6C7A91B1BC5DCCF60A41Eo0HCH" TargetMode="External"/><Relationship Id="rId97" Type="http://schemas.openxmlformats.org/officeDocument/2006/relationships/hyperlink" Target="consultantplus://offline/ref=509D66146C8B80478F0CBE8B57BD9F9150A7722B59EA0B35DF8CAE70E0C6C7A91B1BC5DCCF60A41Ao0HBH" TargetMode="External"/><Relationship Id="rId120" Type="http://schemas.openxmlformats.org/officeDocument/2006/relationships/hyperlink" Target="consultantplus://offline/ref=509D66146C8B80478F0CBE8B57BD9F9150A7722B59EA0B35DF8CAE70E0C6C7A91B1BC5DCCF60A414o0H8H" TargetMode="External"/><Relationship Id="rId358" Type="http://schemas.openxmlformats.org/officeDocument/2006/relationships/hyperlink" Target="consultantplus://offline/ref=509D66146C8B80478F0CBE8B57BD9F9153AC7F225DE0563FD7D5A272E7C998BE1C52C9DDCE64A3o1HEH" TargetMode="External"/><Relationship Id="rId565" Type="http://schemas.openxmlformats.org/officeDocument/2006/relationships/hyperlink" Target="consultantplus://offline/ref=509D66146C8B80478F0CBE8B57BD9F9150A7722B59EA0B35DF8CAE70E0C6C7A91B1BC5DCCF60A71Do0H9H" TargetMode="External"/><Relationship Id="rId730" Type="http://schemas.openxmlformats.org/officeDocument/2006/relationships/hyperlink" Target="consultantplus://offline/ref=620EAD067B8CBC519F42E8322CEFDDCB556B71A91E3BEF1EB63609AAA1C6BBF3CA5215F43CB93B09p1H5H" TargetMode="External"/><Relationship Id="rId772" Type="http://schemas.openxmlformats.org/officeDocument/2006/relationships/hyperlink" Target="consultantplus://offline/ref=620EAD067B8CBC519F42E8322CEFDDCB55607CA81E32EF1EB63609AAA1C6BBF3CA5215F43CB93B09p1H4H" TargetMode="External"/><Relationship Id="rId828" Type="http://schemas.openxmlformats.org/officeDocument/2006/relationships/hyperlink" Target="consultantplus://offline/ref=620EAD067B8CBC519F42E8322CEFDDCB55607CA81E32EF1EB63609AAA1C6BBF3CA5215F43CB93A0Dp1H5H" TargetMode="External"/><Relationship Id="rId1013" Type="http://schemas.openxmlformats.org/officeDocument/2006/relationships/hyperlink" Target="consultantplus://offline/ref=620EAD067B8CBC519F42E8322CEFDDCB556472A61F3CEF1EB63609AAA1C6BBF3CA5215F43CBB3C0Fp1H7H" TargetMode="External"/><Relationship Id="rId162" Type="http://schemas.openxmlformats.org/officeDocument/2006/relationships/hyperlink" Target="consultantplus://offline/ref=509D66146C8B80478F0CBE8B57BD9F9150A7722B59EA0B35DF8CAE70E0C6C7A91B1BC5DCCF60A51Fo0HBH" TargetMode="External"/><Relationship Id="rId218" Type="http://schemas.openxmlformats.org/officeDocument/2006/relationships/hyperlink" Target="consultantplus://offline/ref=509D66146C8B80478F0CBE8B57BD9F9150AC7F2A59E30B35DF8CAE70E0C6C7A91B1BC5DCCF60A51Co0H9H" TargetMode="External"/><Relationship Id="rId425" Type="http://schemas.openxmlformats.org/officeDocument/2006/relationships/hyperlink" Target="consultantplus://offline/ref=509D66146C8B80478F0CBE8B57BD9F9150AC7F2A59E30B35DF8CAE70E0C6C7A91B1BC5DCCF60A61Do0H9H" TargetMode="External"/><Relationship Id="rId467" Type="http://schemas.openxmlformats.org/officeDocument/2006/relationships/hyperlink" Target="consultantplus://offline/ref=509D66146C8B80478F0CBE8B57BD9F9150AC7F2A59E30B35DF8CAE70E0C6C7A91B1BC5DCCF60A51Fo0HDH" TargetMode="External"/><Relationship Id="rId632" Type="http://schemas.openxmlformats.org/officeDocument/2006/relationships/hyperlink" Target="consultantplus://offline/ref=509D66146C8B80478F0CBE8B57BD9F9150AC7F2A59E30B35DF8CAE70E0C6C7A91B1BC5DCCF60A71Eo0HFH" TargetMode="External"/><Relationship Id="rId271" Type="http://schemas.openxmlformats.org/officeDocument/2006/relationships/hyperlink" Target="consultantplus://offline/ref=509D66146C8B80478F0CBE8B57BD9F9155AE76225DE0563FD7D5A272E7C998BE1C52C9DDCF62A4o1H4H" TargetMode="External"/><Relationship Id="rId674" Type="http://schemas.openxmlformats.org/officeDocument/2006/relationships/hyperlink" Target="consultantplus://offline/ref=509D66146C8B80478F0CBE8B57BD9F9150AC7F2A59E30B35DF8CAE70E0C6C7A91B1BC5DCCF60A71Bo0HCH" TargetMode="External"/><Relationship Id="rId881" Type="http://schemas.openxmlformats.org/officeDocument/2006/relationships/hyperlink" Target="consultantplus://offline/ref=620EAD067B8CBC519F42E8322CEFDDCB55607CA81E32EF1EB63609AAA1C6BBF3CA5215F43CB93E09p1HCH" TargetMode="External"/><Relationship Id="rId937" Type="http://schemas.openxmlformats.org/officeDocument/2006/relationships/hyperlink" Target="consultantplus://offline/ref=620EAD067B8CBC519F42E8322CEFDDCB556B71A91E3BEF1EB63609AAA1C6BBF3CA5215F43CB9390Ep1H1H" TargetMode="External"/><Relationship Id="rId979" Type="http://schemas.openxmlformats.org/officeDocument/2006/relationships/hyperlink" Target="consultantplus://offline/ref=620EAD067B8CBC519F42E8322CEFDDCB55607CA81E32EF1EB63609AAA1C6BBF3CA5215F43CB9390Dp1H7H" TargetMode="External"/><Relationship Id="rId24" Type="http://schemas.openxmlformats.org/officeDocument/2006/relationships/hyperlink" Target="consultantplus://offline/ref=509D66146C8B80478F0CBE8B57BD9F9150AC7F2A59E30B35DF8CAE70E0C6C7A91B1BC5DCCF60A41Do0HEH" TargetMode="External"/><Relationship Id="rId66" Type="http://schemas.openxmlformats.org/officeDocument/2006/relationships/hyperlink" Target="consultantplus://offline/ref=509D66146C8B80478F0CBE8B57BD9F9150AC7F2A59E30B35DF8CAE70E0C6C7A91B1BC5DCCF60A41Eo0HCH" TargetMode="External"/><Relationship Id="rId131" Type="http://schemas.openxmlformats.org/officeDocument/2006/relationships/hyperlink" Target="consultantplus://offline/ref=509D66146C8B80478F0CBE8B57BD9F9150A7722B59EA0B35DF8CAE70E0C6C7A91B1BC5DCCF60A51Co0H9H" TargetMode="External"/><Relationship Id="rId327" Type="http://schemas.openxmlformats.org/officeDocument/2006/relationships/hyperlink" Target="consultantplus://offline/ref=509D66146C8B80478F0CBE8B57BD9F9150AC7F2A59E30B35DF8CAE70E0C6C7A91B1BC5DCCF60A51Eo0H1H" TargetMode="External"/><Relationship Id="rId369" Type="http://schemas.openxmlformats.org/officeDocument/2006/relationships/hyperlink" Target="consultantplus://offline/ref=509D66146C8B80478F0CBE8B57BD9F9150AC7F2A59E30B35DF8CAE70E0C6C7A91B1BC5DCCF60A515o0HAH" TargetMode="External"/><Relationship Id="rId534" Type="http://schemas.openxmlformats.org/officeDocument/2006/relationships/hyperlink" Target="consultantplus://offline/ref=509D66146C8B80478F0CBE8B57BD9F9150AC7F2A59E30B35DF8CAE70E0C6C7A91B1BC5DCCF60A619o0H9H" TargetMode="External"/><Relationship Id="rId576" Type="http://schemas.openxmlformats.org/officeDocument/2006/relationships/hyperlink" Target="consultantplus://offline/ref=509D66146C8B80478F0CBE8B57BD9F9150AC7F2A59E30B35DF8CAE70E0C6C7A91B1BC5DCCF60A61Bo0HFH" TargetMode="External"/><Relationship Id="rId741" Type="http://schemas.openxmlformats.org/officeDocument/2006/relationships/hyperlink" Target="consultantplus://offline/ref=620EAD067B8CBC519F42E8322CEFDDCB55607CA81E32EF1EB63609AAA1C6BBF3CA5215F43CB93B0Dp1H3H" TargetMode="External"/><Relationship Id="rId783" Type="http://schemas.openxmlformats.org/officeDocument/2006/relationships/hyperlink" Target="consultantplus://offline/ref=620EAD067B8CBC519F42E8322CEFDDCB556B71A91E3BEF1EB63609AAA1C6BBF3CA5215F43CB93E07p1H4H" TargetMode="External"/><Relationship Id="rId839" Type="http://schemas.openxmlformats.org/officeDocument/2006/relationships/hyperlink" Target="consultantplus://offline/ref=620EAD067B8CBC519F42E8322CEFDDCB55607CA81E32EF1EB63609AAA1C6BBF3CA5215F43CB93A0Cp1H4H" TargetMode="External"/><Relationship Id="rId990" Type="http://schemas.openxmlformats.org/officeDocument/2006/relationships/hyperlink" Target="consultantplus://offline/ref=620EAD067B8CBC519F42E8322CEFDDCB556472A61F3CEF1EB63609AAA1C6BBF3CA5215F43CBB3D0Bp1H1H" TargetMode="External"/><Relationship Id="rId173" Type="http://schemas.openxmlformats.org/officeDocument/2006/relationships/hyperlink" Target="consultantplus://offline/ref=509D66146C8B80478F0CBE8B57BD9F9150AC7F2A59E30B35DF8CAE70E0C6C7A91B1BC5DCCF60A51Co0H9H" TargetMode="External"/><Relationship Id="rId229" Type="http://schemas.openxmlformats.org/officeDocument/2006/relationships/hyperlink" Target="consultantplus://offline/ref=509D66146C8B80478F0CBE8B57BD9F9150AC7F2A59E30B35DF8CAE70E0C6C7A91B1BC5DCCF60A51Co0H9H" TargetMode="External"/><Relationship Id="rId380" Type="http://schemas.openxmlformats.org/officeDocument/2006/relationships/hyperlink" Target="consultantplus://offline/ref=509D66146C8B80478F0CBE8B57BD9F9150A7722B59EA0B35DF8CAE70E0C6C7A91B1BC5DCCF60A61Eo0HDH" TargetMode="External"/><Relationship Id="rId436" Type="http://schemas.openxmlformats.org/officeDocument/2006/relationships/hyperlink" Target="consultantplus://offline/ref=509D66146C8B80478F0CBE8B57BD9F9150A7722B59EA0B35DF8CAE70E0C6C7A91B1BC5DCCF60A61Ao0HBH" TargetMode="External"/><Relationship Id="rId601" Type="http://schemas.openxmlformats.org/officeDocument/2006/relationships/hyperlink" Target="consultantplus://offline/ref=509D66146C8B80478F0CBE8B57BD9F9150A7722B59EA0B35DF8CAE70E0C6C7A91B1BC5DCCF60A71Fo0HAH" TargetMode="External"/><Relationship Id="rId643" Type="http://schemas.openxmlformats.org/officeDocument/2006/relationships/hyperlink" Target="consultantplus://offline/ref=509D66146C8B80478F0CBE8B57BD9F9150AC7F2A59E30B35DF8CAE70E0C6C7A91B1BC5DCCF60A718o0H8H" TargetMode="External"/><Relationship Id="rId240" Type="http://schemas.openxmlformats.org/officeDocument/2006/relationships/hyperlink" Target="consultantplus://offline/ref=509D66146C8B80478F0CBE8B57BD9F9150AC7F2A59E30B35DF8CAE70E0C6C7A91B1BC5DCCF60A51Do0HEH" TargetMode="External"/><Relationship Id="rId478" Type="http://schemas.openxmlformats.org/officeDocument/2006/relationships/hyperlink" Target="consultantplus://offline/ref=509D66146C8B80478F0CBE8B57BD9F9150AC7F2A59E30B35DF8CAE70E0C6C7A91B1BC5DCCF60A518o0HCH" TargetMode="External"/><Relationship Id="rId685" Type="http://schemas.openxmlformats.org/officeDocument/2006/relationships/hyperlink" Target="consultantplus://offline/ref=509D66146C8B80478F0CBE8B57BD9F9150A8712458ED0B35DF8CAE70E0C6C7A91B1BC5DCCF62A618o0HDH" TargetMode="External"/><Relationship Id="rId850" Type="http://schemas.openxmlformats.org/officeDocument/2006/relationships/hyperlink" Target="consultantplus://offline/ref=620EAD067B8CBC519F42E8322CEFDDCB556B71A91E3BEF1EB63609AAA1C6BBF3CA5215F43CB93A0Ep1H4H" TargetMode="External"/><Relationship Id="rId892" Type="http://schemas.openxmlformats.org/officeDocument/2006/relationships/hyperlink" Target="consultantplus://offline/ref=620EAD067B8CBC519F42E8322CEFDDCB55607CA81E32EF1EB63609AAA1C6BBF3CA5215F43CB93E09p1HCH" TargetMode="External"/><Relationship Id="rId906" Type="http://schemas.openxmlformats.org/officeDocument/2006/relationships/hyperlink" Target="consultantplus://offline/ref=620EAD067B8CBC519F42E8322CEFDDCB556B71A91E3BEF1EB63609AAA1C6BBF3CA5215F43CB93A07p1H4H" TargetMode="External"/><Relationship Id="rId948" Type="http://schemas.openxmlformats.org/officeDocument/2006/relationships/hyperlink" Target="consultantplus://offline/ref=620EAD067B8CBC519F42E8322CEFDDCB55607CA81E32EF1EB63609AAA1C6BBF3CA5215F43CB93A06p1H6H" TargetMode="External"/><Relationship Id="rId35" Type="http://schemas.openxmlformats.org/officeDocument/2006/relationships/hyperlink" Target="consultantplus://offline/ref=509D66146C8B80478F0CBE8B57BD9F9150AC7F2A59E30B35DF8CAE70E0C6C7A91B1BC5DCCF60A41Eo0HCH" TargetMode="External"/><Relationship Id="rId77" Type="http://schemas.openxmlformats.org/officeDocument/2006/relationships/hyperlink" Target="consultantplus://offline/ref=509D66146C8B80478F0CBE8B57BD9F9150AC7F2A59E30B35DF8CAE70E0C6C7A91B1BC5DCCF60A41Fo0HBH" TargetMode="External"/><Relationship Id="rId100" Type="http://schemas.openxmlformats.org/officeDocument/2006/relationships/hyperlink" Target="consultantplus://offline/ref=509D66146C8B80478F0CBE8B57BD9F9150AC7F2A59E30B35DF8CAE70E0C6C7A91B1BC5DCCF60A419o0H9H" TargetMode="External"/><Relationship Id="rId282" Type="http://schemas.openxmlformats.org/officeDocument/2006/relationships/hyperlink" Target="consultantplus://offline/ref=509D66146C8B80478F0CBE8B57BD9F9155AE76225DE0563FD7D5A272E7C998BE1C52C9DDCF61A1o1H8H" TargetMode="External"/><Relationship Id="rId338" Type="http://schemas.openxmlformats.org/officeDocument/2006/relationships/hyperlink" Target="consultantplus://offline/ref=509D66146C8B80478F0CBE8B57BD9F9150AC7F2A59E30B35DF8CAE70E0C6C7A91B1BC5DCCF60A51Ao0H1H" TargetMode="External"/><Relationship Id="rId503" Type="http://schemas.openxmlformats.org/officeDocument/2006/relationships/hyperlink" Target="consultantplus://offline/ref=509D66146C8B80478F0CBE8B57BD9F9150AC7F2A59E30B35DF8CAE70E0C6C7A91B1BC5DCCF60A51Do0H1H" TargetMode="External"/><Relationship Id="rId545" Type="http://schemas.openxmlformats.org/officeDocument/2006/relationships/hyperlink" Target="consultantplus://offline/ref=509D66146C8B80478F0CBE8B57BD9F9150A7722B59EA0B35DF8CAE70E0C6C7A91B1BC5DCCF60A615o0HFH" TargetMode="External"/><Relationship Id="rId587" Type="http://schemas.openxmlformats.org/officeDocument/2006/relationships/hyperlink" Target="consultantplus://offline/ref=509D66146C8B80478F0CBE8B57BD9F9150AC7F2A59E30B35DF8CAE70E0C6C7A91B1BC5DCCF60A614o0HFH" TargetMode="External"/><Relationship Id="rId710" Type="http://schemas.openxmlformats.org/officeDocument/2006/relationships/hyperlink" Target="consultantplus://offline/ref=620EAD067B8CBC519F42E8322CEFDDCB55607CA81E32EF1EB63609AAA1C6BBF3CA5215F43CB93C06p1H2H" TargetMode="External"/><Relationship Id="rId752" Type="http://schemas.openxmlformats.org/officeDocument/2006/relationships/hyperlink" Target="consultantplus://offline/ref=620EAD067B8CBC519F42E8322CEFDDCB55607CA81E32EF1EB63609AAA1C6BBF3CA5215F43CB93E0Dp1H5H" TargetMode="External"/><Relationship Id="rId808" Type="http://schemas.openxmlformats.org/officeDocument/2006/relationships/hyperlink" Target="consultantplus://offline/ref=620EAD067B8CBC519F42E8322CEFDDCB55607CA81E32EF1EB63609AAA1C6BBF3CA5215F43CB93B06p1H0H" TargetMode="External"/><Relationship Id="rId8" Type="http://schemas.openxmlformats.org/officeDocument/2006/relationships/hyperlink" Target="consultantplus://offline/ref=509D66146C8B80478F0CBE8B57BD9F9150A7732A5BE90B35DF8CAE70E0C6C7A91B1BC5DCCF60A415o0HDH" TargetMode="External"/><Relationship Id="rId142" Type="http://schemas.openxmlformats.org/officeDocument/2006/relationships/hyperlink" Target="consultantplus://offline/ref=509D66146C8B80478F0CBE8B57BD9F9150AC7F2A59E30B35DF8CAE70E0C6C7A91B1BC5DCCF60A414o0H8H" TargetMode="External"/><Relationship Id="rId184" Type="http://schemas.openxmlformats.org/officeDocument/2006/relationships/hyperlink" Target="consultantplus://offline/ref=509D66146C8B80478F0CBE8B57BD9F9150AC7F2A59E30B35DF8CAE70E0C6C7A91B1BC5DCCF60A51Co0H9H" TargetMode="External"/><Relationship Id="rId391" Type="http://schemas.openxmlformats.org/officeDocument/2006/relationships/hyperlink" Target="consultantplus://offline/ref=509D66146C8B80478F0CBE8B57BD9F9155AE76225DE0563FD7D5A272E7C998BE1C52C9DDCF61A5o1H9H" TargetMode="External"/><Relationship Id="rId405" Type="http://schemas.openxmlformats.org/officeDocument/2006/relationships/hyperlink" Target="consultantplus://offline/ref=509D66146C8B80478F0CBE8B57BD9F9150A7722B59EA0B35DF8CAE70E0C6C7A91B1BC5DCCF60A61Fo0HAH" TargetMode="External"/><Relationship Id="rId447" Type="http://schemas.openxmlformats.org/officeDocument/2006/relationships/hyperlink" Target="consultantplus://offline/ref=509D66146C8B80478F0CBE8B57BD9F9150AC7F2A59E30B35DF8CAE70E0C6C7A91B1BC5DCCF60A61Do0H1H" TargetMode="External"/><Relationship Id="rId612" Type="http://schemas.openxmlformats.org/officeDocument/2006/relationships/hyperlink" Target="consultantplus://offline/ref=509D66146C8B80478F0CBE8B57BD9F9150AC7F2A59E30B35DF8CAE70E0C6C7A91B1BC5DCCF60A71Do0HCH" TargetMode="External"/><Relationship Id="rId794" Type="http://schemas.openxmlformats.org/officeDocument/2006/relationships/hyperlink" Target="consultantplus://offline/ref=620EAD067B8CBC519F42E8322CEFDDCB55607CA81E32EF1EB63609AAA1C6BBF3CA5215F43CB93B08p1H0H" TargetMode="External"/><Relationship Id="rId251" Type="http://schemas.openxmlformats.org/officeDocument/2006/relationships/hyperlink" Target="consultantplus://offline/ref=509D66146C8B80478F0CBE8B57BD9F9155AE76225DE0563FD7D5A272E7C998BE1C52C9DDCF61A5o1H9H" TargetMode="External"/><Relationship Id="rId489" Type="http://schemas.openxmlformats.org/officeDocument/2006/relationships/hyperlink" Target="consultantplus://offline/ref=509D66146C8B80478F0CBE8B57BD9F9150AC7F2A59E30B35DF8CAE70E0C6C7A91B1BC5DCCF60A519o0HFH" TargetMode="External"/><Relationship Id="rId654" Type="http://schemas.openxmlformats.org/officeDocument/2006/relationships/hyperlink" Target="consultantplus://offline/ref=509D66146C8B80478F0CBE8B57BD9F9150A7722B59EA0B35DF8CAE70E0C6C7A91B1BC5DCCF60A71Bo0H0H" TargetMode="External"/><Relationship Id="rId696" Type="http://schemas.openxmlformats.org/officeDocument/2006/relationships/hyperlink" Target="consultantplus://offline/ref=620EAD067B8CBC519F42E8322CEFDDCB556B71A91E3BEF1EB63609AAA1C6BBF3CA5215F43CB93B0Dp1HDH" TargetMode="External"/><Relationship Id="rId861" Type="http://schemas.openxmlformats.org/officeDocument/2006/relationships/hyperlink" Target="consultantplus://offline/ref=620EAD067B8CBC519F42E8322CEFDDCB506274A71131B214BE6F05A8A6C9E4E4CD1B19F53EBB3Fp0HFH" TargetMode="External"/><Relationship Id="rId917" Type="http://schemas.openxmlformats.org/officeDocument/2006/relationships/hyperlink" Target="consultantplus://offline/ref=620EAD067B8CBC519F42E8322CEFDDCB556B71A91E3BEF1EB63609AAA1C6BBF3CA5215F43CB93A06p1H4H" TargetMode="External"/><Relationship Id="rId959" Type="http://schemas.openxmlformats.org/officeDocument/2006/relationships/hyperlink" Target="consultantplus://offline/ref=620EAD067B8CBC519F42E8322CEFDDCB55607CA81E32EF1EB63609AAA1C6BBF3CA5215F43CB9390Fp1H0H" TargetMode="External"/><Relationship Id="rId46" Type="http://schemas.openxmlformats.org/officeDocument/2006/relationships/hyperlink" Target="consultantplus://offline/ref=509D66146C8B80478F0CBE8B57BD9F9150AC7F2A59E30B35DF8CAE70E0C6C7A91B1BC5DCCF60A41Eo0HCH" TargetMode="External"/><Relationship Id="rId293" Type="http://schemas.openxmlformats.org/officeDocument/2006/relationships/hyperlink" Target="consultantplus://offline/ref=509D66146C8B80478F0CBE8B57BD9F9150A7722B59EA0B35DF8CAE70E0C6C7A91B1BC5DCCF60A515o0HEH" TargetMode="External"/><Relationship Id="rId307" Type="http://schemas.openxmlformats.org/officeDocument/2006/relationships/hyperlink" Target="consultantplus://offline/ref=509D66146C8B80478F0CBE8B57BD9F9155AE76225DE0563FD7D5A272E7C998BE1C52C9DDCF61A1o1H8H" TargetMode="External"/><Relationship Id="rId349" Type="http://schemas.openxmlformats.org/officeDocument/2006/relationships/hyperlink" Target="consultantplus://offline/ref=509D66146C8B80478F0CBE8B57BD9F9150A8712458ED0B35DF8CAE70E0C6C7A91B1BC5DCCF60AC18o0H8H" TargetMode="External"/><Relationship Id="rId514" Type="http://schemas.openxmlformats.org/officeDocument/2006/relationships/hyperlink" Target="consultantplus://offline/ref=509D66146C8B80478F0CBE8B57BD9F9150AC7F2A59E30B35DF8CAE70E0C6C7A91B1BC5DCCF60A61Eo0H0H" TargetMode="External"/><Relationship Id="rId556" Type="http://schemas.openxmlformats.org/officeDocument/2006/relationships/hyperlink" Target="consultantplus://offline/ref=509D66146C8B80478F0CBE8B57BD9F9150A7722B59EA0B35DF8CAE70E0C6C7A91B1BC5DCCF60A514o0H8H" TargetMode="External"/><Relationship Id="rId721" Type="http://schemas.openxmlformats.org/officeDocument/2006/relationships/hyperlink" Target="consultantplus://offline/ref=620EAD067B8CBC519F42E8322CEFDDCB55607CA81E32EF1EB63609AAA1C6BBF3CA5215F43CB93B0Ep1H7H" TargetMode="External"/><Relationship Id="rId763" Type="http://schemas.openxmlformats.org/officeDocument/2006/relationships/hyperlink" Target="consultantplus://offline/ref=620EAD067B8CBC519F42E8322CEFDDCB55607CA81E32EF1EB63609AAA1C6BBF3CA5215F43CB93B0Ap1H1H" TargetMode="External"/><Relationship Id="rId88" Type="http://schemas.openxmlformats.org/officeDocument/2006/relationships/hyperlink" Target="consultantplus://offline/ref=509D66146C8B80478F0CBE8B57BD9F9150AC7F2A59E30B35DF8CAE70E0C6C7A91B1BC5DCCF60A418o0HEH" TargetMode="External"/><Relationship Id="rId111" Type="http://schemas.openxmlformats.org/officeDocument/2006/relationships/hyperlink" Target="consultantplus://offline/ref=509D66146C8B80478F0CBE8B57BD9F9150AC7F2A59E30B35DF8CAE70E0C6C7A91B1BC5DCCF60A41Ao0HCH" TargetMode="External"/><Relationship Id="rId153" Type="http://schemas.openxmlformats.org/officeDocument/2006/relationships/hyperlink" Target="consultantplus://offline/ref=509D66146C8B80478F0CBE8B57BD9F9150A7722B59EA0B35DF8CAE70E0C6C7A91B1BC5DCCF60A51Do0HEH" TargetMode="External"/><Relationship Id="rId195" Type="http://schemas.openxmlformats.org/officeDocument/2006/relationships/hyperlink" Target="consultantplus://offline/ref=509D66146C8B80478F0CBE8B57BD9F9150AC7F2A59E30B35DF8CAE70E0C6C7A91B1BC5DCCF60A51Co0H9H" TargetMode="External"/><Relationship Id="rId209" Type="http://schemas.openxmlformats.org/officeDocument/2006/relationships/hyperlink" Target="consultantplus://offline/ref=509D66146C8B80478F0CBE8B57BD9F9150AC7F2A59E30B35DF8CAE70E0C6C7A91B1BC5DCCF60A51Co0H9H" TargetMode="External"/><Relationship Id="rId360" Type="http://schemas.openxmlformats.org/officeDocument/2006/relationships/hyperlink" Target="consultantplus://offline/ref=509D66146C8B80478F0CBE8B57BD9F9150A8712458ED0B35DF8CAE70E0C6C7A91B1BC5DCCF61A71Do0HDH" TargetMode="External"/><Relationship Id="rId416" Type="http://schemas.openxmlformats.org/officeDocument/2006/relationships/hyperlink" Target="consultantplus://offline/ref=509D66146C8B80478F0CBE8B57BD9F9150A7722B59EA0B35DF8CAE70E0C6C7A91B1BC5DCCF60A618o0HAH" TargetMode="External"/><Relationship Id="rId598" Type="http://schemas.openxmlformats.org/officeDocument/2006/relationships/hyperlink" Target="consultantplus://offline/ref=509D66146C8B80478F0CBE8B57BD9F9150AC7F2A59E30B35DF8CAE70E0C6C7A91B1BC5DCCF60A71Co0H9H" TargetMode="External"/><Relationship Id="rId819" Type="http://schemas.openxmlformats.org/officeDocument/2006/relationships/hyperlink" Target="consultantplus://offline/ref=620EAD067B8CBC519F42E8322CEFDDCB55607CA81E32EF1EB63609AAA1C6BBF3CA5215F43CB93A0Ep1H5H" TargetMode="External"/><Relationship Id="rId970" Type="http://schemas.openxmlformats.org/officeDocument/2006/relationships/hyperlink" Target="consultantplus://offline/ref=620EAD067B8CBC519F42E8322CEFDDCB55607CA81E32EF1EB63609AAA1C6BBF3CA5215F43CB9390Ep1H3H" TargetMode="External"/><Relationship Id="rId1004" Type="http://schemas.openxmlformats.org/officeDocument/2006/relationships/hyperlink" Target="consultantplus://offline/ref=620EAD067B8CBC519F42E8322CEFDDCB556472A61F3CEF1EB63609AAA1C6BBF3CA5215F43CBB3D0Bp1H1H" TargetMode="External"/><Relationship Id="rId220" Type="http://schemas.openxmlformats.org/officeDocument/2006/relationships/hyperlink" Target="consultantplus://offline/ref=509D66146C8B80478F0CBE8B57BD9F9150AC7F2A59E30B35DF8CAE70E0C6C7A91B1BC5DCCF60A51Co0H9H" TargetMode="External"/><Relationship Id="rId458" Type="http://schemas.openxmlformats.org/officeDocument/2006/relationships/hyperlink" Target="consultantplus://offline/ref=509D66146C8B80478F0CBE8B57BD9F9150AC7F2A59E30B35DF8CAE70E0C6C7A91B1BC5DCCF60A51Eo0HEH" TargetMode="External"/><Relationship Id="rId623" Type="http://schemas.openxmlformats.org/officeDocument/2006/relationships/hyperlink" Target="consultantplus://offline/ref=509D66146C8B80478F0CBE8B57BD9F9150A7722B59EA0B35DF8CAE70E0C6C7A91B1BC5DCCF60A719o0HDH" TargetMode="External"/><Relationship Id="rId665" Type="http://schemas.openxmlformats.org/officeDocument/2006/relationships/hyperlink" Target="consultantplus://offline/ref=509D66146C8B80478F0CBE8B57BD9F9150A7722B59EA0B35DF8CAE70E0C6C7A91B1BC5DCCF60A714o0H9H" TargetMode="External"/><Relationship Id="rId830" Type="http://schemas.openxmlformats.org/officeDocument/2006/relationships/hyperlink" Target="consultantplus://offline/ref=620EAD067B8CBC519F42E8322CEFDDCB556B71A91E3BEF1EB63609AAA1C6BBF3CA5215F43CB93B06p1HDH" TargetMode="External"/><Relationship Id="rId872" Type="http://schemas.openxmlformats.org/officeDocument/2006/relationships/hyperlink" Target="consultantplus://offline/ref=620EAD067B8CBC519F42E8322CEFDDCB55607CA81E32EF1EB63609AAA1C6BBF3CA5215F43CB93A0Ap1H2H" TargetMode="External"/><Relationship Id="rId928" Type="http://schemas.openxmlformats.org/officeDocument/2006/relationships/hyperlink" Target="consultantplus://offline/ref=620EAD067B8CBC519F42E8322CEFDDCB556B71A91E3BEF1EB63609AAA1C6BBF3CA5215F43CB9390Fp1H6H" TargetMode="External"/><Relationship Id="rId15" Type="http://schemas.openxmlformats.org/officeDocument/2006/relationships/hyperlink" Target="consultantplus://offline/ref=509D66146C8B80478F0CBE8B57BD9F9150A7722B59EA0B35DF8CAE70E0C6C7A91B1BC5DCCF60A41Eo0HDH" TargetMode="External"/><Relationship Id="rId57" Type="http://schemas.openxmlformats.org/officeDocument/2006/relationships/hyperlink" Target="consultantplus://offline/ref=509D66146C8B80478F0CBE8B57BD9F9150AC7F2A59E30B35DF8CAE70E0C6C7A91B1BC5DCCF60A41Eo0HCH" TargetMode="External"/><Relationship Id="rId262" Type="http://schemas.openxmlformats.org/officeDocument/2006/relationships/hyperlink" Target="consultantplus://offline/ref=509D66146C8B80478F0CBE8B57BD9F9150A7722B59EA0B35DF8CAE70E0C6C7A91B1BC5DCCF60A514o0HBH" TargetMode="External"/><Relationship Id="rId318" Type="http://schemas.openxmlformats.org/officeDocument/2006/relationships/hyperlink" Target="consultantplus://offline/ref=509D66146C8B80478F0CBE8B57BD9F9150A7722B59EA0B35DF8CAE70E0C6C7A91B1BC5DCCF60A61Co0HEH" TargetMode="External"/><Relationship Id="rId525" Type="http://schemas.openxmlformats.org/officeDocument/2006/relationships/hyperlink" Target="consultantplus://offline/ref=509D66146C8B80478F0CBE8B57BD9F9150AC7F2A59E30B35DF8CAE70E0C6C7A91B1BC5DCCF60A61Fo0HFH" TargetMode="External"/><Relationship Id="rId567" Type="http://schemas.openxmlformats.org/officeDocument/2006/relationships/hyperlink" Target="consultantplus://offline/ref=509D66146C8B80478F0CBE8B57BD9F9150AC7F2A59E30B35DF8CAE70E0C6C7A91B1BC5DCCF60A61Ao0HFH" TargetMode="External"/><Relationship Id="rId732" Type="http://schemas.openxmlformats.org/officeDocument/2006/relationships/hyperlink" Target="consultantplus://offline/ref=620EAD067B8CBC519F42E8322CEFDDCB556B71A91E3BEF1EB63609AAA1C6BBF3CA5215F43CB93B09p1H4H" TargetMode="External"/><Relationship Id="rId99" Type="http://schemas.openxmlformats.org/officeDocument/2006/relationships/hyperlink" Target="consultantplus://offline/ref=509D66146C8B80478F0CBE8B57BD9F9150A7722B59EA0B35DF8CAE70E0C6C7A91B1BC5DCCF60A41Ao0HEH" TargetMode="External"/><Relationship Id="rId122" Type="http://schemas.openxmlformats.org/officeDocument/2006/relationships/hyperlink" Target="consultantplus://offline/ref=509D66146C8B80478F0CBE8B57BD9F9150A7722B59EA0B35DF8CAE70E0C6C7A91B1BC5DCCF60A414o0H0H" TargetMode="External"/><Relationship Id="rId164" Type="http://schemas.openxmlformats.org/officeDocument/2006/relationships/hyperlink" Target="consultantplus://offline/ref=509D66146C8B80478F0CBE8B57BD9F9150A7722B59EA0B35DF8CAE70E0C6C7A91B1BC5DCCF60A51Fo0HDH" TargetMode="External"/><Relationship Id="rId371" Type="http://schemas.openxmlformats.org/officeDocument/2006/relationships/hyperlink" Target="consultantplus://offline/ref=509D66146C8B80478F0CBE8B57BD9F9155AE772556E0563FD7D5A272E7C998BE1C52C9DDCD61A5o1H5H" TargetMode="External"/><Relationship Id="rId774" Type="http://schemas.openxmlformats.org/officeDocument/2006/relationships/hyperlink" Target="consultantplus://offline/ref=620EAD067B8CBC519F42E8322CEFDDCB556B71A91E3BEF1EB63609AAA1C6BBF3CA5215F43CB93D07p1H1H" TargetMode="External"/><Relationship Id="rId981" Type="http://schemas.openxmlformats.org/officeDocument/2006/relationships/hyperlink" Target="consultantplus://offline/ref=620EAD067B8CBC519F42E8322CEFDDCB55607CA81E32EF1EB63609AAA1C6BBF3CA5215F43CB9390Dp1H6H" TargetMode="External"/><Relationship Id="rId1015" Type="http://schemas.openxmlformats.org/officeDocument/2006/relationships/hyperlink" Target="consultantplus://offline/ref=620EAD067B8CBC519F42E8322CEFDDCB55607CA81E32EF1EB63609AAA1C6BBF3CA5215F43CB93E09p1HCH" TargetMode="External"/><Relationship Id="rId427" Type="http://schemas.openxmlformats.org/officeDocument/2006/relationships/hyperlink" Target="consultantplus://offline/ref=509D66146C8B80478F0CBE8B57BD9F9150A7722B59EA0B35DF8CAE70E0C6C7A91B1BC5DCCF60A619o0H8H" TargetMode="External"/><Relationship Id="rId469" Type="http://schemas.openxmlformats.org/officeDocument/2006/relationships/hyperlink" Target="consultantplus://offline/ref=509D66146C8B80478F0CBE8B57BD9F9150AC7F2A59E30B35DF8CAE70E0C6C7A91B1BC5DCCF60A51Fo0HFH" TargetMode="External"/><Relationship Id="rId634" Type="http://schemas.openxmlformats.org/officeDocument/2006/relationships/hyperlink" Target="consultantplus://offline/ref=509D66146C8B80478F0CBE8B57BD9F9150AC7F2A59E30B35DF8CAE70E0C6C7A91B1BC5DCCF60A71Eo0H1H" TargetMode="External"/><Relationship Id="rId676" Type="http://schemas.openxmlformats.org/officeDocument/2006/relationships/hyperlink" Target="consultantplus://offline/ref=509D66146C8B80478F0CBE8B57BD9F9150AC7F2A59E30B35DF8CAE70E0C6C7A91B1BC5DCCF60A71Bo0H1H" TargetMode="External"/><Relationship Id="rId841" Type="http://schemas.openxmlformats.org/officeDocument/2006/relationships/hyperlink" Target="consultantplus://offline/ref=620EAD067B8CBC519F42E8322CEFDDCB55607CA81E32EF1EB63609AAA1C6BBF3CA5215F43CB93E09p1HCH" TargetMode="External"/><Relationship Id="rId883" Type="http://schemas.openxmlformats.org/officeDocument/2006/relationships/hyperlink" Target="consultantplus://offline/ref=620EAD067B8CBC519F42E8322CEFDDCB55607CA81E32EF1EB63609AAA1C6BBF3CA5215F43CB93E0Ep1HDH" TargetMode="External"/><Relationship Id="rId26" Type="http://schemas.openxmlformats.org/officeDocument/2006/relationships/hyperlink" Target="consultantplus://offline/ref=509D66146C8B80478F0CBE8B57BD9F9150AC7F2A59E30B35DF8CAE70E0C6C7A91B1BC5DCCF60A41Eo0HDH" TargetMode="External"/><Relationship Id="rId231" Type="http://schemas.openxmlformats.org/officeDocument/2006/relationships/hyperlink" Target="consultantplus://offline/ref=509D66146C8B80478F0CBE8B57BD9F9150AC7F2A59E30B35DF8CAE70E0C6C7A91B1BC5DCCF60A51Co0H9H" TargetMode="External"/><Relationship Id="rId273" Type="http://schemas.openxmlformats.org/officeDocument/2006/relationships/hyperlink" Target="consultantplus://offline/ref=509D66146C8B80478F0CBE8B57BD9F9155AE76225DE0563FD7D5A272E7C998BE1C52C9DDCF61A7o1H8H" TargetMode="External"/><Relationship Id="rId329" Type="http://schemas.openxmlformats.org/officeDocument/2006/relationships/hyperlink" Target="consultantplus://offline/ref=509D66146C8B80478F0CBE8B57BD9F9150AC7F2A59E30B35DF8CAE70E0C6C7A91B1BC5DCCF60A51Ao0HEH" TargetMode="External"/><Relationship Id="rId480" Type="http://schemas.openxmlformats.org/officeDocument/2006/relationships/hyperlink" Target="consultantplus://offline/ref=509D66146C8B80478F0CBE8B57BD9F9150AC7F2A59E30B35DF8CAE70E0C6C7A91B1BC5DCCF60A518o0HEH" TargetMode="External"/><Relationship Id="rId536" Type="http://schemas.openxmlformats.org/officeDocument/2006/relationships/hyperlink" Target="consultantplus://offline/ref=509D66146C8B80478F0CBE8B57BD9F9150A7722B59EA0B35DF8CAE70E0C6C7A91B1BC5DCCF60A614o0H0H" TargetMode="External"/><Relationship Id="rId701" Type="http://schemas.openxmlformats.org/officeDocument/2006/relationships/hyperlink" Target="consultantplus://offline/ref=620EAD067B8CBC519F42E8322CEFDDCB556B71A91E3BEF1EB63609AAA1C6BBF3CA5215F43CB93B0Cp1H2H" TargetMode="External"/><Relationship Id="rId939" Type="http://schemas.openxmlformats.org/officeDocument/2006/relationships/hyperlink" Target="consultantplus://offline/ref=620EAD067B8CBC519F42E8322CEFDDCB55607CA81E32EF1EB63609AAA1C6BBF3CA5215F43CB93A07p1H1H" TargetMode="External"/><Relationship Id="rId68" Type="http://schemas.openxmlformats.org/officeDocument/2006/relationships/hyperlink" Target="consultantplus://offline/ref=509D66146C8B80478F0CBE8B57BD9F9150AC7F2A59E30B35DF8CAE70E0C6C7A91B1BC5DCCF60A41Eo0HCH" TargetMode="External"/><Relationship Id="rId133" Type="http://schemas.openxmlformats.org/officeDocument/2006/relationships/hyperlink" Target="consultantplus://offline/ref=509D66146C8B80478F0CBE8B57BD9F9150A7722B59EA0B35DF8CAE70E0C6C7A91B1BC5DCCF60A51Co0HBH" TargetMode="External"/><Relationship Id="rId175" Type="http://schemas.openxmlformats.org/officeDocument/2006/relationships/hyperlink" Target="consultantplus://offline/ref=509D66146C8B80478F0CBE8B57BD9F9150AC7F2A59E30B35DF8CAE70E0C6C7A91B1BC5DCCF60A51Co0H9H" TargetMode="External"/><Relationship Id="rId340" Type="http://schemas.openxmlformats.org/officeDocument/2006/relationships/hyperlink" Target="consultantplus://offline/ref=509D66146C8B80478F0CBE8B57BD9F9150AC7F2A59E30B35DF8CAE70E0C6C7A91B1BC5DCCF60A514o0H1H" TargetMode="External"/><Relationship Id="rId578" Type="http://schemas.openxmlformats.org/officeDocument/2006/relationships/hyperlink" Target="consultantplus://offline/ref=509D66146C8B80478F0CBE8B57BD9F9150A7722B59EA0B35DF8CAE70E0C6C7A91B1BC5DCCF60A71Do0H1H" TargetMode="External"/><Relationship Id="rId743" Type="http://schemas.openxmlformats.org/officeDocument/2006/relationships/hyperlink" Target="consultantplus://offline/ref=620EAD067B8CBC519F42E8322CEFDDCB55607CA81E32EF1EB63609AAA1C6BBF3CA5215F43CB93B0Dp1HCH" TargetMode="External"/><Relationship Id="rId785" Type="http://schemas.openxmlformats.org/officeDocument/2006/relationships/hyperlink" Target="consultantplus://offline/ref=620EAD067B8CBC519F42E8322CEFDDCB55607CA81E32EF1EB63609AAA1C6BBF3CA5215F43CB93B09p1HDH" TargetMode="External"/><Relationship Id="rId950" Type="http://schemas.openxmlformats.org/officeDocument/2006/relationships/hyperlink" Target="consultantplus://offline/ref=620EAD067B8CBC519F42E8322CEFDDCB55607CA81E32EF1EB63609AAA1C6BBF3CA5215F43CB93A06p1H0H" TargetMode="External"/><Relationship Id="rId992" Type="http://schemas.openxmlformats.org/officeDocument/2006/relationships/hyperlink" Target="consultantplus://offline/ref=620EAD067B8CBC519F42E8322CEFDDCB556472A61F3CEF1EB63609AAA1C6BBF3CA5215F43CBB3D0Bp1H1H" TargetMode="External"/><Relationship Id="rId200" Type="http://schemas.openxmlformats.org/officeDocument/2006/relationships/hyperlink" Target="consultantplus://offline/ref=509D66146C8B80478F0CBE8B57BD9F9150AC7F2A59E30B35DF8CAE70E0C6C7A91B1BC5DCCF60A51Co0H9H" TargetMode="External"/><Relationship Id="rId382" Type="http://schemas.openxmlformats.org/officeDocument/2006/relationships/hyperlink" Target="consultantplus://offline/ref=509D66146C8B80478F0CBE8B57BD9F9150A7722B59EA0B35DF8CAE70E0C6C7A91B1BC5DCCF60A61Eo0HCH" TargetMode="External"/><Relationship Id="rId438" Type="http://schemas.openxmlformats.org/officeDocument/2006/relationships/hyperlink" Target="consultantplus://offline/ref=509D66146C8B80478F0CBE8B57BD9F9150A7722B59EA0B35DF8CAE70E0C6C7A91B1BC5DCCF60A61Ao0HDH" TargetMode="External"/><Relationship Id="rId603" Type="http://schemas.openxmlformats.org/officeDocument/2006/relationships/hyperlink" Target="consultantplus://offline/ref=509D66146C8B80478F0CBE8B57BD9F9150AC7F2A59E30B35DF8CAE70E0C6C7A91B1BC5DCCF60A71Co0HAH" TargetMode="External"/><Relationship Id="rId645" Type="http://schemas.openxmlformats.org/officeDocument/2006/relationships/hyperlink" Target="consultantplus://offline/ref=509D66146C8B80478F0CBE8B57BD9F9150A7722B59EA0B35DF8CAE70E0C6C7A91B1BC5DCCF60A71Bo0H9H" TargetMode="External"/><Relationship Id="rId687" Type="http://schemas.openxmlformats.org/officeDocument/2006/relationships/hyperlink" Target="consultantplus://offline/ref=620EAD067B8CBC519F42E8322CEFDDCB55607CA81E32EF1EB63609AAA1C6BBF3CA5215F43CB93C07p1H0H" TargetMode="External"/><Relationship Id="rId810" Type="http://schemas.openxmlformats.org/officeDocument/2006/relationships/hyperlink" Target="consultantplus://offline/ref=620EAD067B8CBC519F42E8322CEFDDCB556472A61F3CEF1EB63609AAA1C6BBF3CA5215F43CBB3C09p1H0H" TargetMode="External"/><Relationship Id="rId852" Type="http://schemas.openxmlformats.org/officeDocument/2006/relationships/hyperlink" Target="consultantplus://offline/ref=620EAD067B8CBC519F42E8322CEFDDCB556B71A91E3BEF1EB63609AAA1C6BBF3CA5215F43CB93A0Ep1H1H" TargetMode="External"/><Relationship Id="rId908" Type="http://schemas.openxmlformats.org/officeDocument/2006/relationships/hyperlink" Target="consultantplus://offline/ref=620EAD067B8CBC519F42E8322CEFDDCB556B71A91E3BEF1EB63609AAA1C6BBF3CA5215F43CB93A07p1H7H" TargetMode="External"/><Relationship Id="rId242" Type="http://schemas.openxmlformats.org/officeDocument/2006/relationships/hyperlink" Target="consultantplus://offline/ref=509D66146C8B80478F0CBE8B57BD9F9150A7722B59EA0B35DF8CAE70E0C6C7A91B1BC5DCCF60A51Ao0H1H" TargetMode="External"/><Relationship Id="rId284" Type="http://schemas.openxmlformats.org/officeDocument/2006/relationships/hyperlink" Target="consultantplus://offline/ref=509D66146C8B80478F0CBE8B57BD9F9150AC7F2A59E30B35DF8CAE70E0C6C7A91B1BC5DCCF60A51Ao0HEH" TargetMode="External"/><Relationship Id="rId491" Type="http://schemas.openxmlformats.org/officeDocument/2006/relationships/hyperlink" Target="consultantplus://offline/ref=509D66146C8B80478F0CBE8B57BD9F9150AC7F2A59E30B35DF8CAE70E0C6C7A91B1BC5DCCF60A519o0H1H" TargetMode="External"/><Relationship Id="rId505" Type="http://schemas.openxmlformats.org/officeDocument/2006/relationships/hyperlink" Target="consultantplus://offline/ref=509D66146C8B80478F0CBE8B57BD9F9150A7722B59EA0B35DF8CAE70E0C6C7A91B1BC5DCCF60A614o0HBH" TargetMode="External"/><Relationship Id="rId712" Type="http://schemas.openxmlformats.org/officeDocument/2006/relationships/hyperlink" Target="consultantplus://offline/ref=620EAD067B8CBC519F42E8322CEFDDCB55607CA81E32EF1EB63609AAA1C6BBF3CA5215F43CB93C06p1HCH" TargetMode="External"/><Relationship Id="rId894" Type="http://schemas.openxmlformats.org/officeDocument/2006/relationships/hyperlink" Target="consultantplus://offline/ref=620EAD067B8CBC519F42E8322CEFDDCB556B71A91E3BEF1EB63609AAA1C6BBF3CA5215F43CB93A0Cp1H7H" TargetMode="External"/><Relationship Id="rId37" Type="http://schemas.openxmlformats.org/officeDocument/2006/relationships/hyperlink" Target="consultantplus://offline/ref=509D66146C8B80478F0CBE8B57BD9F9150A7722B59EA0B35DF8CAE70E0C6C7A91B1BC5DCCF60A41Fo0HFH" TargetMode="External"/><Relationship Id="rId79" Type="http://schemas.openxmlformats.org/officeDocument/2006/relationships/hyperlink" Target="consultantplus://offline/ref=509D66146C8B80478F0CBE8B57BD9F9150A7722B59EA0B35DF8CAE70E0C6C7A91B1BC5DCCF60A418o0HDH" TargetMode="External"/><Relationship Id="rId102" Type="http://schemas.openxmlformats.org/officeDocument/2006/relationships/hyperlink" Target="consultantplus://offline/ref=509D66146C8B80478F0CBE8B57BD9F9150AC7F2A59E30B35DF8CAE70E0C6C7A91B1BC5DCCF60A419o0HCH" TargetMode="External"/><Relationship Id="rId144" Type="http://schemas.openxmlformats.org/officeDocument/2006/relationships/hyperlink" Target="consultantplus://offline/ref=509D66146C8B80478F0CBE8B57BD9F9150AC7F2A59E30B35DF8CAE70E0C6C7A91B1BC5DCCF60A414o0HCH" TargetMode="External"/><Relationship Id="rId547" Type="http://schemas.openxmlformats.org/officeDocument/2006/relationships/hyperlink" Target="consultantplus://offline/ref=509D66146C8B80478F0CBE8B57BD9F9153A874255FE0563FD7D5A272E7C998BE1C52C9DDCF60ADo1HDH" TargetMode="External"/><Relationship Id="rId589" Type="http://schemas.openxmlformats.org/officeDocument/2006/relationships/hyperlink" Target="consultantplus://offline/ref=509D66146C8B80478F0CBE8B57BD9F9150AC7F2A59E30B35DF8CAE70E0C6C7A91B1BC5DCCF60A614o0H0H" TargetMode="External"/><Relationship Id="rId754" Type="http://schemas.openxmlformats.org/officeDocument/2006/relationships/hyperlink" Target="consultantplus://offline/ref=620EAD067B8CBC519F42E8322CEFDDCB55607CA81E32EF1EB63609AAA1C6BBF3CA5215F43CB93E0Dp1H7H" TargetMode="External"/><Relationship Id="rId796" Type="http://schemas.openxmlformats.org/officeDocument/2006/relationships/hyperlink" Target="consultantplus://offline/ref=620EAD067B8CBC519F42E8322CEFDDCB55607CA81E32EF1EB63609AAA1C6BBF3CA5215F43CB93B08p1H2H" TargetMode="External"/><Relationship Id="rId961" Type="http://schemas.openxmlformats.org/officeDocument/2006/relationships/hyperlink" Target="consultantplus://offline/ref=620EAD067B8CBC519F42E8322CEFDDCB55607CA81E32EF1EB63609AAA1C6BBF3CA5215F43CB9390Fp1H2H" TargetMode="External"/><Relationship Id="rId90" Type="http://schemas.openxmlformats.org/officeDocument/2006/relationships/hyperlink" Target="consultantplus://offline/ref=509D66146C8B80478F0CBE8B57BD9F9150AC7F2A59E30B35DF8CAE70E0C6C7A91B1BC5DCCF60A418o0H0H" TargetMode="External"/><Relationship Id="rId186" Type="http://schemas.openxmlformats.org/officeDocument/2006/relationships/hyperlink" Target="consultantplus://offline/ref=509D66146C8B80478F0CBE8B57BD9F9150AC7F2A59E30B35DF8CAE70E0C6C7A91B1BC5DCCF60A51Co0H9H" TargetMode="External"/><Relationship Id="rId351" Type="http://schemas.openxmlformats.org/officeDocument/2006/relationships/hyperlink" Target="consultantplus://offline/ref=509D66146C8B80478F0CBE8B57BD9F9150A8712458ED0B35DF8CAE70E0C6C7A91B1BC5DCCF60A214o0H9H" TargetMode="External"/><Relationship Id="rId393" Type="http://schemas.openxmlformats.org/officeDocument/2006/relationships/hyperlink" Target="consultantplus://offline/ref=509D66146C8B80478F0CBE8B57BD9F9155AE76225DE0563FD7D5A272E7C998BE1C52C9DDCF61A7o1H8H" TargetMode="External"/><Relationship Id="rId407" Type="http://schemas.openxmlformats.org/officeDocument/2006/relationships/hyperlink" Target="consultantplus://offline/ref=509D66146C8B80478F0CBE8B57BD9F9150AC7F2A59E30B35DF8CAE70E0C6C7A91B1BC5DCCF60A61Co0HCH" TargetMode="External"/><Relationship Id="rId449" Type="http://schemas.openxmlformats.org/officeDocument/2006/relationships/hyperlink" Target="consultantplus://offline/ref=509D66146C8B80478F0CBE8B57BD9F9150A7722B59EA0B35DF8CAE70E0C6C7A91B1BC5DCCF60A61Bo0HCH" TargetMode="External"/><Relationship Id="rId614" Type="http://schemas.openxmlformats.org/officeDocument/2006/relationships/hyperlink" Target="consultantplus://offline/ref=509D66146C8B80478F0CBE8B57BD9F9150AC7F2A59E30B35DF8CAE70E0C6C7A91B1BC5DCCF60A71Do0HEH" TargetMode="External"/><Relationship Id="rId656" Type="http://schemas.openxmlformats.org/officeDocument/2006/relationships/hyperlink" Target="consultantplus://offline/ref=509D66146C8B80478F0CBE8B57BD9F9150AC7F2A59E30B35DF8CAE70E0C6C7A91B1BC5DCCF60A718o0H0H" TargetMode="External"/><Relationship Id="rId821" Type="http://schemas.openxmlformats.org/officeDocument/2006/relationships/hyperlink" Target="consultantplus://offline/ref=620EAD067B8CBC519F42E8322CEFDDCB556B71A91E3BEF1EB63609AAA1C6BBF3CA5215F43CB93B06p1H2H" TargetMode="External"/><Relationship Id="rId863" Type="http://schemas.openxmlformats.org/officeDocument/2006/relationships/hyperlink" Target="consultantplus://offline/ref=620EAD067B8CBC519F42E8322CEFDDCB55607CA81E32EF1EB63609AAA1C6BBF3CA5215F43CB93A0Bp1HDH" TargetMode="External"/><Relationship Id="rId211" Type="http://schemas.openxmlformats.org/officeDocument/2006/relationships/hyperlink" Target="consultantplus://offline/ref=509D66146C8B80478F0CBE8B57BD9F9150AC7F2A59E30B35DF8CAE70E0C6C7A91B1BC5DCCF60A51Co0H9H" TargetMode="External"/><Relationship Id="rId253" Type="http://schemas.openxmlformats.org/officeDocument/2006/relationships/hyperlink" Target="consultantplus://offline/ref=509D66146C8B80478F0CBE8B57BD9F9155AE76225DE0563FD7D5A272E7C998BE1C52C9DDCF61A5o1H9H" TargetMode="External"/><Relationship Id="rId295" Type="http://schemas.openxmlformats.org/officeDocument/2006/relationships/hyperlink" Target="consultantplus://offline/ref=509D66146C8B80478F0CBE8B57BD9F9155AE76225DE0563FD7D5A272E7C998BE1C52C9DDCF61A1o1H8H" TargetMode="External"/><Relationship Id="rId309" Type="http://schemas.openxmlformats.org/officeDocument/2006/relationships/hyperlink" Target="consultantplus://offline/ref=509D66146C8B80478F0CBE8B57BD9F9150A7722B59EA0B35DF8CAE70E0C6C7A91B1BC5DCCF60A514o0H8H" TargetMode="External"/><Relationship Id="rId460" Type="http://schemas.openxmlformats.org/officeDocument/2006/relationships/hyperlink" Target="consultantplus://offline/ref=509D66146C8B80478F0CBE8B57BD9F9150A7722B59EA0B35DF8CAE70E0C6C7A91B1BC5DCCF60A61Bo0H1H" TargetMode="External"/><Relationship Id="rId516" Type="http://schemas.openxmlformats.org/officeDocument/2006/relationships/hyperlink" Target="consultantplus://offline/ref=509D66146C8B80478F0CBE8B57BD9F9150A7722B59EA0B35DF8CAE70E0C6C7A91B1BC5DCCF60A614o0HDH" TargetMode="External"/><Relationship Id="rId698" Type="http://schemas.openxmlformats.org/officeDocument/2006/relationships/hyperlink" Target="consultantplus://offline/ref=620EAD067B8CBC519F42E8322CEFDDCB556B71A91E3BEF1EB63609AAA1C6BBF3CA5215F43CB93B0Cp1H6H" TargetMode="External"/><Relationship Id="rId919" Type="http://schemas.openxmlformats.org/officeDocument/2006/relationships/hyperlink" Target="consultantplus://offline/ref=620EAD067B8CBC519F42E8322CEFDDCB556B71A91E3BEF1EB63609AAA1C6BBF3CA5215F43CB93A06p1H1H" TargetMode="External"/><Relationship Id="rId48" Type="http://schemas.openxmlformats.org/officeDocument/2006/relationships/hyperlink" Target="consultantplus://offline/ref=509D66146C8B80478F0CBE8B57BD9F9150AC7F2A59E30B35DF8CAE70E0C6C7A91B1BC5DCCF60A41Eo0HCH" TargetMode="External"/><Relationship Id="rId113" Type="http://schemas.openxmlformats.org/officeDocument/2006/relationships/hyperlink" Target="consultantplus://offline/ref=509D66146C8B80478F0CBE8B57BD9F9150A7722B59EA0B35DF8CAE70E0C6C7A91B1BC5DCCF60A41Ao0H1H" TargetMode="External"/><Relationship Id="rId320" Type="http://schemas.openxmlformats.org/officeDocument/2006/relationships/hyperlink" Target="consultantplus://offline/ref=509D66146C8B80478F0CBE8B57BD9F9155AE76225DE0563FD7D5A272E7C998BE1C52C9DDCF62A6o1HBH" TargetMode="External"/><Relationship Id="rId558" Type="http://schemas.openxmlformats.org/officeDocument/2006/relationships/hyperlink" Target="consultantplus://offline/ref=509D66146C8B80478F0CBE8B57BD9F9150A7722B59EA0B35DF8CAE70E0C6C7A91B1BC5DCCF60A514o0H8H" TargetMode="External"/><Relationship Id="rId723" Type="http://schemas.openxmlformats.org/officeDocument/2006/relationships/hyperlink" Target="consultantplus://offline/ref=620EAD067B8CBC519F42E8322CEFDDCB556B71A91E3BEF1EB63609AAA1C6BBF3CA5215F43CB93B0Ap1H1H" TargetMode="External"/><Relationship Id="rId765" Type="http://schemas.openxmlformats.org/officeDocument/2006/relationships/hyperlink" Target="consultantplus://offline/ref=620EAD067B8CBC519F42E8322CEFDDCB55607CA81E32EF1EB63609AAA1C6BBF3CA5215F43CB93B0Ap1H0H" TargetMode="External"/><Relationship Id="rId930" Type="http://schemas.openxmlformats.org/officeDocument/2006/relationships/hyperlink" Target="consultantplus://offline/ref=620EAD067B8CBC519F42E8322CEFDDCB55607CA81E32EF1EB63609AAA1C6BBF3CA5215F43CB93E09p1HCH" TargetMode="External"/><Relationship Id="rId972" Type="http://schemas.openxmlformats.org/officeDocument/2006/relationships/hyperlink" Target="consultantplus://offline/ref=620EAD067B8CBC519F42E8322CEFDDCB556B71A91E3BEF1EB63609AAA1C6BBF3CA5215F43CB9390Dp1H5H" TargetMode="External"/><Relationship Id="rId1006" Type="http://schemas.openxmlformats.org/officeDocument/2006/relationships/hyperlink" Target="consultantplus://offline/ref=620EAD067B8CBC519F42E8322CEFDDCB55607CA81E32EF1EB63609AAA1C6BBF3CA5215F43CB93E0Dp1HDH" TargetMode="External"/><Relationship Id="rId155" Type="http://schemas.openxmlformats.org/officeDocument/2006/relationships/hyperlink" Target="consultantplus://offline/ref=509D66146C8B80478F0CBE8B57BD9F9150A7722B59EA0B35DF8CAE70E0C6C7A91B1BC5DCCF60A51Eo0HBH" TargetMode="External"/><Relationship Id="rId197" Type="http://schemas.openxmlformats.org/officeDocument/2006/relationships/hyperlink" Target="consultantplus://offline/ref=509D66146C8B80478F0CBE8B57BD9F9150AC7F2A59E30B35DF8CAE70E0C6C7A91B1BC5DCCF60A51Co0H9H" TargetMode="External"/><Relationship Id="rId362" Type="http://schemas.openxmlformats.org/officeDocument/2006/relationships/hyperlink" Target="consultantplus://offline/ref=509D66146C8B80478F0CBE8B57BD9F9150A8712458ED0B35DF8CAE70E0C6C7A91B1BC5DCCF63A71Fo0HFH" TargetMode="External"/><Relationship Id="rId418" Type="http://schemas.openxmlformats.org/officeDocument/2006/relationships/hyperlink" Target="consultantplus://offline/ref=509D66146C8B80478F0CBE8B57BD9F9150A7722B59EA0B35DF8CAE70E0C6C7A91B1BC5DCCF60A618o0HCH" TargetMode="External"/><Relationship Id="rId625" Type="http://schemas.openxmlformats.org/officeDocument/2006/relationships/hyperlink" Target="consultantplus://offline/ref=509D66146C8B80478F0CBE8B57BD9F9150A7722B59EA0B35DF8CAE70E0C6C7A91B1BC5DCCF60A719o0HEH" TargetMode="External"/><Relationship Id="rId832" Type="http://schemas.openxmlformats.org/officeDocument/2006/relationships/hyperlink" Target="consultantplus://offline/ref=620EAD067B8CBC519F42E8322CEFDDCB55607CA81E32EF1EB63609AAA1C6BBF3CA5215F43CB93A0Dp1H1H" TargetMode="External"/><Relationship Id="rId222" Type="http://schemas.openxmlformats.org/officeDocument/2006/relationships/hyperlink" Target="consultantplus://offline/ref=509D66146C8B80478F0CBE8B57BD9F9150AC7F2A59E30B35DF8CAE70E0C6C7A91B1BC5DCCF60A51Co0H9H" TargetMode="External"/><Relationship Id="rId264" Type="http://schemas.openxmlformats.org/officeDocument/2006/relationships/hyperlink" Target="consultantplus://offline/ref=509D66146C8B80478F0CBE8B57BD9F9150A7722B59EA0B35DF8CAE70E0C6C7A91B1BC5DCCF60A514o0HCH" TargetMode="External"/><Relationship Id="rId471" Type="http://schemas.openxmlformats.org/officeDocument/2006/relationships/hyperlink" Target="consultantplus://offline/ref=509D66146C8B80478F0CBE8B57BD9F9150AC7F2A59E30B35DF8CAE70E0C6C7A91B1BC5DCCF60A51Fo0H1H" TargetMode="External"/><Relationship Id="rId667" Type="http://schemas.openxmlformats.org/officeDocument/2006/relationships/hyperlink" Target="consultantplus://offline/ref=509D66146C8B80478F0CBE8B57BD9F9150AC7F2A59E30B35DF8CAE70E0C6C7A91B1BC5DCCF60A71Ao0HEH" TargetMode="External"/><Relationship Id="rId874" Type="http://schemas.openxmlformats.org/officeDocument/2006/relationships/hyperlink" Target="consultantplus://offline/ref=620EAD067B8CBC519F42E8322CEFDDCB55607CA81E32EF1EB63609AAA1C6BBF3CA5215F43CB93E09p1HCH" TargetMode="External"/><Relationship Id="rId17" Type="http://schemas.openxmlformats.org/officeDocument/2006/relationships/hyperlink" Target="consultantplus://offline/ref=509D66146C8B80478F0CBE8B57BD9F9150A7722B59EA0B35DF8CAE70E0C6C7A91B1BC5DCCF60A41Eo0H0H" TargetMode="External"/><Relationship Id="rId59" Type="http://schemas.openxmlformats.org/officeDocument/2006/relationships/hyperlink" Target="consultantplus://offline/ref=509D66146C8B80478F0CBE8B57BD9F9150AC7F2A59E30B35DF8CAE70E0C6C7A91B1BC5DCCF60A41Eo0HCH" TargetMode="External"/><Relationship Id="rId124" Type="http://schemas.openxmlformats.org/officeDocument/2006/relationships/hyperlink" Target="consultantplus://offline/ref=509D66146C8B80478F0CBE8B57BD9F9150A7722B59EA0B35DF8CAE70E0C6C7A91B1BC5DCCF60A415o0HBH" TargetMode="External"/><Relationship Id="rId527" Type="http://schemas.openxmlformats.org/officeDocument/2006/relationships/hyperlink" Target="consultantplus://offline/ref=509D66146C8B80478F0CBE8B57BD9F9150AC7F2A59E30B35DF8CAE70E0C6C7A91B1BC5DCCF60A618o0HDH" TargetMode="External"/><Relationship Id="rId569" Type="http://schemas.openxmlformats.org/officeDocument/2006/relationships/hyperlink" Target="consultantplus://offline/ref=509D66146C8B80478F0CBE8B57BD9F9150AC7F2A59E30B35DF8CAE70E0C6C7A91B1BC5DCCF60A61Ao0H1H" TargetMode="External"/><Relationship Id="rId734" Type="http://schemas.openxmlformats.org/officeDocument/2006/relationships/hyperlink" Target="consultantplus://offline/ref=620EAD067B8CBC519F42E8322CEFDDCB556B71A91E3BEF1EB63609AAA1C6BBF3CA5215F43CB93E07p1H4H" TargetMode="External"/><Relationship Id="rId776" Type="http://schemas.openxmlformats.org/officeDocument/2006/relationships/hyperlink" Target="consultantplus://offline/ref=620EAD067B8CBC519F42E8322CEFDDCB55607CA81E32EF1EB63609AAA1C6BBF3CA5215F43CB93B09p1H6H" TargetMode="External"/><Relationship Id="rId941" Type="http://schemas.openxmlformats.org/officeDocument/2006/relationships/hyperlink" Target="consultantplus://offline/ref=620EAD067B8CBC519F42E8322CEFDDCB55607CA81E32EF1EB63609AAA1C6BBF3CA5215F43CB93A07p1H3H" TargetMode="External"/><Relationship Id="rId983" Type="http://schemas.openxmlformats.org/officeDocument/2006/relationships/hyperlink" Target="consultantplus://offline/ref=620EAD067B8CBC519F42E8322CEFDDCB55607CA81E32EF1EB63609AAA1C6BBF3CA5215F43CB9390Dp1H6H" TargetMode="External"/><Relationship Id="rId70" Type="http://schemas.openxmlformats.org/officeDocument/2006/relationships/hyperlink" Target="consultantplus://offline/ref=509D66146C8B80478F0CBE8B57BD9F9150AC7F2A59E30B35DF8CAE70E0C6C7A91B1BC5DCCF60A41Eo0HCH" TargetMode="External"/><Relationship Id="rId166" Type="http://schemas.openxmlformats.org/officeDocument/2006/relationships/hyperlink" Target="consultantplus://offline/ref=509D66146C8B80478F0CBE8B57BD9F9150A7722B59EA0B35DF8CAE70E0C6C7A91B1BC5DCCF60A51Fo0HFH" TargetMode="External"/><Relationship Id="rId331" Type="http://schemas.openxmlformats.org/officeDocument/2006/relationships/hyperlink" Target="consultantplus://offline/ref=509D66146C8B80478F0CBE8B57BD9F9150AC7F2A59E30B35DF8CAE70E0C6C7A91B1BC5DCCF60A51Ao0HEH" TargetMode="External"/><Relationship Id="rId373" Type="http://schemas.openxmlformats.org/officeDocument/2006/relationships/hyperlink" Target="consultantplus://offline/ref=509D66146C8B80478F0CBE8B57BD9F9155AE772556E0563FD7D5A272E7C998BE1C52C9DDCD61A5o1H5H" TargetMode="External"/><Relationship Id="rId429" Type="http://schemas.openxmlformats.org/officeDocument/2006/relationships/hyperlink" Target="consultantplus://offline/ref=509D66146C8B80478F0CBE8B57BD9F9150A7722B59EA0B35DF8CAE70E0C6C7A91B1BC5DCCF60A619o0HCH" TargetMode="External"/><Relationship Id="rId580" Type="http://schemas.openxmlformats.org/officeDocument/2006/relationships/hyperlink" Target="consultantplus://offline/ref=509D66146C8B80478F0CBE8B57BD9F9150AC7F2A59E30B35DF8CAE70E0C6C7A91B1BC5DCCF60A51Ao0H0H" TargetMode="External"/><Relationship Id="rId636" Type="http://schemas.openxmlformats.org/officeDocument/2006/relationships/hyperlink" Target="consultantplus://offline/ref=509D66146C8B80478F0CBE8B57BD9F9150AC7F2A59E30B35DF8CAE70E0C6C7A91B1BC5DCCF60A71Fo0H8H" TargetMode="External"/><Relationship Id="rId801" Type="http://schemas.openxmlformats.org/officeDocument/2006/relationships/hyperlink" Target="consultantplus://offline/ref=620EAD067B8CBC519F42E8322CEFDDCB55607CA81E32EF1EB63609AAA1C6BBF3CA5215F43CB93B07p1H2H" TargetMode="External"/><Relationship Id="rId1017" Type="http://schemas.openxmlformats.org/officeDocument/2006/relationships/theme" Target="theme/theme1.xml"/><Relationship Id="rId1" Type="http://schemas.openxmlformats.org/officeDocument/2006/relationships/styles" Target="styles.xml"/><Relationship Id="rId233" Type="http://schemas.openxmlformats.org/officeDocument/2006/relationships/hyperlink" Target="consultantplus://offline/ref=509D66146C8B80478F0CBE8B57BD9F9150A7722B59EA0B35DF8CAE70E0C6C7A91B1BC5DCCF60A519o0H0H" TargetMode="External"/><Relationship Id="rId440" Type="http://schemas.openxmlformats.org/officeDocument/2006/relationships/hyperlink" Target="consultantplus://offline/ref=509D66146C8B80478F0CBE8B57BD9F9150A7722B59EA0B35DF8CAE70E0C6C7A91B1BC5DCCF60A61Ao0HFH" TargetMode="External"/><Relationship Id="rId678" Type="http://schemas.openxmlformats.org/officeDocument/2006/relationships/hyperlink" Target="consultantplus://offline/ref=509D66146C8B80478F0CBE8B57BD9F9150AC7F2A59E30B35DF8CAE70E0C6C7A91B1BC5DCCF60A71Bo0H0H" TargetMode="External"/><Relationship Id="rId843" Type="http://schemas.openxmlformats.org/officeDocument/2006/relationships/hyperlink" Target="consultantplus://offline/ref=620EAD067B8CBC519F42E8322CEFDDCB556B71A91E3BEF1EB63609AAA1C6BBF3CA5215F43CB93A0Fp1H7H" TargetMode="External"/><Relationship Id="rId885" Type="http://schemas.openxmlformats.org/officeDocument/2006/relationships/hyperlink" Target="consultantplus://offline/ref=620EAD067B8CBC519F42E8322CEFDDCB556B71A91E3BEF1EB63609AAA1C6BBF3CA5215F43CB93A0Dp1H6H" TargetMode="External"/><Relationship Id="rId28" Type="http://schemas.openxmlformats.org/officeDocument/2006/relationships/hyperlink" Target="consultantplus://offline/ref=509D66146C8B80478F0CBE8B57BD9F9150AC7F2A59E30B35DF8CAE70E0C6C7A91B1BC5DCCF60A41Eo0HCH" TargetMode="External"/><Relationship Id="rId275" Type="http://schemas.openxmlformats.org/officeDocument/2006/relationships/hyperlink" Target="consultantplus://offline/ref=509D66146C8B80478F0CBE8B57BD9F9155AE76225DE0563FD7D5A272E7C998BE1C52C9DDCF61ADo1HFH" TargetMode="External"/><Relationship Id="rId300" Type="http://schemas.openxmlformats.org/officeDocument/2006/relationships/hyperlink" Target="consultantplus://offline/ref=509D66146C8B80478F0CBE8B57BD9F9150A7722B59EA0B35DF8CAE70E0C6C7A91B1BC5DCCF60A514o0H8H" TargetMode="External"/><Relationship Id="rId482" Type="http://schemas.openxmlformats.org/officeDocument/2006/relationships/hyperlink" Target="consultantplus://offline/ref=509D66146C8B80478F0CBE8B57BD9F9150AC7F2A59E30B35DF8CAE70E0C6C7A91B1BC5DCCF60A518o0H0H" TargetMode="External"/><Relationship Id="rId538" Type="http://schemas.openxmlformats.org/officeDocument/2006/relationships/hyperlink" Target="consultantplus://offline/ref=509D66146C8B80478F0CBE8B57BD9F9150A7722B59EA0B35DF8CAE70E0C6C7A91B1BC5DCCF60A615o0H8H" TargetMode="External"/><Relationship Id="rId703" Type="http://schemas.openxmlformats.org/officeDocument/2006/relationships/hyperlink" Target="consultantplus://offline/ref=620EAD067B8CBC519F42E8322CEFDDCB556B71A91E3BEF1EB63609AAA1C6BBF3CA5215F43CB93B0Cp1HDH" TargetMode="External"/><Relationship Id="rId745" Type="http://schemas.openxmlformats.org/officeDocument/2006/relationships/hyperlink" Target="consultantplus://offline/ref=620EAD067B8CBC519F42E8322CEFDDCB55607CA81E32EF1EB63609AAA1C6BBF3CA5215F43CB93B0Dp1HCH" TargetMode="External"/><Relationship Id="rId910" Type="http://schemas.openxmlformats.org/officeDocument/2006/relationships/hyperlink" Target="consultantplus://offline/ref=620EAD067B8CBC519F42E8322CEFDDCB556B71A91E3BEF1EB63609AAA1C6BBF3CA5215F43CB93A07p1H2H" TargetMode="External"/><Relationship Id="rId952" Type="http://schemas.openxmlformats.org/officeDocument/2006/relationships/hyperlink" Target="consultantplus://offline/ref=620EAD067B8CBC519F42E8322CEFDDCB55607CA81E32EF1EB63609AAA1C6BBF3CA5215F43CB93A06p1H2H" TargetMode="External"/><Relationship Id="rId81" Type="http://schemas.openxmlformats.org/officeDocument/2006/relationships/hyperlink" Target="consultantplus://offline/ref=509D66146C8B80478F0CBE8B57BD9F9150AC7F2A59E30B35DF8CAE70E0C6C7A91B1BC5DCCF60A418o0H9H" TargetMode="External"/><Relationship Id="rId135" Type="http://schemas.openxmlformats.org/officeDocument/2006/relationships/hyperlink" Target="consultantplus://offline/ref=509D66146C8B80478F0CBE8B57BD9F9150A7722B59EA0B35DF8CAE70E0C6C7A91B1BC5DCCF60A51Co0HDH" TargetMode="External"/><Relationship Id="rId177" Type="http://schemas.openxmlformats.org/officeDocument/2006/relationships/hyperlink" Target="consultantplus://offline/ref=509D66146C8B80478F0CBE8B57BD9F9150AC7F2A59E30B35DF8CAE70E0C6C7A91B1BC5DCCF60A51Co0H9H" TargetMode="External"/><Relationship Id="rId342" Type="http://schemas.openxmlformats.org/officeDocument/2006/relationships/hyperlink" Target="consultantplus://offline/ref=509D66146C8B80478F0CBE8B57BD9F9150AC7F2A59E30B35DF8CAE70E0C6C7A91B1BC5DCCF60A51Ao0HEH" TargetMode="External"/><Relationship Id="rId384" Type="http://schemas.openxmlformats.org/officeDocument/2006/relationships/hyperlink" Target="consultantplus://offline/ref=509D66146C8B80478F0CBE8B57BD9F9150AC7F2A59E30B35DF8CAE70E0C6C7A91B1BC5DCCF60A515o0H1H" TargetMode="External"/><Relationship Id="rId591" Type="http://schemas.openxmlformats.org/officeDocument/2006/relationships/hyperlink" Target="consultantplus://offline/ref=509D66146C8B80478F0CBE8B57BD9F9150AC7F2A59E30B35DF8CAE70E0C6C7A91B1BC5DCCF60A615o0H9H" TargetMode="External"/><Relationship Id="rId605" Type="http://schemas.openxmlformats.org/officeDocument/2006/relationships/hyperlink" Target="consultantplus://offline/ref=509D66146C8B80478F0CBE8B57BD9F9150AC7F2A59E30B35DF8CAE70E0C6C7A91B1BC5DCCF60A71Co0H0H" TargetMode="External"/><Relationship Id="rId787" Type="http://schemas.openxmlformats.org/officeDocument/2006/relationships/hyperlink" Target="consultantplus://offline/ref=620EAD067B8CBC519F42E8322CEFDDCB556472A61F3CEF1EB63609AAA1C6BBF3CA5215F43CBB3D0Bp1H1H" TargetMode="External"/><Relationship Id="rId812" Type="http://schemas.openxmlformats.org/officeDocument/2006/relationships/hyperlink" Target="consultantplus://offline/ref=620EAD067B8CBC519F42E8322CEFDDCB556B71A91E3BEF1EB63609AAA1C6BBF3CA5215F43CB93D07p1H1H" TargetMode="External"/><Relationship Id="rId994" Type="http://schemas.openxmlformats.org/officeDocument/2006/relationships/hyperlink" Target="consultantplus://offline/ref=620EAD067B8CBC519F42E8322CEFDDCB556472A61F3CEF1EB63609AAA1C6BBF3CA5215F43CBB3D0Bp1H1H" TargetMode="External"/><Relationship Id="rId202" Type="http://schemas.openxmlformats.org/officeDocument/2006/relationships/hyperlink" Target="consultantplus://offline/ref=509D66146C8B80478F0CBE8B57BD9F9150AC7F2A59E30B35DF8CAE70E0C6C7A91B1BC5DCCF60A51Co0H9H" TargetMode="External"/><Relationship Id="rId244" Type="http://schemas.openxmlformats.org/officeDocument/2006/relationships/hyperlink" Target="consultantplus://offline/ref=509D66146C8B80478F0CBE8B57BD9F9150A7732059E80B35DF8CAE70E0C6C7A91B1BC5DCCF60A714o0HEH" TargetMode="External"/><Relationship Id="rId647" Type="http://schemas.openxmlformats.org/officeDocument/2006/relationships/hyperlink" Target="consultantplus://offline/ref=509D66146C8B80478F0CBE8B57BD9F9150A7722B59EA0B35DF8CAE70E0C6C7A91B1BC5DCCF60A71Bo0HBH" TargetMode="External"/><Relationship Id="rId689" Type="http://schemas.openxmlformats.org/officeDocument/2006/relationships/hyperlink" Target="consultantplus://offline/ref=620EAD067B8CBC519F42E8322CEFDDCB556B71A91E3BEF1EB63609AAA1C6BBF3CA5215F43CB93C06p1H4H" TargetMode="External"/><Relationship Id="rId854" Type="http://schemas.openxmlformats.org/officeDocument/2006/relationships/hyperlink" Target="consultantplus://offline/ref=620EAD067B8CBC519F42E8322CEFDDCB556B71A91E3BEF1EB63609AAA1C6BBF3CA5215F43CB93A0Ep1H3H" TargetMode="External"/><Relationship Id="rId896" Type="http://schemas.openxmlformats.org/officeDocument/2006/relationships/hyperlink" Target="consultantplus://offline/ref=620EAD067B8CBC519F42E8322CEFDDCB556B71A91E3BEF1EB63609AAA1C6BBF3CA5215F43CB93A0Cp1H0H" TargetMode="External"/><Relationship Id="rId39" Type="http://schemas.openxmlformats.org/officeDocument/2006/relationships/hyperlink" Target="consultantplus://offline/ref=509D66146C8B80478F0CBE8B57BD9F9150AC7F2A59E30B35DF8CAE70E0C6C7A91B1BC5DCCF60A41Eo0HCH" TargetMode="External"/><Relationship Id="rId286" Type="http://schemas.openxmlformats.org/officeDocument/2006/relationships/hyperlink" Target="consultantplus://offline/ref=509D66146C8B80478F0CBE8B57BD9F9150A7722B59EA0B35DF8CAE70E0C6C7A91B1BC5DCCF60A514o0H0H" TargetMode="External"/><Relationship Id="rId451" Type="http://schemas.openxmlformats.org/officeDocument/2006/relationships/hyperlink" Target="consultantplus://offline/ref=509D66146C8B80478F0CBE8B57BD9F9150AC7F2A59E30B35DF8CAE70E0C6C7A91B1BC5DCCF60A51Eo0H9H" TargetMode="External"/><Relationship Id="rId493" Type="http://schemas.openxmlformats.org/officeDocument/2006/relationships/hyperlink" Target="consultantplus://offline/ref=509D66146C8B80478F0CBE8B57BD9F9150AC7F2A59E30B35DF8CAE70E0C6C7A91B1BC5DCCF60A51Ao0H9H" TargetMode="External"/><Relationship Id="rId507" Type="http://schemas.openxmlformats.org/officeDocument/2006/relationships/hyperlink" Target="consultantplus://offline/ref=509D66146C8B80478F0CBE8B57BD9F9150AC7F2A59E30B35DF8CAE70E0C6C7A91B1BC5DCCF60A61Eo0HBH" TargetMode="External"/><Relationship Id="rId549" Type="http://schemas.openxmlformats.org/officeDocument/2006/relationships/hyperlink" Target="consultantplus://offline/ref=509D66146C8B80478F0CBE8B57BD9F9150A8712458ED0B35DF8CAE70E0C6C7A91B1BC5DCCF61AD1Bo0HFH" TargetMode="External"/><Relationship Id="rId714" Type="http://schemas.openxmlformats.org/officeDocument/2006/relationships/hyperlink" Target="consultantplus://offline/ref=620EAD067B8CBC519F42E8322CEFDDCB55607CA81E32EF1EB63609AAA1C6BBF3CA5215F43CB93B0Fp1H7H" TargetMode="External"/><Relationship Id="rId756" Type="http://schemas.openxmlformats.org/officeDocument/2006/relationships/hyperlink" Target="consultantplus://offline/ref=620EAD067B8CBC519F42E8322CEFDDCB556B71A91E3BEF1EB63609AAA1C6BBF3CA5215F43CB93B08p1H5H" TargetMode="External"/><Relationship Id="rId921" Type="http://schemas.openxmlformats.org/officeDocument/2006/relationships/hyperlink" Target="consultantplus://offline/ref=620EAD067B8CBC519F42E8322CEFDDCB556B71A91E3BEF1EB63609AAA1C6BBF3CA5215F43CB93A06p1H3H" TargetMode="External"/><Relationship Id="rId50" Type="http://schemas.openxmlformats.org/officeDocument/2006/relationships/hyperlink" Target="consultantplus://offline/ref=509D66146C8B80478F0CBE8B57BD9F9150AC7F2A59E30B35DF8CAE70E0C6C7A91B1BC5DCCF60A41Eo0HCH" TargetMode="External"/><Relationship Id="rId104" Type="http://schemas.openxmlformats.org/officeDocument/2006/relationships/hyperlink" Target="consultantplus://offline/ref=509D66146C8B80478F0CBE8B57BD9F9150AC7F2A59E30B35DF8CAE70E0C6C7A91B1BC5DCCF60A419o0HEH" TargetMode="External"/><Relationship Id="rId146" Type="http://schemas.openxmlformats.org/officeDocument/2006/relationships/hyperlink" Target="consultantplus://offline/ref=509D66146C8B80478F0CBE8B57BD9F9150A7722B59EA0B35DF8CAE70E0C6C7A91B1BC5DCCF60A51Co0HEH" TargetMode="External"/><Relationship Id="rId188" Type="http://schemas.openxmlformats.org/officeDocument/2006/relationships/hyperlink" Target="consultantplus://offline/ref=509D66146C8B80478F0CBE8B57BD9F9150AC7F2A59E30B35DF8CAE70E0C6C7A91B1BC5DCCF60A51Co0H9H" TargetMode="External"/><Relationship Id="rId311" Type="http://schemas.openxmlformats.org/officeDocument/2006/relationships/hyperlink" Target="consultantplus://offline/ref=509D66146C8B80478F0CBE8B57BD9F9150A7722B59EA0B35DF8CAE70E0C6C7A91B1BC5DCCF60A61Co0HBH" TargetMode="External"/><Relationship Id="rId353" Type="http://schemas.openxmlformats.org/officeDocument/2006/relationships/hyperlink" Target="consultantplus://offline/ref=509D66146C8B80478F0CBE8B57BD9F9150A8712458ED0B35DF8CAE70E0C6C7A91B1BC5DCCF62A71Co0HBH" TargetMode="External"/><Relationship Id="rId395" Type="http://schemas.openxmlformats.org/officeDocument/2006/relationships/hyperlink" Target="consultantplus://offline/ref=509D66146C8B80478F0CBE8B57BD9F9155AE772556E0563FD7D5A272E7C998BE1C52C9DDCE67A1o1HFH" TargetMode="External"/><Relationship Id="rId409" Type="http://schemas.openxmlformats.org/officeDocument/2006/relationships/hyperlink" Target="consultantplus://offline/ref=509D66146C8B80478F0CBE8B57BD9F9150AC7F2A59E30B35DF8CAE70E0C6C7A91B1BC5DCCF60A61Co0HCH" TargetMode="External"/><Relationship Id="rId560" Type="http://schemas.openxmlformats.org/officeDocument/2006/relationships/hyperlink" Target="consultantplus://offline/ref=509D66146C8B80478F0CBE8B57BD9F9150A7722B59EA0B35DF8CAE70E0C6C7A91B1BC5DCCF60A71Co0HFH" TargetMode="External"/><Relationship Id="rId798" Type="http://schemas.openxmlformats.org/officeDocument/2006/relationships/hyperlink" Target="consultantplus://offline/ref=620EAD067B8CBC519F42E8322CEFDDCB55607CA81E32EF1EB63609AAA1C6BBF3CA5215F43CB93B08p1HCH" TargetMode="External"/><Relationship Id="rId963" Type="http://schemas.openxmlformats.org/officeDocument/2006/relationships/hyperlink" Target="consultantplus://offline/ref=620EAD067B8CBC519F42E8322CEFDDCB55607CA81E32EF1EB63609AAA1C6BBF3CA5215F43CB9390Fp1HCH" TargetMode="External"/><Relationship Id="rId92" Type="http://schemas.openxmlformats.org/officeDocument/2006/relationships/hyperlink" Target="consultantplus://offline/ref=509D66146C8B80478F0CBE8B57BD9F9150A7722B59EA0B35DF8CAE70E0C6C7A91B1BC5DCCF60A419o0HDH" TargetMode="External"/><Relationship Id="rId213" Type="http://schemas.openxmlformats.org/officeDocument/2006/relationships/hyperlink" Target="consultantplus://offline/ref=509D66146C8B80478F0CBE8B57BD9F9150AC7F2A59E30B35DF8CAE70E0C6C7A91B1BC5DCCF60A51Co0H9H" TargetMode="External"/><Relationship Id="rId420" Type="http://schemas.openxmlformats.org/officeDocument/2006/relationships/hyperlink" Target="consultantplus://offline/ref=509D66146C8B80478F0CBE8B57BD9F9150A7722B59EA0B35DF8CAE70E0C6C7A91B1BC5DCCF60A514o0H8H" TargetMode="External"/><Relationship Id="rId616" Type="http://schemas.openxmlformats.org/officeDocument/2006/relationships/hyperlink" Target="consultantplus://offline/ref=509D66146C8B80478F0CBE8B57BD9F9150A7722B59EA0B35DF8CAE70E0C6C7A91B1BC5DCCF60A718o0HDH" TargetMode="External"/><Relationship Id="rId658" Type="http://schemas.openxmlformats.org/officeDocument/2006/relationships/hyperlink" Target="consultantplus://offline/ref=509D66146C8B80478F0CBE8B57BD9F9150AC7F2A59E30B35DF8CAE70E0C6C7A91B1BC5DCCF60A719o0HBH" TargetMode="External"/><Relationship Id="rId823" Type="http://schemas.openxmlformats.org/officeDocument/2006/relationships/hyperlink" Target="consultantplus://offline/ref=620EAD067B8CBC519F42E8322CEFDDCB55607CA81E32EF1EB63609AAA1C6BBF3CA5215F43CB93A0Ep1H6H" TargetMode="External"/><Relationship Id="rId865" Type="http://schemas.openxmlformats.org/officeDocument/2006/relationships/hyperlink" Target="consultantplus://offline/ref=620EAD067B8CBC519F42E8322CEFDDCB55607CA81E32EF1EB63609AAA1C6BBF3CA5215F43CB93A0Ap1H5H" TargetMode="External"/><Relationship Id="rId255" Type="http://schemas.openxmlformats.org/officeDocument/2006/relationships/hyperlink" Target="consultantplus://offline/ref=509D66146C8B80478F0CBE8B57BD9F9155AE76225DE0563FD7D5A272E7C998BE1C52C9DDCF61A1o1H8H" TargetMode="External"/><Relationship Id="rId297" Type="http://schemas.openxmlformats.org/officeDocument/2006/relationships/hyperlink" Target="consultantplus://offline/ref=509D66146C8B80478F0CBE8B57BD9F9155AE772556E0563FD7D5A272E7C998BE1C52C9DDCD61A5o1H5H" TargetMode="External"/><Relationship Id="rId462" Type="http://schemas.openxmlformats.org/officeDocument/2006/relationships/hyperlink" Target="consultantplus://offline/ref=509D66146C8B80478F0CBE8B57BD9F9150A7722B59EA0B35DF8CAE70E0C6C7A91B1BC5DCCF60A61Bo0H0H" TargetMode="External"/><Relationship Id="rId518" Type="http://schemas.openxmlformats.org/officeDocument/2006/relationships/hyperlink" Target="consultantplus://offline/ref=509D66146C8B80478F0CBE8B57BD9F9150AC7F2A59E30B35DF8CAE70E0C6C7A91B1BC5DCCF60A61Fo0HDH" TargetMode="External"/><Relationship Id="rId725" Type="http://schemas.openxmlformats.org/officeDocument/2006/relationships/hyperlink" Target="consultantplus://offline/ref=620EAD067B8CBC519F42E8322CEFDDCB556B71A91E3BEF1EB63609AAA1C6BBF3CA5215F43CB93B0Ap1HDH" TargetMode="External"/><Relationship Id="rId932" Type="http://schemas.openxmlformats.org/officeDocument/2006/relationships/hyperlink" Target="consultantplus://offline/ref=620EAD067B8CBC519F42E8322CEFDDCB556472A61F3CEF1EB63609AAA1C6BBF3CA5215F43CBB3C0Cp1HDH" TargetMode="External"/><Relationship Id="rId115" Type="http://schemas.openxmlformats.org/officeDocument/2006/relationships/hyperlink" Target="consultantplus://offline/ref=509D66146C8B80478F0CBE8B57BD9F9150A7722B59EA0B35DF8CAE70E0C6C7A91B1BC5DCCF60A41Bo0HFH" TargetMode="External"/><Relationship Id="rId157" Type="http://schemas.openxmlformats.org/officeDocument/2006/relationships/hyperlink" Target="consultantplus://offline/ref=509D66146C8B80478F0CBE8B57BD9F9150A7722B59EA0B35DF8CAE70E0C6C7A91B1BC5DCCF60A51Eo0HDH" TargetMode="External"/><Relationship Id="rId322" Type="http://schemas.openxmlformats.org/officeDocument/2006/relationships/hyperlink" Target="consultantplus://offline/ref=509D66146C8B80478F0CBE8B57BD9F9155AE76225DE0563FD7D5A272E7C998BE1C52C9DDCF61A1o1H8H" TargetMode="External"/><Relationship Id="rId364" Type="http://schemas.openxmlformats.org/officeDocument/2006/relationships/hyperlink" Target="consultantplus://offline/ref=509D66146C8B80478F0CBE8B57BD9F9150AC7F2A59E30B35DF8CAE70E0C6C7A91B1BC5DCCF60A51Eo0H0H" TargetMode="External"/><Relationship Id="rId767" Type="http://schemas.openxmlformats.org/officeDocument/2006/relationships/hyperlink" Target="consultantplus://offline/ref=620EAD067B8CBC519F42E8322CEFDDCB556B71A91E3BEF1EB63609AAA1C6BBF3CA5215F43CB93B08p1H0H" TargetMode="External"/><Relationship Id="rId974" Type="http://schemas.openxmlformats.org/officeDocument/2006/relationships/hyperlink" Target="consultantplus://offline/ref=620EAD067B8CBC519F42E8322CEFDDCB55607CA81E32EF1EB63609AAA1C6BBF3CA5215F43CB9390Ep1HDH" TargetMode="External"/><Relationship Id="rId1008" Type="http://schemas.openxmlformats.org/officeDocument/2006/relationships/hyperlink" Target="consultantplus://offline/ref=620EAD067B8CBC519F42E8322CEFDDCB55607CA81E32EF1EB63609AAA1C6BBF3CA5215F43CB93E0Dp1HCH" TargetMode="External"/><Relationship Id="rId61" Type="http://schemas.openxmlformats.org/officeDocument/2006/relationships/hyperlink" Target="consultantplus://offline/ref=509D66146C8B80478F0CBE8B57BD9F9150AC7F2A59E30B35DF8CAE70E0C6C7A91B1BC5DCCF60A41Eo0HCH" TargetMode="External"/><Relationship Id="rId199" Type="http://schemas.openxmlformats.org/officeDocument/2006/relationships/hyperlink" Target="consultantplus://offline/ref=509D66146C8B80478F0CBE8B57BD9F9150AC7F2A59E30B35DF8CAE70E0C6C7A91B1BC5DCCF60A51Co0H9H" TargetMode="External"/><Relationship Id="rId571" Type="http://schemas.openxmlformats.org/officeDocument/2006/relationships/hyperlink" Target="consultantplus://offline/ref=509D66146C8B80478F0CBE8B57BD9F9150A7722B59EA0B35DF8CAE70E0C6C7A91B1BC5DCCF60A71Do0HCH" TargetMode="External"/><Relationship Id="rId627" Type="http://schemas.openxmlformats.org/officeDocument/2006/relationships/hyperlink" Target="consultantplus://offline/ref=509D66146C8B80478F0CBE8B57BD9F9150A7722B59EA0B35DF8CAE70E0C6C7A91B1BC5DCCF60A719o0H0H" TargetMode="External"/><Relationship Id="rId669" Type="http://schemas.openxmlformats.org/officeDocument/2006/relationships/hyperlink" Target="consultantplus://offline/ref=509D66146C8B80478F0CBE8B57BD9F9150AC7F2A59E30B35DF8CAE70E0C6C7A91B1BC5DCCF60A71Bo0H9H" TargetMode="External"/><Relationship Id="rId834" Type="http://schemas.openxmlformats.org/officeDocument/2006/relationships/hyperlink" Target="consultantplus://offline/ref=620EAD067B8CBC519F42E8322CEFDDCB55607CA81E32EF1EB63609AAA1C6BBF3CA5215F43CB93A0Dp1H2H" TargetMode="External"/><Relationship Id="rId876" Type="http://schemas.openxmlformats.org/officeDocument/2006/relationships/hyperlink" Target="consultantplus://offline/ref=620EAD067B8CBC519F42E8322CEFDDCB55607CA81E32EF1EB63609AAA1C6BBF3CA5215F43CB93A09p1H5H" TargetMode="External"/><Relationship Id="rId19" Type="http://schemas.openxmlformats.org/officeDocument/2006/relationships/hyperlink" Target="consultantplus://offline/ref=509D66146C8B80478F0CBE8B57BD9F9150A7722B59EA0B35DF8CAE70E0C6C7A91B1BC5DCCF60A41Fo0H8H" TargetMode="External"/><Relationship Id="rId224" Type="http://schemas.openxmlformats.org/officeDocument/2006/relationships/hyperlink" Target="consultantplus://offline/ref=509D66146C8B80478F0CBE8B57BD9F9150AC7F2A59E30B35DF8CAE70E0C6C7A91B1BC5DCCF60A51Co0H9H" TargetMode="External"/><Relationship Id="rId266" Type="http://schemas.openxmlformats.org/officeDocument/2006/relationships/hyperlink" Target="consultantplus://offline/ref=509D66146C8B80478F0CBE8B57BD9F9150A7722B59EA0B35DF8CAE70E0C6C7A91B1BC5DCCF60A514o0HEH" TargetMode="External"/><Relationship Id="rId431" Type="http://schemas.openxmlformats.org/officeDocument/2006/relationships/hyperlink" Target="consultantplus://offline/ref=509D66146C8B80478F0CBE8B57BD9F9150A7722B59EA0B35DF8CAE70E0C6C7A91B1BC5DCCF60A619o0HEH" TargetMode="External"/><Relationship Id="rId473" Type="http://schemas.openxmlformats.org/officeDocument/2006/relationships/hyperlink" Target="consultantplus://offline/ref=509D66146C8B80478F0CBE8B57BD9F9150AC7F2A59E30B35DF8CAE70E0C6C7A91B1BC5DCCF60A518o0H9H" TargetMode="External"/><Relationship Id="rId529" Type="http://schemas.openxmlformats.org/officeDocument/2006/relationships/hyperlink" Target="consultantplus://offline/ref=509D66146C8B80478F0CBE8B57BD9F9150AC7F2A59E30B35DF8CAE70E0C6C7A91B1BC5DCCF60A618o0HEH" TargetMode="External"/><Relationship Id="rId680" Type="http://schemas.openxmlformats.org/officeDocument/2006/relationships/hyperlink" Target="consultantplus://offline/ref=509D66146C8B80478F0CBE8B57BD9F9150A7722B59EA0B35DF8CAE70E0C6C7A91B1BC5DCCF60A714o0HFH" TargetMode="External"/><Relationship Id="rId736" Type="http://schemas.openxmlformats.org/officeDocument/2006/relationships/hyperlink" Target="consultantplus://offline/ref=620EAD067B8CBC519F42E8322CEFDDCB556B71A91E3BEF1EB63609AAA1C6BBF3CA5215F43CB93B09p1H1H" TargetMode="External"/><Relationship Id="rId901" Type="http://schemas.openxmlformats.org/officeDocument/2006/relationships/hyperlink" Target="consultantplus://offline/ref=620EAD067B8CBC519F42E8322CEFDDCB55607CA81E32EF1EB63609AAA1C6BBF3CA5215F43CB93A08p1H4H" TargetMode="External"/><Relationship Id="rId30" Type="http://schemas.openxmlformats.org/officeDocument/2006/relationships/hyperlink" Target="consultantplus://offline/ref=509D66146C8B80478F0CBE8B57BD9F9150AC7F2A59E30B35DF8CAE70E0C6C7A91B1BC5DCCF60A41Eo0HCH" TargetMode="External"/><Relationship Id="rId126" Type="http://schemas.openxmlformats.org/officeDocument/2006/relationships/hyperlink" Target="consultantplus://offline/ref=509D66146C8B80478F0CBE8B57BD9F9150A7722B59EA0B35DF8CAE70E0C6C7A91B1BC5DCCF60A415o0HDH" TargetMode="External"/><Relationship Id="rId168" Type="http://schemas.openxmlformats.org/officeDocument/2006/relationships/hyperlink" Target="consultantplus://offline/ref=509D66146C8B80478F0CBE8B57BD9F9150A7722B59EA0B35DF8CAE70E0C6C7A91B1BC5DCCF60A518o0HDH" TargetMode="External"/><Relationship Id="rId333" Type="http://schemas.openxmlformats.org/officeDocument/2006/relationships/hyperlink" Target="consultantplus://offline/ref=509D66146C8B80478F0CBE8B57BD9F9150AC7F2A59E30B35DF8CAE70E0C6C7A91B1BC5DCCF60A514o0HAH" TargetMode="External"/><Relationship Id="rId540" Type="http://schemas.openxmlformats.org/officeDocument/2006/relationships/hyperlink" Target="consultantplus://offline/ref=509D66146C8B80478F0CBE8B57BD9F9150AC7F2A59E30B35DF8CAE70E0C6C7A91B1BC5DCCF60A619o0HAH" TargetMode="External"/><Relationship Id="rId778" Type="http://schemas.openxmlformats.org/officeDocument/2006/relationships/hyperlink" Target="consultantplus://offline/ref=620EAD067B8CBC519F42E8322CEFDDCB556B71A91E3BEF1EB63609AAA1C6BBF3CA5215F43CB93B08p1H3H" TargetMode="External"/><Relationship Id="rId943" Type="http://schemas.openxmlformats.org/officeDocument/2006/relationships/hyperlink" Target="consultantplus://offline/ref=620EAD067B8CBC519F42E8322CEFDDCB55607CA81E32EF1EB63609AAA1C6BBF3CA5215F43CB93A07p1HDH" TargetMode="External"/><Relationship Id="rId985" Type="http://schemas.openxmlformats.org/officeDocument/2006/relationships/hyperlink" Target="consultantplus://offline/ref=620EAD067B8CBC519F42E8322CEFDDCB556B71A91E3BEF1EB63609AAA1C6BBF3CA5215F43CB9390Ap1H2H" TargetMode="External"/><Relationship Id="rId72" Type="http://schemas.openxmlformats.org/officeDocument/2006/relationships/hyperlink" Target="consultantplus://offline/ref=509D66146C8B80478F0CBE8B57BD9F9150AC7F2A59E30B35DF8CAE70E0C6C7A91B1BC5DCCF60A41Eo0HCH" TargetMode="External"/><Relationship Id="rId375" Type="http://schemas.openxmlformats.org/officeDocument/2006/relationships/hyperlink" Target="consultantplus://offline/ref=509D66146C8B80478F0CBE8B57BD9F9150AC7F2A59E30B35DF8CAE70E0C6C7A91B1BC5DCCF60A515o0HCH" TargetMode="External"/><Relationship Id="rId582" Type="http://schemas.openxmlformats.org/officeDocument/2006/relationships/hyperlink" Target="consultantplus://offline/ref=509D66146C8B80478F0CBE8B57BD9F9150AC7F2A59E30B35DF8CAE70E0C6C7A91B1BC5DCCF60A614o0H8H" TargetMode="External"/><Relationship Id="rId638" Type="http://schemas.openxmlformats.org/officeDocument/2006/relationships/hyperlink" Target="consultantplus://offline/ref=509D66146C8B80478F0CBE8B57BD9F9150AC7F2A59E30B35DF8CAE70E0C6C7A91B1BC5DCCF60A71Fo0HCH" TargetMode="External"/><Relationship Id="rId803" Type="http://schemas.openxmlformats.org/officeDocument/2006/relationships/hyperlink" Target="consultantplus://offline/ref=620EAD067B8CBC519F42E8322CEFDDCB55607CA81E32EF1EB63609AAA1C6BBF3CA5215F43CB93B06p1H5H" TargetMode="External"/><Relationship Id="rId845" Type="http://schemas.openxmlformats.org/officeDocument/2006/relationships/hyperlink" Target="consultantplus://offline/ref=620EAD067B8CBC519F42E8322CEFDDCB55607CA81E32EF1EB63609AAA1C6BBF3CA5215F43CB93A0Cp1H0H" TargetMode="External"/><Relationship Id="rId3" Type="http://schemas.openxmlformats.org/officeDocument/2006/relationships/settings" Target="settings.xml"/><Relationship Id="rId235" Type="http://schemas.openxmlformats.org/officeDocument/2006/relationships/hyperlink" Target="consultantplus://offline/ref=509D66146C8B80478F0CBE8B57BD9F9150AC7F2A59E30B35DF8CAE70E0C6C7A91B1BC5DCCF60A51Co0HCH" TargetMode="External"/><Relationship Id="rId277" Type="http://schemas.openxmlformats.org/officeDocument/2006/relationships/hyperlink" Target="consultantplus://offline/ref=509D66146C8B80478F0CBE8B57BD9F9155AE76225DE0563FD7D5A272E7C998BE1C52C9DDCF62A4o1H4H" TargetMode="External"/><Relationship Id="rId400" Type="http://schemas.openxmlformats.org/officeDocument/2006/relationships/hyperlink" Target="consultantplus://offline/ref=509D66146C8B80478F0CBE8B57BD9F9150A7722B59EA0B35DF8CAE70E0C6C7A91B1BC5DCCF60A61Fo0HBH" TargetMode="External"/><Relationship Id="rId442" Type="http://schemas.openxmlformats.org/officeDocument/2006/relationships/hyperlink" Target="consultantplus://offline/ref=509D66146C8B80478F0CBE8B57BD9F9150A7722B59EA0B35DF8CAE70E0C6C7A91B1BC5DCCF60A61Ao0H1H" TargetMode="External"/><Relationship Id="rId484" Type="http://schemas.openxmlformats.org/officeDocument/2006/relationships/hyperlink" Target="consultantplus://offline/ref=509D66146C8B80478F0CBE8B57BD9F9150AC7F2A59E30B35DF8CAE70E0C6C7A91B1BC5DCCF60A519o0H8H" TargetMode="External"/><Relationship Id="rId705" Type="http://schemas.openxmlformats.org/officeDocument/2006/relationships/hyperlink" Target="consultantplus://offline/ref=620EAD067B8CBC519F42E8322CEFDDCB556470A11933EF1EB63609AAA1C6BBF3CA5215F43CB83C07p1HDH" TargetMode="External"/><Relationship Id="rId887" Type="http://schemas.openxmlformats.org/officeDocument/2006/relationships/hyperlink" Target="consultantplus://offline/ref=620EAD067B8CBC519F42E8322CEFDDCB556B71A91E3BEF1EB63609AAA1C6BBF3CA5215F43CB93A0Dp1H3H" TargetMode="External"/><Relationship Id="rId137" Type="http://schemas.openxmlformats.org/officeDocument/2006/relationships/hyperlink" Target="consultantplus://offline/ref=509D66146C8B80478F0CBE8B57BD9F9150AC7F2A59E30B35DF8CAE70E0C6C7A91B1BC5DCCF60A41Bo0HAH" TargetMode="External"/><Relationship Id="rId302" Type="http://schemas.openxmlformats.org/officeDocument/2006/relationships/hyperlink" Target="consultantplus://offline/ref=509D66146C8B80478F0CBE8B57BD9F9155AE772556E0563FD7D5A272E7C998BE1C52C9DDCD61A5o1H5H" TargetMode="External"/><Relationship Id="rId344" Type="http://schemas.openxmlformats.org/officeDocument/2006/relationships/hyperlink" Target="consultantplus://offline/ref=509D66146C8B80478F0CBE8B57BD9F9150A7722B59EA0B35DF8CAE70E0C6C7A91B1BC5DCCF60A61Do0HFH" TargetMode="External"/><Relationship Id="rId691" Type="http://schemas.openxmlformats.org/officeDocument/2006/relationships/hyperlink" Target="consultantplus://offline/ref=620EAD067B8CBC519F42E8322CEFDDCB556B71A91E3BEF1EB63609AAA1C6BBF3CA5215F43CB93D07p1H1H" TargetMode="External"/><Relationship Id="rId747" Type="http://schemas.openxmlformats.org/officeDocument/2006/relationships/hyperlink" Target="consultantplus://offline/ref=620EAD067B8CBC519F42E8322CEFDDCB55607CA81E32EF1EB63609AAA1C6BBF3CA5215F43CB93B0Dp1HCH" TargetMode="External"/><Relationship Id="rId789" Type="http://schemas.openxmlformats.org/officeDocument/2006/relationships/hyperlink" Target="consultantplus://offline/ref=620EAD067B8CBC519F42E8322CEFDDCB55607CA81E32EF1EB63609AAA1C6BBF3CA5215F43CB93B08p1H5H" TargetMode="External"/><Relationship Id="rId912" Type="http://schemas.openxmlformats.org/officeDocument/2006/relationships/hyperlink" Target="consultantplus://offline/ref=620EAD067B8CBC519F42E8322CEFDDCB556B71A91E3BEF1EB63609AAA1C6BBF3CA5215F43CB93A07p1H2H" TargetMode="External"/><Relationship Id="rId954" Type="http://schemas.openxmlformats.org/officeDocument/2006/relationships/hyperlink" Target="consultantplus://offline/ref=620EAD067B8CBC519F42E8322CEFDDCB556B71A91E3BEF1EB63609AAA1C6BBF3CA5215F43CB9390Ep1HCH" TargetMode="External"/><Relationship Id="rId996" Type="http://schemas.openxmlformats.org/officeDocument/2006/relationships/hyperlink" Target="consultantplus://offline/ref=620EAD067B8CBC519F42E8322CEFDDCB556472A61F3CEF1EB63609AAA1C6BBF3CA5215F43CBB3D0Bp1H1H" TargetMode="External"/><Relationship Id="rId41" Type="http://schemas.openxmlformats.org/officeDocument/2006/relationships/hyperlink" Target="consultantplus://offline/ref=509D66146C8B80478F0CBE8B57BD9F9150AC7F2A59E30B35DF8CAE70E0C6C7A91B1BC5DCCF60A41Eo0HCH" TargetMode="External"/><Relationship Id="rId83" Type="http://schemas.openxmlformats.org/officeDocument/2006/relationships/hyperlink" Target="consultantplus://offline/ref=509D66146C8B80478F0CBE8B57BD9F9150AC7F2A59E30B35DF8CAE70E0C6C7A91B1BC5DCCF60A418o0HBH" TargetMode="External"/><Relationship Id="rId179" Type="http://schemas.openxmlformats.org/officeDocument/2006/relationships/hyperlink" Target="consultantplus://offline/ref=509D66146C8B80478F0CBE8B57BD9F9150AC7F2A59E30B35DF8CAE70E0C6C7A91B1BC5DCCF60A51Co0H9H" TargetMode="External"/><Relationship Id="rId386" Type="http://schemas.openxmlformats.org/officeDocument/2006/relationships/hyperlink" Target="consultantplus://offline/ref=509D66146C8B80478F0CBE8B57BD9F9150AC7F2A59E30B35DF8CAE70E0C6C7A91B1BC5DCCF60A51Ao0HEH" TargetMode="External"/><Relationship Id="rId551" Type="http://schemas.openxmlformats.org/officeDocument/2006/relationships/hyperlink" Target="consultantplus://offline/ref=509D66146C8B80478F0CBE8B57BD9F9150A7722B59EA0B35DF8CAE70E0C6C7A91B1BC5DCCF60A615o0H1H" TargetMode="External"/><Relationship Id="rId593" Type="http://schemas.openxmlformats.org/officeDocument/2006/relationships/hyperlink" Target="consultantplus://offline/ref=509D66146C8B80478F0CBE8B57BD9F9150AC7F2A59E30B35DF8CAE70E0C6C7A91B1BC5DCCF60A615o0HDH" TargetMode="External"/><Relationship Id="rId607" Type="http://schemas.openxmlformats.org/officeDocument/2006/relationships/hyperlink" Target="consultantplus://offline/ref=509D66146C8B80478F0CBE8B57BD9F9150A7722B59EA0B35DF8CAE70E0C6C7A91B1BC5DCCF60A71Fo0H1H" TargetMode="External"/><Relationship Id="rId649" Type="http://schemas.openxmlformats.org/officeDocument/2006/relationships/hyperlink" Target="consultantplus://offline/ref=509D66146C8B80478F0CBE8B57BD9F9150A8712458ED0B35DF8CAE70E0C6C7A91B1BC5DCCF62A71Co0HBH" TargetMode="External"/><Relationship Id="rId814" Type="http://schemas.openxmlformats.org/officeDocument/2006/relationships/hyperlink" Target="consultantplus://offline/ref=620EAD067B8CBC519F42E8322CEFDDCB556B71A91E3BEF1EB63609AAA1C6BBF3CA5215F43CB93B06p1H5H" TargetMode="External"/><Relationship Id="rId856" Type="http://schemas.openxmlformats.org/officeDocument/2006/relationships/hyperlink" Target="consultantplus://offline/ref=620EAD067B8CBC519F42E8322CEFDDCB55607CA81E32EF1EB63609AAA1C6BBF3CA5215F43CB93A0Bp1H7H" TargetMode="External"/><Relationship Id="rId190" Type="http://schemas.openxmlformats.org/officeDocument/2006/relationships/hyperlink" Target="consultantplus://offline/ref=509D66146C8B80478F0CBE8B57BD9F9150AC7F2A59E30B35DF8CAE70E0C6C7A91B1BC5DCCF60A51Co0H9H" TargetMode="External"/><Relationship Id="rId204" Type="http://schemas.openxmlformats.org/officeDocument/2006/relationships/hyperlink" Target="consultantplus://offline/ref=509D66146C8B80478F0CBE8B57BD9F9150AC7F2A59E30B35DF8CAE70E0C6C7A91B1BC5DCCF60A51Co0H9H" TargetMode="External"/><Relationship Id="rId246" Type="http://schemas.openxmlformats.org/officeDocument/2006/relationships/hyperlink" Target="consultantplus://offline/ref=509D66146C8B80478F0CBE8B57BD9F9150AC7F2A59E30B35DF8CAE70E0C6C7A91B1BC5DCCF60A51Bo0H9H" TargetMode="External"/><Relationship Id="rId288" Type="http://schemas.openxmlformats.org/officeDocument/2006/relationships/hyperlink" Target="consultantplus://offline/ref=509D66146C8B80478F0CBE8B57BD9F9150AC7F2A59E30B35DF8CAE70E0C6C7A91B1BC5DCCF60A51Bo0HDH" TargetMode="External"/><Relationship Id="rId411" Type="http://schemas.openxmlformats.org/officeDocument/2006/relationships/hyperlink" Target="consultantplus://offline/ref=509D66146C8B80478F0CBE8B57BD9F9155AE772556E0563FD7D5A272E7C998BE1C52C9DDCD61A5o1H5H" TargetMode="External"/><Relationship Id="rId453" Type="http://schemas.openxmlformats.org/officeDocument/2006/relationships/hyperlink" Target="consultantplus://offline/ref=509D66146C8B80478F0CBE8B57BD9F9150AC7F2A59E30B35DF8CAE70E0C6C7A91B1BC5DCCF60A51Eo0HBH" TargetMode="External"/><Relationship Id="rId509" Type="http://schemas.openxmlformats.org/officeDocument/2006/relationships/hyperlink" Target="consultantplus://offline/ref=509D66146C8B80478F0CBE8B57BD9F9150AC7F2A59E30B35DF8CAE70E0C6C7A91B1BC5DCCF60A61Eo0HCH" TargetMode="External"/><Relationship Id="rId660" Type="http://schemas.openxmlformats.org/officeDocument/2006/relationships/hyperlink" Target="consultantplus://offline/ref=509D66146C8B80478F0CBE8B57BD9F9150AC7F2A59E30B35DF8CAE70E0C6C7A91B1BC5DCCF60A719o0HCH" TargetMode="External"/><Relationship Id="rId898" Type="http://schemas.openxmlformats.org/officeDocument/2006/relationships/hyperlink" Target="consultantplus://offline/ref=620EAD067B8CBC519F42E8322CEFDDCB556B71A91E3BEF1EB63609AAA1C6BBF3CA5215F43CB93A09p1H0H" TargetMode="External"/><Relationship Id="rId106" Type="http://schemas.openxmlformats.org/officeDocument/2006/relationships/hyperlink" Target="consultantplus://offline/ref=509D66146C8B80478F0CBE8B57BD9F9150AC7F2A59E30B35DF8CAE70E0C6C7A91B1BC5DCCF60A419o0H0H" TargetMode="External"/><Relationship Id="rId313" Type="http://schemas.openxmlformats.org/officeDocument/2006/relationships/hyperlink" Target="consultantplus://offline/ref=509D66146C8B80478F0CBE8B57BD9F9155AE76225DE0563FD7D5A272E7C998BE1C52C9DDCF61A5o1H9H" TargetMode="External"/><Relationship Id="rId495" Type="http://schemas.openxmlformats.org/officeDocument/2006/relationships/hyperlink" Target="consultantplus://offline/ref=509D66146C8B80478F0CBE8B57BD9F9150AC7F2A59E30B35DF8CAE70E0C6C7A91B1BC5DCCF60A51Ao0HBH" TargetMode="External"/><Relationship Id="rId716" Type="http://schemas.openxmlformats.org/officeDocument/2006/relationships/hyperlink" Target="consultantplus://offline/ref=620EAD067B8CBC519F42E8322CEFDDCB55607CA81E32EF1EB63609AAA1C6BBF3CA5215F43CB93B0Fp1H2H" TargetMode="External"/><Relationship Id="rId758" Type="http://schemas.openxmlformats.org/officeDocument/2006/relationships/hyperlink" Target="consultantplus://offline/ref=620EAD067B8CBC519F42E8322CEFDDCB556B71A91E3BEF1EB63609AAA1C6BBF3CA5215F43CB93B08p1H4H" TargetMode="External"/><Relationship Id="rId923" Type="http://schemas.openxmlformats.org/officeDocument/2006/relationships/hyperlink" Target="consultantplus://offline/ref=620EAD067B8CBC519F42E8322CEFDDCB556B71A91E3BEF1EB63609AAA1C6BBF3CA5215F43CB93A06p1HDH" TargetMode="External"/><Relationship Id="rId965" Type="http://schemas.openxmlformats.org/officeDocument/2006/relationships/hyperlink" Target="consultantplus://offline/ref=620EAD067B8CBC519F42E8322CEFDDCB55607CA81E32EF1EB63609AAA1C6BBF3CA5215F43CB9390Ep1H4H" TargetMode="External"/><Relationship Id="rId10" Type="http://schemas.openxmlformats.org/officeDocument/2006/relationships/hyperlink" Target="consultantplus://offline/ref=509D66146C8B80478F0CBE8B57BD9F9150A7722B59EA0B35DF8CAE70E0C6C7A91B1BC5DCCF60A41Do0HFH" TargetMode="External"/><Relationship Id="rId52" Type="http://schemas.openxmlformats.org/officeDocument/2006/relationships/hyperlink" Target="consultantplus://offline/ref=509D66146C8B80478F0CBE8B57BD9F9150AC7F2A59E30B35DF8CAE70E0C6C7A91B1BC5DCCF60A41Eo0HCH" TargetMode="External"/><Relationship Id="rId94" Type="http://schemas.openxmlformats.org/officeDocument/2006/relationships/hyperlink" Target="consultantplus://offline/ref=509D66146C8B80478F0CBE8B57BD9F9150A7722B59EA0B35DF8CAE70E0C6C7A91B1BC5DCCF60A419o0HFH" TargetMode="External"/><Relationship Id="rId148" Type="http://schemas.openxmlformats.org/officeDocument/2006/relationships/hyperlink" Target="consultantplus://offline/ref=509D66146C8B80478F0CBE8B57BD9F9150A7722B59EA0B35DF8CAE70E0C6C7A91B1BC5DCCF60A51Do0HBH" TargetMode="External"/><Relationship Id="rId355" Type="http://schemas.openxmlformats.org/officeDocument/2006/relationships/hyperlink" Target="consultantplus://offline/ref=509D66146C8B80478F0CBE8B57BD9F9153AC7F225DE0563FD7D5A272E7C998BE1C52C9DDCF68A3o1HEH" TargetMode="External"/><Relationship Id="rId397" Type="http://schemas.openxmlformats.org/officeDocument/2006/relationships/hyperlink" Target="consultantplus://offline/ref=509D66146C8B80478F0CBE8B57BD9F9150AC7F2A59E30B35DF8CAE70E0C6C7A91B1BC5DCCF60A61Co0H9H" TargetMode="External"/><Relationship Id="rId520" Type="http://schemas.openxmlformats.org/officeDocument/2006/relationships/hyperlink" Target="consultantplus://offline/ref=509D66146C8B80478F0CBE8B57BD9F9150AC7F2A59E30B35DF8CAE70E0C6C7A91B1BC5DCCF60A61Fo0HFH" TargetMode="External"/><Relationship Id="rId562" Type="http://schemas.openxmlformats.org/officeDocument/2006/relationships/hyperlink" Target="consultantplus://offline/ref=509D66146C8B80478F0CBE8B57BD9F9150AC7F2A59E30B35DF8CAE70E0C6C7A91B1BC5DCCF60A61Ao0HAH" TargetMode="External"/><Relationship Id="rId618" Type="http://schemas.openxmlformats.org/officeDocument/2006/relationships/hyperlink" Target="consultantplus://offline/ref=509D66146C8B80478F0CBE8B57BD9F9150A7722B59EA0B35DF8CAE70E0C6C7A91B1BC5DCCF60A718o0HEH" TargetMode="External"/><Relationship Id="rId825" Type="http://schemas.openxmlformats.org/officeDocument/2006/relationships/hyperlink" Target="consultantplus://offline/ref=620EAD067B8CBC519F42E8322CEFDDCB55607CA81E32EF1EB63609AAA1C6BBF3CA5215F43CB93A0Ep1H3H" TargetMode="External"/><Relationship Id="rId215" Type="http://schemas.openxmlformats.org/officeDocument/2006/relationships/hyperlink" Target="consultantplus://offline/ref=509D66146C8B80478F0CBE8B57BD9F9150AC7F2A59E30B35DF8CAE70E0C6C7A91B1BC5DCCF60A51Co0H9H" TargetMode="External"/><Relationship Id="rId257" Type="http://schemas.openxmlformats.org/officeDocument/2006/relationships/hyperlink" Target="consultantplus://offline/ref=509D66146C8B80478F0CBE8B57BD9F9155AE76225DE0563FD7D5A272E7C998BE1C52C9DDCF61ACo1HDH" TargetMode="External"/><Relationship Id="rId422" Type="http://schemas.openxmlformats.org/officeDocument/2006/relationships/hyperlink" Target="consultantplus://offline/ref=509D66146C8B80478F0CBE8B57BD9F9150A7722B59EA0B35DF8CAE70E0C6C7A91B1BC5DCCF60A514o0H8H" TargetMode="External"/><Relationship Id="rId464" Type="http://schemas.openxmlformats.org/officeDocument/2006/relationships/hyperlink" Target="consultantplus://offline/ref=509D66146C8B80478F0CBE8B57BD9F9150AC7F2A59E30B35DF8CAE70E0C6C7A91B1BC5DCCF60A51Fo0H8H" TargetMode="External"/><Relationship Id="rId867" Type="http://schemas.openxmlformats.org/officeDocument/2006/relationships/hyperlink" Target="consultantplus://offline/ref=620EAD067B8CBC519F42E8322CEFDDCB55607CA81E32EF1EB63609AAA1C6BBF3CA5215F43CB93A0Ap1H7H" TargetMode="External"/><Relationship Id="rId1010" Type="http://schemas.openxmlformats.org/officeDocument/2006/relationships/hyperlink" Target="consultantplus://offline/ref=620EAD067B8CBC519F42E8322CEFDDCB55607CA81E32EF1EB63609AAA1C6BBF3CA5215F43CB93E0Dp1HCH" TargetMode="External"/><Relationship Id="rId299" Type="http://schemas.openxmlformats.org/officeDocument/2006/relationships/hyperlink" Target="consultantplus://offline/ref=509D66146C8B80478F0CBE8B57BD9F9150AC7F2A59E30B35DF8CAE70E0C6C7A91B1BC5DCCF60A51Ao0HEH" TargetMode="External"/><Relationship Id="rId727" Type="http://schemas.openxmlformats.org/officeDocument/2006/relationships/hyperlink" Target="consultantplus://offline/ref=620EAD067B8CBC519F42E8322CEFDDCB55607CA81E32EF1EB63609AAA1C6BBF3CA5215F43CB93B0Ep1H0H" TargetMode="External"/><Relationship Id="rId934" Type="http://schemas.openxmlformats.org/officeDocument/2006/relationships/hyperlink" Target="consultantplus://offline/ref=620EAD067B8CBC519F42E8322CEFDDCB556B71A91E3BEF1EB63609AAA1C6BBF3CA5215F43CB9390Fp1H2H" TargetMode="External"/><Relationship Id="rId63" Type="http://schemas.openxmlformats.org/officeDocument/2006/relationships/hyperlink" Target="consultantplus://offline/ref=509D66146C8B80478F0CBE8B57BD9F9150AC7F2A59E30B35DF8CAE70E0C6C7A91B1BC5DCCF60A41Eo0HCH" TargetMode="External"/><Relationship Id="rId159" Type="http://schemas.openxmlformats.org/officeDocument/2006/relationships/hyperlink" Target="consultantplus://offline/ref=509D66146C8B80478F0CBE8B57BD9F9150A7722B59EA0B35DF8CAE70E0C6C7A91B1BC5DCCF60A51Eo0H0H" TargetMode="External"/><Relationship Id="rId366" Type="http://schemas.openxmlformats.org/officeDocument/2006/relationships/hyperlink" Target="consultantplus://offline/ref=509D66146C8B80478F0CBE8B57BD9F9150A7722B59EA0B35DF8CAE70E0C6C7A91B1BC5DCCF60A514o0H8H" TargetMode="External"/><Relationship Id="rId573" Type="http://schemas.openxmlformats.org/officeDocument/2006/relationships/hyperlink" Target="consultantplus://offline/ref=509D66146C8B80478F0CBE8B57BD9F9150AC7F2A59E30B35DF8CAE70E0C6C7A91B1BC5DCCF60A61Bo0H8H" TargetMode="External"/><Relationship Id="rId780" Type="http://schemas.openxmlformats.org/officeDocument/2006/relationships/hyperlink" Target="consultantplus://offline/ref=620EAD067B8CBC519F42E8322CEFDDCB556B71A91E3BEF1EB63609AAA1C6BBF3CA5215F43CB93B08p1HCH" TargetMode="External"/><Relationship Id="rId226" Type="http://schemas.openxmlformats.org/officeDocument/2006/relationships/hyperlink" Target="consultantplus://offline/ref=509D66146C8B80478F0CBE8B57BD9F9150AC7F2A59E30B35DF8CAE70E0C6C7A91B1BC5DCCF60A51Co0H9H" TargetMode="External"/><Relationship Id="rId433" Type="http://schemas.openxmlformats.org/officeDocument/2006/relationships/hyperlink" Target="consultantplus://offline/ref=509D66146C8B80478F0CBE8B57BD9F9150A7722B59EA0B35DF8CAE70E0C6C7A91B1BC5DCCF60A619o0H0H" TargetMode="External"/><Relationship Id="rId878" Type="http://schemas.openxmlformats.org/officeDocument/2006/relationships/hyperlink" Target="consultantplus://offline/ref=620EAD067B8CBC519F42E8322CEFDDCB55607CA81E32EF1EB63609AAA1C6BBF3CA5215F43CB93A09p1H6H" TargetMode="External"/><Relationship Id="rId640" Type="http://schemas.openxmlformats.org/officeDocument/2006/relationships/hyperlink" Target="consultantplus://offline/ref=509D66146C8B80478F0CBE8B57BD9F9150AC7F2A59E30B35DF8CAE70E0C6C7A91B1BC5DCCF60A71Fo0H1H" TargetMode="External"/><Relationship Id="rId738" Type="http://schemas.openxmlformats.org/officeDocument/2006/relationships/hyperlink" Target="consultantplus://offline/ref=620EAD067B8CBC519F42E8322CEFDDCB55607CA81E32EF1EB63609AAA1C6BBF3CA5215F43CB93B0Dp1H1H" TargetMode="External"/><Relationship Id="rId945" Type="http://schemas.openxmlformats.org/officeDocument/2006/relationships/hyperlink" Target="consultantplus://offline/ref=620EAD067B8CBC519F42E8322CEFDDCB55607CA81E32EF1EB63609AAA1C6BBF3CA5215F43CB93A06p1H5H" TargetMode="External"/><Relationship Id="rId74" Type="http://schemas.openxmlformats.org/officeDocument/2006/relationships/hyperlink" Target="consultantplus://offline/ref=509D66146C8B80478F0CBE8B57BD9F9150AC7F2A59E30B35DF8CAE70E0C6C7A91B1BC5DCCF60A41Eo0HCH" TargetMode="External"/><Relationship Id="rId377" Type="http://schemas.openxmlformats.org/officeDocument/2006/relationships/hyperlink" Target="consultantplus://offline/ref=509D66146C8B80478F0CBE8B57BD9F9150A7722B59EA0B35DF8CAE70E0C6C7A91B1BC5DCCF60A61Eo0HBH" TargetMode="External"/><Relationship Id="rId500" Type="http://schemas.openxmlformats.org/officeDocument/2006/relationships/hyperlink" Target="consultantplus://offline/ref=509D66146C8B80478F0CBE8B57BD9F9150AC7F2A59E30B35DF8CAE70E0C6C7A91B1BC5DCCF60A51Do0H1H" TargetMode="External"/><Relationship Id="rId584" Type="http://schemas.openxmlformats.org/officeDocument/2006/relationships/hyperlink" Target="consultantplus://offline/ref=509D66146C8B80478F0CBE8B57BD9F9150AC7F2A59E30B35DF8CAE70E0C6C7A91B1BC5DCCF60A614o0HDH" TargetMode="External"/><Relationship Id="rId805" Type="http://schemas.openxmlformats.org/officeDocument/2006/relationships/hyperlink" Target="consultantplus://offline/ref=620EAD067B8CBC519F42E8322CEFDDCB55607CA81E32EF1EB63609AAA1C6BBF3CA5215F43CB93B06p1H7H" TargetMode="External"/><Relationship Id="rId5" Type="http://schemas.openxmlformats.org/officeDocument/2006/relationships/hyperlink" Target="consultantplus://offline/ref=509D66146C8B80478F0CBE8B57BD9F9150AC7F2A59E30B35DF8CAE70E0C6C7A91B1BC5DCCF60A41Co0HEH" TargetMode="External"/><Relationship Id="rId237" Type="http://schemas.openxmlformats.org/officeDocument/2006/relationships/hyperlink" Target="consultantplus://offline/ref=509D66146C8B80478F0CBE8B57BD9F9150AC7F2A59E30B35DF8CAE70E0C6C7A91B1BC5DCCF60A51Do0HAH" TargetMode="External"/><Relationship Id="rId791" Type="http://schemas.openxmlformats.org/officeDocument/2006/relationships/hyperlink" Target="consultantplus://offline/ref=620EAD067B8CBC519F42E8322CEFDDCB55607CA81E32EF1EB63609AAA1C6BBF3CA5215F43CB93B08p1H7H" TargetMode="External"/><Relationship Id="rId889" Type="http://schemas.openxmlformats.org/officeDocument/2006/relationships/hyperlink" Target="consultantplus://offline/ref=620EAD067B8CBC519F42E8322CEFDDCB556B71A91E3BEF1EB63609AAA1C6BBF3CA5215F43CB93A0Dp1HDH" TargetMode="External"/><Relationship Id="rId444" Type="http://schemas.openxmlformats.org/officeDocument/2006/relationships/hyperlink" Target="consultantplus://offline/ref=509D66146C8B80478F0CBE8B57BD9F9150A7722B59EA0B35DF8CAE70E0C6C7A91B1BC5DCCF60A61Bo0H9H" TargetMode="External"/><Relationship Id="rId651" Type="http://schemas.openxmlformats.org/officeDocument/2006/relationships/hyperlink" Target="consultantplus://offline/ref=509D66146C8B80478F0CBE8B57BD9F9150AC7F2A59E30B35DF8CAE70E0C6C7A91B1BC5DCCF60A718o0HAH" TargetMode="External"/><Relationship Id="rId749" Type="http://schemas.openxmlformats.org/officeDocument/2006/relationships/hyperlink" Target="consultantplus://offline/ref=620EAD067B8CBC519F42E8322CEFDDCB55607CA81E32EF1EB63609AAA1C6BBF3CA5215F43CB93B0Cp1H2H" TargetMode="External"/><Relationship Id="rId290" Type="http://schemas.openxmlformats.org/officeDocument/2006/relationships/hyperlink" Target="consultantplus://offline/ref=509D66146C8B80478F0CBE8B57BD9F9150A7722B59EA0B35DF8CAE70E0C6C7A91B1BC5DCCF60A515o0HAH" TargetMode="External"/><Relationship Id="rId304" Type="http://schemas.openxmlformats.org/officeDocument/2006/relationships/hyperlink" Target="consultantplus://offline/ref=509D66146C8B80478F0CBE8B57BD9F9155AE76225DE0563FD7D5A272E7C998BE1C52C9DDCF61ADo1HFH" TargetMode="External"/><Relationship Id="rId388" Type="http://schemas.openxmlformats.org/officeDocument/2006/relationships/hyperlink" Target="consultantplus://offline/ref=509D66146C8B80478F0CBE8B57BD9F9150AC7F2A59E30B35DF8CAE70E0C6C7A91B1BC5DCCF60A51Ao0HEH" TargetMode="External"/><Relationship Id="rId511" Type="http://schemas.openxmlformats.org/officeDocument/2006/relationships/hyperlink" Target="consultantplus://offline/ref=509D66146C8B80478F0CBE8B57BD9F9150AC7F2A59E30B35DF8CAE70E0C6C7A91B1BC5DCCF60A61Eo0HEH" TargetMode="External"/><Relationship Id="rId609" Type="http://schemas.openxmlformats.org/officeDocument/2006/relationships/hyperlink" Target="consultantplus://offline/ref=509D66146C8B80478F0CBE8B57BD9F9150A7722B59EA0B35DF8CAE70E0C6C7A91B1BC5DCCF60A718o0H8H" TargetMode="External"/><Relationship Id="rId956" Type="http://schemas.openxmlformats.org/officeDocument/2006/relationships/hyperlink" Target="consultantplus://offline/ref=620EAD067B8CBC519F42E8322CEFDDCB55607CA81E32EF1EB63609AAA1C6BBF3CA5215F43CB9390Fp1H4H" TargetMode="External"/><Relationship Id="rId85" Type="http://schemas.openxmlformats.org/officeDocument/2006/relationships/hyperlink" Target="consultantplus://offline/ref=509D66146C8B80478F0CBE8B57BD9F9150AC7F2A59E30B35DF8CAE70E0C6C7A91B1BC5DCCF60A418o0HDH" TargetMode="External"/><Relationship Id="rId150" Type="http://schemas.openxmlformats.org/officeDocument/2006/relationships/hyperlink" Target="consultantplus://offline/ref=509D66146C8B80478F0CBE8B57BD9F9150AC7F2A59E30B35DF8CAE70E0C6C7A91B1BC5DCCF60A414o0H1H" TargetMode="External"/><Relationship Id="rId595" Type="http://schemas.openxmlformats.org/officeDocument/2006/relationships/hyperlink" Target="consultantplus://offline/ref=509D66146C8B80478F0CBE8B57BD9F9150AC7F2A59E30B35DF8CAE70E0C6C7A91B1BC5DCCF60A615o0HFH" TargetMode="External"/><Relationship Id="rId816" Type="http://schemas.openxmlformats.org/officeDocument/2006/relationships/hyperlink" Target="consultantplus://offline/ref=620EAD067B8CBC519F42E8322CEFDDCB556B71A91E3BEF1EB63609AAA1C6BBF3CA5215F43CB93B06p1H7H" TargetMode="External"/><Relationship Id="rId1001" Type="http://schemas.openxmlformats.org/officeDocument/2006/relationships/hyperlink" Target="consultantplus://offline/ref=620EAD067B8CBC519F42E8322CEFDDCB556472A61F3CEF1EB63609AAA1C6BBF3CA5215F43CBB3D0Bp1H1H" TargetMode="External"/><Relationship Id="rId248" Type="http://schemas.openxmlformats.org/officeDocument/2006/relationships/hyperlink" Target="consultantplus://offline/ref=509D66146C8B80478F0CBE8B57BD9F9150A7722B59EA0B35DF8CAE70E0C6C7A91B1BC5DCCF60A51Bo0HDH" TargetMode="External"/><Relationship Id="rId455" Type="http://schemas.openxmlformats.org/officeDocument/2006/relationships/hyperlink" Target="consultantplus://offline/ref=509D66146C8B80478F0CBE8B57BD9F9150AC7F2A59E30B35DF8CAE70E0C6C7A91B1BC5DCCF60A51Eo0HDH" TargetMode="External"/><Relationship Id="rId662" Type="http://schemas.openxmlformats.org/officeDocument/2006/relationships/hyperlink" Target="consultantplus://offline/ref=509D66146C8B80478F0CBE8B57BD9F9150AC7F2A59E30B35DF8CAE70E0C6C7A91B1BC5DCCF60A719o0H0H" TargetMode="External"/><Relationship Id="rId12" Type="http://schemas.openxmlformats.org/officeDocument/2006/relationships/hyperlink" Target="consultantplus://offline/ref=509D66146C8B80478F0CBE8B57BD9F9150A8712458ED0B35DF8CAE70E0C6C7A91B1BC5DCCF60A41Do0HBH" TargetMode="External"/><Relationship Id="rId108" Type="http://schemas.openxmlformats.org/officeDocument/2006/relationships/hyperlink" Target="consultantplus://offline/ref=509D66146C8B80478F0CBE8B57BD9F9150AC7F2A59E30B35DF8CAE70E0C6C7A91B1BC5DCCF60A41Ao0H8H" TargetMode="External"/><Relationship Id="rId315" Type="http://schemas.openxmlformats.org/officeDocument/2006/relationships/hyperlink" Target="consultantplus://offline/ref=509D66146C8B80478F0CBE8B57BD9F9150A7722B59EA0B35DF8CAE70E0C6C7A91B1BC5DCCF60A61Co0HDH" TargetMode="External"/><Relationship Id="rId522" Type="http://schemas.openxmlformats.org/officeDocument/2006/relationships/hyperlink" Target="consultantplus://offline/ref=509D66146C8B80478F0CBE8B57BD9F9150AC7F2A59E30B35DF8CAE70E0C6C7A91B1BC5DCCF60A61Fo0HFH" TargetMode="External"/><Relationship Id="rId967" Type="http://schemas.openxmlformats.org/officeDocument/2006/relationships/hyperlink" Target="consultantplus://offline/ref=620EAD067B8CBC519F42E8322CEFDDCB55607CA81E32EF1EB63609AAA1C6BBF3CA5215F43CB9390Ep1H6H" TargetMode="External"/><Relationship Id="rId96" Type="http://schemas.openxmlformats.org/officeDocument/2006/relationships/hyperlink" Target="consultantplus://offline/ref=509D66146C8B80478F0CBE8B57BD9F9150A7722B59EA0B35DF8CAE70E0C6C7A91B1BC5DCCF60A41Ao0H8H" TargetMode="External"/><Relationship Id="rId161" Type="http://schemas.openxmlformats.org/officeDocument/2006/relationships/hyperlink" Target="consultantplus://offline/ref=509D66146C8B80478F0CBE8B57BD9F9150A7722B59EA0B35DF8CAE70E0C6C7A91B1BC5DCCF60A51Fo0H8H" TargetMode="External"/><Relationship Id="rId399" Type="http://schemas.openxmlformats.org/officeDocument/2006/relationships/hyperlink" Target="consultantplus://offline/ref=509D66146C8B80478F0CBE8B57BD9F9150A7722B59EA0B35DF8CAE70E0C6C7A91B1BC5DCCF60A61Fo0HBH" TargetMode="External"/><Relationship Id="rId827" Type="http://schemas.openxmlformats.org/officeDocument/2006/relationships/hyperlink" Target="consultantplus://offline/ref=620EAD067B8CBC519F42E8322CEFDDCB55607CA81E32EF1EB63609AAA1C6BBF3CA5215F43CB93A0Ep1HCH" TargetMode="External"/><Relationship Id="rId1012" Type="http://schemas.openxmlformats.org/officeDocument/2006/relationships/hyperlink" Target="consultantplus://offline/ref=620EAD067B8CBC519F42E8322CEFDDCB556472A61F3CEF1EB63609AAA1C6BBF3CA5215F43CBB3C0Fp1H7H" TargetMode="External"/><Relationship Id="rId259" Type="http://schemas.openxmlformats.org/officeDocument/2006/relationships/hyperlink" Target="consultantplus://offline/ref=509D66146C8B80478F0CBE8B57BD9F9150A8712458ED0B35DF8CAE70E0C6C7A91B1BC5DCCF62A71Co0HBH" TargetMode="External"/><Relationship Id="rId466" Type="http://schemas.openxmlformats.org/officeDocument/2006/relationships/hyperlink" Target="consultantplus://offline/ref=509D66146C8B80478F0CBE8B57BD9F9150AC7F2A59E30B35DF8CAE70E0C6C7A91B1BC5DCCF60A51Fo0HAH" TargetMode="External"/><Relationship Id="rId673" Type="http://schemas.openxmlformats.org/officeDocument/2006/relationships/hyperlink" Target="consultantplus://offline/ref=509D66146C8B80478F0CBE8B57BD9F9150AC7F2A59E30B35DF8CAE70E0C6C7A91B1BC5DCCF60A71Bo0HFH" TargetMode="External"/><Relationship Id="rId880" Type="http://schemas.openxmlformats.org/officeDocument/2006/relationships/hyperlink" Target="consultantplus://offline/ref=620EAD067B8CBC519F42E8322CEFDDCB556B71A91E3BEF1EB63609AAA1C6BBF3CA5215F43CB93A0Dp1H4H" TargetMode="External"/><Relationship Id="rId23" Type="http://schemas.openxmlformats.org/officeDocument/2006/relationships/hyperlink" Target="consultantplus://offline/ref=509D66146C8B80478F0CBE8B57BD9F9150AC7F2A59E30B35DF8CAE70E0C6C7A91B1BC5DCCF60A41Do0HCH" TargetMode="External"/><Relationship Id="rId119" Type="http://schemas.openxmlformats.org/officeDocument/2006/relationships/hyperlink" Target="consultantplus://offline/ref=509D66146C8B80478F0CBE8B57BD9F9150A7722B59EA0B35DF8CAE70E0C6C7A91B1BC5DCCF60A414o0H9H" TargetMode="External"/><Relationship Id="rId326" Type="http://schemas.openxmlformats.org/officeDocument/2006/relationships/hyperlink" Target="consultantplus://offline/ref=509D66146C8B80478F0CBE8B57BD9F9150A7722B59EA0B35DF8CAE70E0C6C7A91B1BC5DCCF60A61Co0H1H" TargetMode="External"/><Relationship Id="rId533" Type="http://schemas.openxmlformats.org/officeDocument/2006/relationships/hyperlink" Target="consultantplus://offline/ref=509D66146C8B80478F0CBE8B57BD9F9150A7722B59EA0B35DF8CAE70E0C6C7A91B1BC5DCCF60A614o0HCH" TargetMode="External"/><Relationship Id="rId978" Type="http://schemas.openxmlformats.org/officeDocument/2006/relationships/hyperlink" Target="consultantplus://offline/ref=620EAD067B8CBC519F42E8322CEFDDCB55607CA81E32EF1EB63609AAA1C6BBF3CA5215F43CB9390Dp1H4H" TargetMode="External"/><Relationship Id="rId740" Type="http://schemas.openxmlformats.org/officeDocument/2006/relationships/hyperlink" Target="consultantplus://offline/ref=620EAD067B8CBC519F42E8322CEFDDCB55607CA81E32EF1EB63609AAA1C6BBF3CA5215F43CB93B0Dp1H1H" TargetMode="External"/><Relationship Id="rId838" Type="http://schemas.openxmlformats.org/officeDocument/2006/relationships/hyperlink" Target="consultantplus://offline/ref=620EAD067B8CBC519F42E8322CEFDDCB55607CA81E32EF1EB63609AAA1C6BBF3CA5215F43CB93A0Cp1H5H" TargetMode="External"/><Relationship Id="rId172" Type="http://schemas.openxmlformats.org/officeDocument/2006/relationships/hyperlink" Target="consultantplus://offline/ref=509D66146C8B80478F0CBE8B57BD9F9150A7722B59EA0B35DF8CAE70E0C6C7A91B1BC5DCCF60A519o0HDH" TargetMode="External"/><Relationship Id="rId477" Type="http://schemas.openxmlformats.org/officeDocument/2006/relationships/hyperlink" Target="consultantplus://offline/ref=509D66146C8B80478F0CBE8B57BD9F9150AC7F2A59E30B35DF8CAE70E0C6C7A91B1BC5DCCF60A518o0HDH" TargetMode="External"/><Relationship Id="rId600" Type="http://schemas.openxmlformats.org/officeDocument/2006/relationships/hyperlink" Target="consultantplus://offline/ref=509D66146C8B80478F0CBE8B57BD9F9150A7722B59EA0B35DF8CAE70E0C6C7A91B1BC5DCCF60A71Fo0H8H" TargetMode="External"/><Relationship Id="rId684" Type="http://schemas.openxmlformats.org/officeDocument/2006/relationships/hyperlink" Target="consultantplus://offline/ref=509D66146C8B80478F0CBE8B57BD9F9150AC7F2A59E30B35DF8CAE70E0C6C7A91B1BC5DCCF60A714o0HAH" TargetMode="External"/><Relationship Id="rId337" Type="http://schemas.openxmlformats.org/officeDocument/2006/relationships/hyperlink" Target="consultantplus://offline/ref=509D66146C8B80478F0CBE8B57BD9F9150AC7F2A59E30B35DF8CAE70E0C6C7A91B1BC5DCCF60A51Ao0H1H" TargetMode="External"/><Relationship Id="rId891" Type="http://schemas.openxmlformats.org/officeDocument/2006/relationships/hyperlink" Target="consultantplus://offline/ref=620EAD067B8CBC519F42E8322CEFDDCB556B71A91E3BEF1EB63609AAA1C6BBF3CA5215F43CB93A0Cp1H5H" TargetMode="External"/><Relationship Id="rId905" Type="http://schemas.openxmlformats.org/officeDocument/2006/relationships/hyperlink" Target="consultantplus://offline/ref=620EAD067B8CBC519F42E8322CEFDDCB55607CA81E32EF1EB63609AAA1C6BBF3CA5215F43CB93A08p1H2H" TargetMode="External"/><Relationship Id="rId989" Type="http://schemas.openxmlformats.org/officeDocument/2006/relationships/hyperlink" Target="consultantplus://offline/ref=620EAD067B8CBC519F42E8322CEFDDCB556472A61F3CEF1EB63609AAA1C6BBF3CA5215F43CBB3D0Bp1H1H" TargetMode="External"/><Relationship Id="rId34" Type="http://schemas.openxmlformats.org/officeDocument/2006/relationships/hyperlink" Target="consultantplus://offline/ref=509D66146C8B80478F0CBE8B57BD9F9150AC7F2A59E30B35DF8CAE70E0C6C7A91B1BC5DCCF60A41Eo0HCH" TargetMode="External"/><Relationship Id="rId544" Type="http://schemas.openxmlformats.org/officeDocument/2006/relationships/hyperlink" Target="consultantplus://offline/ref=509D66146C8B80478F0CBE8B57BD9F9150A7722B59EA0B35DF8CAE70E0C6C7A91B1BC5DCCF60A615o0HCH" TargetMode="External"/><Relationship Id="rId751" Type="http://schemas.openxmlformats.org/officeDocument/2006/relationships/hyperlink" Target="consultantplus://offline/ref=620EAD067B8CBC519F42E8322CEFDDCB55607CA81E32EF1EB63609AAA1C6BBF3CA5215F43CB93E0Dp1H5H" TargetMode="External"/><Relationship Id="rId849" Type="http://schemas.openxmlformats.org/officeDocument/2006/relationships/hyperlink" Target="consultantplus://offline/ref=620EAD067B8CBC519F42E8322CEFDDCB556B71A91E3BEF1EB63609AAA1C6BBF3CA5215F43CB93A0Fp1HDH" TargetMode="External"/><Relationship Id="rId183" Type="http://schemas.openxmlformats.org/officeDocument/2006/relationships/hyperlink" Target="consultantplus://offline/ref=509D66146C8B80478F0CBE8B57BD9F9150AC7F2A59E30B35DF8CAE70E0C6C7A91B1BC5DCCF60A51Co0H9H" TargetMode="External"/><Relationship Id="rId390" Type="http://schemas.openxmlformats.org/officeDocument/2006/relationships/hyperlink" Target="consultantplus://offline/ref=509D66146C8B80478F0CBE8B57BD9F9150A7722B59EA0B35DF8CAE70E0C6C7A91B1BC5DCCF60A61Eo0H0H" TargetMode="External"/><Relationship Id="rId404" Type="http://schemas.openxmlformats.org/officeDocument/2006/relationships/hyperlink" Target="consultantplus://offline/ref=509D66146C8B80478F0CBE8B57BD9F9150A7722B59EA0B35DF8CAE70E0C6C7A91B1BC5DCCF60A514o0H8H" TargetMode="External"/><Relationship Id="rId611" Type="http://schemas.openxmlformats.org/officeDocument/2006/relationships/hyperlink" Target="consultantplus://offline/ref=509D66146C8B80478F0CBE8B57BD9F9150AC7F2A59E30B35DF8CAE70E0C6C7A91B1BC5DCCF60A71Do0HAH" TargetMode="External"/><Relationship Id="rId250" Type="http://schemas.openxmlformats.org/officeDocument/2006/relationships/hyperlink" Target="consultantplus://offline/ref=509D66146C8B80478F0CBE8B57BD9F9150A7722B59EA0B35DF8CAE70E0C6C7A91B1BC5DCCF60A51Bo0H1H" TargetMode="External"/><Relationship Id="rId488" Type="http://schemas.openxmlformats.org/officeDocument/2006/relationships/hyperlink" Target="consultantplus://offline/ref=509D66146C8B80478F0CBE8B57BD9F9150AC7F2A59E30B35DF8CAE70E0C6C7A91B1BC5DCCF60A519o0HCH" TargetMode="External"/><Relationship Id="rId695" Type="http://schemas.openxmlformats.org/officeDocument/2006/relationships/hyperlink" Target="consultantplus://offline/ref=620EAD067B8CBC519F42E8322CEFDDCB556B71A91E3BEF1EB63609AAA1C6BBF3CA5215F43CB93B0Dp1H3H" TargetMode="External"/><Relationship Id="rId709" Type="http://schemas.openxmlformats.org/officeDocument/2006/relationships/hyperlink" Target="consultantplus://offline/ref=620EAD067B8CBC519F42E8322CEFDDCB55607CA81E32EF1EB63609AAA1C6BBF3CA5215F43CB93C06p1H6H" TargetMode="External"/><Relationship Id="rId916" Type="http://schemas.openxmlformats.org/officeDocument/2006/relationships/hyperlink" Target="consultantplus://offline/ref=620EAD067B8CBC519F42E8322CEFDDCB55607CA81E32EF1EB63609AAA1C6BBF3CA5215F43CB93A08p1HCH" TargetMode="External"/><Relationship Id="rId45" Type="http://schemas.openxmlformats.org/officeDocument/2006/relationships/hyperlink" Target="consultantplus://offline/ref=509D66146C8B80478F0CBE8B57BD9F9150AC7F2A59E30B35DF8CAE70E0C6C7A91B1BC5DCCF60A41Eo0HCH" TargetMode="External"/><Relationship Id="rId110" Type="http://schemas.openxmlformats.org/officeDocument/2006/relationships/hyperlink" Target="consultantplus://offline/ref=509D66146C8B80478F0CBE8B57BD9F9150AC7F2A59E30B35DF8CAE70E0C6C7A91B1BC5DCCF60A41Ao0HAH" TargetMode="External"/><Relationship Id="rId348" Type="http://schemas.openxmlformats.org/officeDocument/2006/relationships/hyperlink" Target="consultantplus://offline/ref=509D66146C8B80478F0CBE8B57BD9F9150A8712458ED0B35DF8CAE70E0C6C7A91B1BC5DCCF60A214o0H9H" TargetMode="External"/><Relationship Id="rId555" Type="http://schemas.openxmlformats.org/officeDocument/2006/relationships/hyperlink" Target="consultantplus://offline/ref=509D66146C8B80478F0CBE8B57BD9F9150AC7F2A59E30B35DF8CAE70E0C6C7A91B1BC5DCCF60A51Ao0HEH" TargetMode="External"/><Relationship Id="rId762" Type="http://schemas.openxmlformats.org/officeDocument/2006/relationships/hyperlink" Target="consultantplus://offline/ref=620EAD067B8CBC519F42E8322CEFDDCB55607CA81E32EF1EB63609AAA1C6BBF3CA5215F43CB93B0Ap1H6H" TargetMode="External"/><Relationship Id="rId194" Type="http://schemas.openxmlformats.org/officeDocument/2006/relationships/hyperlink" Target="consultantplus://offline/ref=509D66146C8B80478F0CBE8B57BD9F9150AC7F2A59E30B35DF8CAE70E0C6C7A91B1BC5DCCF60A51Co0H9H" TargetMode="External"/><Relationship Id="rId208" Type="http://schemas.openxmlformats.org/officeDocument/2006/relationships/hyperlink" Target="consultantplus://offline/ref=509D66146C8B80478F0CBE8B57BD9F9150AC7F2A59E30B35DF8CAE70E0C6C7A91B1BC5DCCF60A51Co0H9H" TargetMode="External"/><Relationship Id="rId415" Type="http://schemas.openxmlformats.org/officeDocument/2006/relationships/hyperlink" Target="consultantplus://offline/ref=509D66146C8B80478F0CBE8B57BD9F9150AC7F2A59E30B35DF8CAE70E0C6C7A91B1BC5DCCF60A515o0H1H" TargetMode="External"/><Relationship Id="rId622" Type="http://schemas.openxmlformats.org/officeDocument/2006/relationships/hyperlink" Target="consultantplus://offline/ref=509D66146C8B80478F0CBE8B57BD9F9150A7722B59EA0B35DF8CAE70E0C6C7A91B1BC5DCCF60A719o0HAH" TargetMode="External"/><Relationship Id="rId261" Type="http://schemas.openxmlformats.org/officeDocument/2006/relationships/hyperlink" Target="consultantplus://offline/ref=509D66146C8B80478F0CBE8B57BD9F9150A7722B59EA0B35DF8CAE70E0C6C7A91B1BC5DCCF60A514o0H8H" TargetMode="External"/><Relationship Id="rId499" Type="http://schemas.openxmlformats.org/officeDocument/2006/relationships/hyperlink" Target="consultantplus://offline/ref=509D66146C8B80478F0CBE8B57BD9F9150AC7F2A59E30B35DF8CAE70E0C6C7A91B1BC5DCCF60A51Ao0HFH" TargetMode="External"/><Relationship Id="rId927" Type="http://schemas.openxmlformats.org/officeDocument/2006/relationships/hyperlink" Target="consultantplus://offline/ref=620EAD067B8CBC519F42E8322CEFDDCB556B71A91E3BEF1EB63609AAA1C6BBF3CA5215F43CB9390Fp1H7H" TargetMode="External"/><Relationship Id="rId56" Type="http://schemas.openxmlformats.org/officeDocument/2006/relationships/hyperlink" Target="consultantplus://offline/ref=509D66146C8B80478F0CBE8B57BD9F9150AC7F2A59E30B35DF8CAE70E0C6C7A91B1BC5DCCF60A41Eo0HCH" TargetMode="External"/><Relationship Id="rId359" Type="http://schemas.openxmlformats.org/officeDocument/2006/relationships/hyperlink" Target="consultantplus://offline/ref=509D66146C8B80478F0CBE8B57BD9F9153AC7F225DE0563FD7D5A272E7C998BE1C52C9DDCE67A1o1HCH" TargetMode="External"/><Relationship Id="rId566" Type="http://schemas.openxmlformats.org/officeDocument/2006/relationships/hyperlink" Target="consultantplus://offline/ref=509D66146C8B80478F0CBE8B57BD9F9150A7722B59EA0B35DF8CAE70E0C6C7A91B1BC5DCCF60A71Do0HBH" TargetMode="External"/><Relationship Id="rId773" Type="http://schemas.openxmlformats.org/officeDocument/2006/relationships/hyperlink" Target="consultantplus://offline/ref=620EAD067B8CBC519F42E8322CEFDDCB556472A61F3CEF1EB63609AAA1C6BBF3CA5215F43CBB3D0Bp1H1H" TargetMode="External"/><Relationship Id="rId121" Type="http://schemas.openxmlformats.org/officeDocument/2006/relationships/hyperlink" Target="consultantplus://offline/ref=509D66146C8B80478F0CBE8B57BD9F9150A7722B59EA0B35DF8CAE70E0C6C7A91B1BC5DCCF60A414o0HCH" TargetMode="External"/><Relationship Id="rId219" Type="http://schemas.openxmlformats.org/officeDocument/2006/relationships/hyperlink" Target="consultantplus://offline/ref=509D66146C8B80478F0CBE8B57BD9F9150AC7F2A59E30B35DF8CAE70E0C6C7A91B1BC5DCCF60A51Co0H9H" TargetMode="External"/><Relationship Id="rId426" Type="http://schemas.openxmlformats.org/officeDocument/2006/relationships/hyperlink" Target="consultantplus://offline/ref=509D66146C8B80478F0CBE8B57BD9F9150AC7F2A59E30B35DF8CAE70E0C6C7A91B1BC5DCCF60A61Do0HBH" TargetMode="External"/><Relationship Id="rId633" Type="http://schemas.openxmlformats.org/officeDocument/2006/relationships/hyperlink" Target="consultantplus://offline/ref=509D66146C8B80478F0CBE8B57BD9F9150AC7F2A59E30B35DF8CAE70E0C6C7A91B1BC5DCCF60A71Eo0HEH" TargetMode="External"/><Relationship Id="rId980" Type="http://schemas.openxmlformats.org/officeDocument/2006/relationships/hyperlink" Target="consultantplus://offline/ref=620EAD067B8CBC519F42E8322CEFDDCB556B71A91E3BEF1EB63609AAA1C6BBF3CA5215F43CB9390Bp1H0H" TargetMode="External"/><Relationship Id="rId840" Type="http://schemas.openxmlformats.org/officeDocument/2006/relationships/hyperlink" Target="consultantplus://offline/ref=620EAD067B8CBC519F42E8322CEFDDCB55607CA81E32EF1EB63609AAA1C6BBF3CA5215F43CB93E09p1HCH" TargetMode="External"/><Relationship Id="rId938" Type="http://schemas.openxmlformats.org/officeDocument/2006/relationships/hyperlink" Target="consultantplus://offline/ref=620EAD067B8CBC519F42E8322CEFDDCB55607CA81E32EF1EB63609AAA1C6BBF3CA5215F43CB93A07p1H6H" TargetMode="External"/><Relationship Id="rId67" Type="http://schemas.openxmlformats.org/officeDocument/2006/relationships/hyperlink" Target="consultantplus://offline/ref=509D66146C8B80478F0CBE8B57BD9F9150AC7F2A59E30B35DF8CAE70E0C6C7A91B1BC5DCCF60A41Eo0HCH" TargetMode="External"/><Relationship Id="rId272" Type="http://schemas.openxmlformats.org/officeDocument/2006/relationships/hyperlink" Target="consultantplus://offline/ref=509D66146C8B80478F0CBE8B57BD9F9155AE76225DE0563FD7D5A272E7C998BE1C52C9DDCF61A5o1H9H" TargetMode="External"/><Relationship Id="rId577" Type="http://schemas.openxmlformats.org/officeDocument/2006/relationships/hyperlink" Target="consultantplus://offline/ref=509D66146C8B80478F0CBE8B57BD9F9150AC7F2A59E30B35DF8CAE70E0C6C7A91B1BC5DCCF60A61Bo0H1H" TargetMode="External"/><Relationship Id="rId700" Type="http://schemas.openxmlformats.org/officeDocument/2006/relationships/hyperlink" Target="consultantplus://offline/ref=620EAD067B8CBC519F42E8322CEFDDCB556B71A91E3BEF1EB63609AAA1C6BBF3CA5215F43CB93B0Cp1H3H" TargetMode="External"/><Relationship Id="rId132" Type="http://schemas.openxmlformats.org/officeDocument/2006/relationships/hyperlink" Target="consultantplus://offline/ref=509D66146C8B80478F0CBE8B57BD9F9150A7722B59EA0B35DF8CAE70E0C6C7A91B1BC5DCCF60A51Co0H8H" TargetMode="External"/><Relationship Id="rId784" Type="http://schemas.openxmlformats.org/officeDocument/2006/relationships/hyperlink" Target="consultantplus://offline/ref=620EAD067B8CBC519F42E8322CEFDDCB55607CA81E32EF1EB63609AAA1C6BBF3CA5215F43CB93B09p1HDH" TargetMode="External"/><Relationship Id="rId991" Type="http://schemas.openxmlformats.org/officeDocument/2006/relationships/hyperlink" Target="consultantplus://offline/ref=620EAD067B8CBC519F42E8322CEFDDCB556472A61F3CEF1EB63609AAA1C6BBF3CA5215F43CBB3D0Bp1H1H" TargetMode="External"/><Relationship Id="rId437" Type="http://schemas.openxmlformats.org/officeDocument/2006/relationships/hyperlink" Target="consultantplus://offline/ref=509D66146C8B80478F0CBE8B57BD9F9150A7722B59EA0B35DF8CAE70E0C6C7A91B1BC5DCCF60A61Ao0HAH" TargetMode="External"/><Relationship Id="rId644" Type="http://schemas.openxmlformats.org/officeDocument/2006/relationships/hyperlink" Target="consultantplus://offline/ref=509D66146C8B80478F0CBE8B57BD9F9150A7722B59EA0B35DF8CAE70E0C6C7A91B1BC5DCCF60A71Ao0H1H" TargetMode="External"/><Relationship Id="rId851" Type="http://schemas.openxmlformats.org/officeDocument/2006/relationships/hyperlink" Target="consultantplus://offline/ref=620EAD067B8CBC519F42E8322CEFDDCB556B71A91E3BEF1EB63609AAA1C6BBF3CA5215F43CB93A0Ep1H7H" TargetMode="External"/><Relationship Id="rId283" Type="http://schemas.openxmlformats.org/officeDocument/2006/relationships/hyperlink" Target="consultantplus://offline/ref=509D66146C8B80478F0CBE8B57BD9F9150AC7F2A59E30B35DF8CAE70E0C6C7A91B1BC5DCCF60A51Eo0H1H" TargetMode="External"/><Relationship Id="rId490" Type="http://schemas.openxmlformats.org/officeDocument/2006/relationships/hyperlink" Target="consultantplus://offline/ref=509D66146C8B80478F0CBE8B57BD9F9150AC7F2A59E30B35DF8CAE70E0C6C7A91B1BC5DCCF60A519o0HEH" TargetMode="External"/><Relationship Id="rId504" Type="http://schemas.openxmlformats.org/officeDocument/2006/relationships/hyperlink" Target="consultantplus://offline/ref=509D66146C8B80478F0CBE8B57BD9F9150AC7F2A59E30B35DF8CAE70E0C6C7A91B1BC5DCCF60A61Eo0H8H" TargetMode="External"/><Relationship Id="rId711" Type="http://schemas.openxmlformats.org/officeDocument/2006/relationships/hyperlink" Target="consultantplus://offline/ref=620EAD067B8CBC519F42E8322CEFDDCB556B71A91E3BEF1EB63609AAA1C6BBF3CA5215F43CB93B0Bp1H4H" TargetMode="External"/><Relationship Id="rId949" Type="http://schemas.openxmlformats.org/officeDocument/2006/relationships/hyperlink" Target="consultantplus://offline/ref=620EAD067B8CBC519F42E8322CEFDDCB55607CA81E32EF1EB63609AAA1C6BBF3CA5215F43CB93A06p1H1H" TargetMode="External"/><Relationship Id="rId78" Type="http://schemas.openxmlformats.org/officeDocument/2006/relationships/hyperlink" Target="consultantplus://offline/ref=509D66146C8B80478F0CBE8B57BD9F9150AC7F2A59E30B35DF8CAE70E0C6C7A91B1BC5DCCF60A41Fo0HAH" TargetMode="External"/><Relationship Id="rId143" Type="http://schemas.openxmlformats.org/officeDocument/2006/relationships/hyperlink" Target="consultantplus://offline/ref=509D66146C8B80478F0CBE8B57BD9F9150AC7F2A59E30B35DF8CAE70E0C6C7A91B1BC5DCCF60A414o0HAH" TargetMode="External"/><Relationship Id="rId350" Type="http://schemas.openxmlformats.org/officeDocument/2006/relationships/hyperlink" Target="consultantplus://offline/ref=509D66146C8B80478F0CBE8B57BD9F9150A8712458ED0B35DF8CAE70E0C6C7A91B1BC5DCCF62A71Co0HBH" TargetMode="External"/><Relationship Id="rId588" Type="http://schemas.openxmlformats.org/officeDocument/2006/relationships/hyperlink" Target="consultantplus://offline/ref=509D66146C8B80478F0CBE8B57BD9F9150AC7F2A59E30B35DF8CAE70E0C6C7A91B1BC5DCCF60A614o0H1H" TargetMode="External"/><Relationship Id="rId795" Type="http://schemas.openxmlformats.org/officeDocument/2006/relationships/hyperlink" Target="consultantplus://offline/ref=620EAD067B8CBC519F42E8322CEFDDCB55607CA81E32EF1EB63609AAA1C6BBF3CA5215F43CB93B08p1H3H" TargetMode="External"/><Relationship Id="rId809" Type="http://schemas.openxmlformats.org/officeDocument/2006/relationships/hyperlink" Target="consultantplus://offline/ref=620EAD067B8CBC519F42E8322CEFDDCB55607CA81E32EF1EB63609AAA1C6BBF3CA5215F43CB93B06p1H3H" TargetMode="External"/><Relationship Id="rId9" Type="http://schemas.openxmlformats.org/officeDocument/2006/relationships/hyperlink" Target="consultantplus://offline/ref=509D66146C8B80478F0CBE8B57BD9F9150A7732A5BE90B35DF8CAE70E0C6C7A91B1BC5DCCF60A419o0HEH" TargetMode="External"/><Relationship Id="rId210" Type="http://schemas.openxmlformats.org/officeDocument/2006/relationships/hyperlink" Target="consultantplus://offline/ref=509D66146C8B80478F0CBE8B57BD9F9150AC7F2A59E30B35DF8CAE70E0C6C7A91B1BC5DCCF60A51Co0H9H" TargetMode="External"/><Relationship Id="rId448" Type="http://schemas.openxmlformats.org/officeDocument/2006/relationships/hyperlink" Target="consultantplus://offline/ref=509D66146C8B80478F0CBE8B57BD9F9150A7722B59EA0B35DF8CAE70E0C6C7A91B1BC5DCCF60A61Bo0HDH" TargetMode="External"/><Relationship Id="rId655" Type="http://schemas.openxmlformats.org/officeDocument/2006/relationships/hyperlink" Target="consultantplus://offline/ref=509D66146C8B80478F0CBE8B57BD9F9150A8712458ED0B35DF8CAE70E0C6C7A91B1BC5DCCF62A71Co0HBH" TargetMode="External"/><Relationship Id="rId862" Type="http://schemas.openxmlformats.org/officeDocument/2006/relationships/hyperlink" Target="consultantplus://offline/ref=620EAD067B8CBC519F42E8322CEFDDCB55607CA81E32EF1EB63609AAA1C6BBF3CA5215F43CB93A0Bp1H2H" TargetMode="External"/><Relationship Id="rId294" Type="http://schemas.openxmlformats.org/officeDocument/2006/relationships/hyperlink" Target="consultantplus://offline/ref=509D66146C8B80478F0CBE8B57BD9F9155AE76225DE0563FD7D5A272E7C998BE1C52C9DDCF61A5o1H9H" TargetMode="External"/><Relationship Id="rId308" Type="http://schemas.openxmlformats.org/officeDocument/2006/relationships/hyperlink" Target="consultantplus://offline/ref=509D66146C8B80478F0CBE8B57BD9F9150AC7F2A59E30B35DF8CAE70E0C6C7A91B1BC5DCCF60A51Ao0HEH" TargetMode="External"/><Relationship Id="rId515" Type="http://schemas.openxmlformats.org/officeDocument/2006/relationships/hyperlink" Target="consultantplus://offline/ref=509D66146C8B80478F0CBE8B57BD9F9150AC7F2A59E30B35DF8CAE70E0C6C7A91B1BC5DCCF60A61Fo0H8H" TargetMode="External"/><Relationship Id="rId722" Type="http://schemas.openxmlformats.org/officeDocument/2006/relationships/hyperlink" Target="consultantplus://offline/ref=620EAD067B8CBC519F42E8322CEFDDCB556B71A91E3BEF1EB63609AAA1C6BBF3CA5215F43CB93B0Bp1H1H" TargetMode="External"/><Relationship Id="rId89" Type="http://schemas.openxmlformats.org/officeDocument/2006/relationships/hyperlink" Target="consultantplus://offline/ref=509D66146C8B80478F0CBE8B57BD9F9150AC7F2A59E30B35DF8CAE70E0C6C7A91B1BC5DCCF60A418o0H1H" TargetMode="External"/><Relationship Id="rId154" Type="http://schemas.openxmlformats.org/officeDocument/2006/relationships/hyperlink" Target="consultantplus://offline/ref=509D66146C8B80478F0CBE8B57BD9F9150A7722B59EA0B35DF8CAE70E0C6C7A91B1BC5DCCF60A51Eo0H8H" TargetMode="External"/><Relationship Id="rId361" Type="http://schemas.openxmlformats.org/officeDocument/2006/relationships/hyperlink" Target="consultantplus://offline/ref=509D66146C8B80478F0CBE8B57BD9F9150A8712458ED0B35DF8CAE70E0C6C7A91B1BC5DCCF60A118o0HEH" TargetMode="External"/><Relationship Id="rId599" Type="http://schemas.openxmlformats.org/officeDocument/2006/relationships/hyperlink" Target="consultantplus://offline/ref=509D66146C8B80478F0CBE8B57BD9F9150AC7F2A59E30B35DF8CAE70E0C6C7A91B1BC5DCCF60A71Co0H8H" TargetMode="External"/><Relationship Id="rId1005" Type="http://schemas.openxmlformats.org/officeDocument/2006/relationships/hyperlink" Target="consultantplus://offline/ref=620EAD067B8CBC519F42E8322CEFDDCB55607CA81E32EF1EB63609AAA1C6BBF3CA5215F43CB93E0Ep1HDH" TargetMode="External"/><Relationship Id="rId459" Type="http://schemas.openxmlformats.org/officeDocument/2006/relationships/hyperlink" Target="consultantplus://offline/ref=509D66146C8B80478F0CBE8B57BD9F9150AC7F2A59E30B35DF8CAE70E0C6C7A91B1BC5DCCF60A51Eo0H1H" TargetMode="External"/><Relationship Id="rId666" Type="http://schemas.openxmlformats.org/officeDocument/2006/relationships/hyperlink" Target="consultantplus://offline/ref=509D66146C8B80478F0CBE8B57BD9F9150AC7F2A59E30B35DF8CAE70E0C6C7A91B1BC5DCCF60A71Ao0HCH" TargetMode="External"/><Relationship Id="rId873" Type="http://schemas.openxmlformats.org/officeDocument/2006/relationships/hyperlink" Target="consultantplus://offline/ref=620EAD067B8CBC519F42E8322CEFDDCB55607CA81E32EF1EB63609AAA1C6BBF3CA5215F43CB93E09p1HCH" TargetMode="External"/><Relationship Id="rId16" Type="http://schemas.openxmlformats.org/officeDocument/2006/relationships/hyperlink" Target="consultantplus://offline/ref=509D66146C8B80478F0CBE8B57BD9F9150A7722B59EA0B35DF8CAE70E0C6C7A91B1BC5DCCF60A41Eo0HCH" TargetMode="External"/><Relationship Id="rId221" Type="http://schemas.openxmlformats.org/officeDocument/2006/relationships/hyperlink" Target="consultantplus://offline/ref=509D66146C8B80478F0CBE8B57BD9F9150AC7F2A59E30B35DF8CAE70E0C6C7A91B1BC5DCCF60A51Co0H9H" TargetMode="External"/><Relationship Id="rId319" Type="http://schemas.openxmlformats.org/officeDocument/2006/relationships/hyperlink" Target="consultantplus://offline/ref=509D66146C8B80478F0CBE8B57BD9F9155AE76225DE0563FD7D5A272E7C998BE1C52C9DDCF61ADo1HFH" TargetMode="External"/><Relationship Id="rId526" Type="http://schemas.openxmlformats.org/officeDocument/2006/relationships/hyperlink" Target="consultantplus://offline/ref=509D66146C8B80478F0CBE8B57BD9F9150AC7F2A59E30B35DF8CAE70E0C6C7A91B1BC5DCCF60A618o0HBH" TargetMode="External"/><Relationship Id="rId733" Type="http://schemas.openxmlformats.org/officeDocument/2006/relationships/hyperlink" Target="consultantplus://offline/ref=620EAD067B8CBC519F42E8322CEFDDCB556B71A91E3BEF1EB63609AAA1C6BBF3CA5215F43CB93E07p1H4H" TargetMode="External"/><Relationship Id="rId940" Type="http://schemas.openxmlformats.org/officeDocument/2006/relationships/hyperlink" Target="consultantplus://offline/ref=620EAD067B8CBC519F42E8322CEFDDCB55607CA81E32EF1EB63609AAA1C6BBF3CA5215F43CB93A07p1H0H" TargetMode="External"/><Relationship Id="rId1016" Type="http://schemas.openxmlformats.org/officeDocument/2006/relationships/fontTable" Target="fontTable.xml"/><Relationship Id="rId165" Type="http://schemas.openxmlformats.org/officeDocument/2006/relationships/hyperlink" Target="consultantplus://offline/ref=509D66146C8B80478F0CBE8B57BD9F9150A7722B59EA0B35DF8CAE70E0C6C7A91B1BC5DCCF60A51Fo0HCH" TargetMode="External"/><Relationship Id="rId372" Type="http://schemas.openxmlformats.org/officeDocument/2006/relationships/hyperlink" Target="consultantplus://offline/ref=509D66146C8B80478F0CBE8B57BD9F9155AE772556E0563FD7D5A272E7C998BE1C52C9DDCD62A4o1HCH" TargetMode="External"/><Relationship Id="rId677" Type="http://schemas.openxmlformats.org/officeDocument/2006/relationships/hyperlink" Target="consultantplus://offline/ref=509D66146C8B80478F0CBE8B57BD9F9150A7722B59EA0B35DF8CAE70E0C6C7A91B1BC5DCCF60A714o0HBH" TargetMode="External"/><Relationship Id="rId800" Type="http://schemas.openxmlformats.org/officeDocument/2006/relationships/hyperlink" Target="consultantplus://offline/ref=620EAD067B8CBC519F42E8322CEFDDCB55607CA81E32EF1EB63609AAA1C6BBF3CA5215F43CB93B07p1H3H" TargetMode="External"/><Relationship Id="rId232" Type="http://schemas.openxmlformats.org/officeDocument/2006/relationships/hyperlink" Target="consultantplus://offline/ref=509D66146C8B80478F0CBE8B57BD9F9150AC7F2A59E30B35DF8CAE70E0C6C7A91B1BC5DCCF60A51Co0HAH" TargetMode="External"/><Relationship Id="rId884" Type="http://schemas.openxmlformats.org/officeDocument/2006/relationships/hyperlink" Target="consultantplus://offline/ref=620EAD067B8CBC519F42E8322CEFDDCB55607CA81E32EF1EB63609AAA1C6BBF3CA5215F43CB93A09p1H3H" TargetMode="External"/><Relationship Id="rId27" Type="http://schemas.openxmlformats.org/officeDocument/2006/relationships/hyperlink" Target="consultantplus://offline/ref=509D66146C8B80478F0CBE8B57BD9F9150A7722B59EA0B35DF8CAE70E0C6C7A91B1BC5DCCF60A41Fo0HBH" TargetMode="External"/><Relationship Id="rId537" Type="http://schemas.openxmlformats.org/officeDocument/2006/relationships/hyperlink" Target="consultantplus://offline/ref=509D66146C8B80478F0CBE8B57BD9F9150A7722B59EA0B35DF8CAE70E0C6C7A91B1BC5DCCF60A615o0H9H" TargetMode="External"/><Relationship Id="rId744" Type="http://schemas.openxmlformats.org/officeDocument/2006/relationships/hyperlink" Target="consultantplus://offline/ref=620EAD067B8CBC519F42E8322CEFDDCB556B71A91E3BEF1EB63609AAA1C6BBF3CA5215F43CB93B09p1H2H" TargetMode="External"/><Relationship Id="rId951" Type="http://schemas.openxmlformats.org/officeDocument/2006/relationships/hyperlink" Target="consultantplus://offline/ref=620EAD067B8CBC519F42E8322CEFDDCB55607CA81E32EF1EB63609AAA1C6BBF3CA5215F43CB93A06p1H3H" TargetMode="External"/><Relationship Id="rId80" Type="http://schemas.openxmlformats.org/officeDocument/2006/relationships/hyperlink" Target="consultantplus://offline/ref=509D66146C8B80478F0CBE8B57BD9F9150AC7F2A59E30B35DF8CAE70E0C6C7A91B1BC5DCCF60A41Fo0HCH" TargetMode="External"/><Relationship Id="rId176" Type="http://schemas.openxmlformats.org/officeDocument/2006/relationships/hyperlink" Target="consultantplus://offline/ref=509D66146C8B80478F0CBE8B57BD9F9150AC7F2A59E30B35DF8CAE70E0C6C7A91B1BC5DCCF60A51Co0H9H" TargetMode="External"/><Relationship Id="rId383" Type="http://schemas.openxmlformats.org/officeDocument/2006/relationships/hyperlink" Target="consultantplus://offline/ref=509D66146C8B80478F0CBE8B57BD9F9150A7722B59EA0B35DF8CAE70E0C6C7A91B1BC5DCCF60A61Eo0HEH" TargetMode="External"/><Relationship Id="rId590" Type="http://schemas.openxmlformats.org/officeDocument/2006/relationships/hyperlink" Target="consultantplus://offline/ref=509D66146C8B80478F0CBE8B57BD9F9150A7722B59EA0B35DF8CAE70E0C6C7A91B1BC5DCCF60A71Eo0HCH" TargetMode="External"/><Relationship Id="rId604" Type="http://schemas.openxmlformats.org/officeDocument/2006/relationships/hyperlink" Target="consultantplus://offline/ref=509D66146C8B80478F0CBE8B57BD9F9150AC7F2A59E30B35DF8CAE70E0C6C7A91B1BC5DCCF60A71Co0HFH" TargetMode="External"/><Relationship Id="rId811" Type="http://schemas.openxmlformats.org/officeDocument/2006/relationships/hyperlink" Target="consultantplus://offline/ref=620EAD067B8CBC519F42E8322CEFDDCB556B71A91E3BEF1EB63609AAA1C6BBF3CA5215F43CB93D07p1H1H" TargetMode="External"/><Relationship Id="rId243" Type="http://schemas.openxmlformats.org/officeDocument/2006/relationships/hyperlink" Target="consultantplus://offline/ref=509D66146C8B80478F0CBE8B57BD9F9150A7732059E80B35DF8CAE70E0C6C7A91B1BC5DCCF60A41Do0HFH" TargetMode="External"/><Relationship Id="rId450" Type="http://schemas.openxmlformats.org/officeDocument/2006/relationships/hyperlink" Target="consultantplus://offline/ref=509D66146C8B80478F0CBE8B57BD9F9150AC7F2A59E30B35DF8CAE70E0C6C7A91B1BC5DCCF60A51Do0H1H" TargetMode="External"/><Relationship Id="rId688" Type="http://schemas.openxmlformats.org/officeDocument/2006/relationships/hyperlink" Target="consultantplus://offline/ref=620EAD067B8CBC519F42E8322CEFDDCB55607CA81E32EF1EB63609AAA1C6BBF3CA5215F43CB93C07p1H3H" TargetMode="External"/><Relationship Id="rId895" Type="http://schemas.openxmlformats.org/officeDocument/2006/relationships/hyperlink" Target="consultantplus://offline/ref=620EAD067B8CBC519F42E8322CEFDDCB556B71A91E3BEF1EB63609AAA1C6BBF3CA5215F43CB93A0Cp1H1H" TargetMode="External"/><Relationship Id="rId909" Type="http://schemas.openxmlformats.org/officeDocument/2006/relationships/hyperlink" Target="consultantplus://offline/ref=620EAD067B8CBC519F42E8322CEFDDCB556B71A91E3BEF1EB63609AAA1C6BBF3CA5215F43CB93A07p1H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415</Pages>
  <Words>154889</Words>
  <Characters>882872</Characters>
  <Application>Microsoft Office Word</Application>
  <DocSecurity>0</DocSecurity>
  <Lines>7357</Lines>
  <Paragraphs>2071</Paragraphs>
  <ScaleCrop>false</ScaleCrop>
  <HeadingPairs>
    <vt:vector size="2" baseType="variant">
      <vt:variant>
        <vt:lpstr>Название</vt:lpstr>
      </vt:variant>
      <vt:variant>
        <vt:i4>1</vt:i4>
      </vt:variant>
    </vt:vector>
  </HeadingPairs>
  <TitlesOfParts>
    <vt:vector size="1" baseType="lpstr">
      <vt:lpstr/>
    </vt:vector>
  </TitlesOfParts>
  <Company>ufk61</Company>
  <LinksUpToDate>false</LinksUpToDate>
  <CharactersWithSpaces>1035690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PakDO</dc:creator>
  <cp:keywords/>
  <dc:description/>
  <cp:lastModifiedBy>PakDO</cp:lastModifiedBy>
  <cp:revision>1</cp:revision>
  <dcterms:created xsi:type="dcterms:W3CDTF">2015-11-18T07:07:00Z</dcterms:created>
  <dcterms:modified xsi:type="dcterms:W3CDTF">2015-11-18T07:08:00Z</dcterms:modified>
</cp:coreProperties>
</file>